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888B" w14:textId="50ED2A38" w:rsidR="00A924DC" w:rsidRPr="00992C07" w:rsidRDefault="00A924DC" w:rsidP="00A924DC">
      <w:pPr>
        <w:widowControl/>
        <w:jc w:val="center"/>
        <w:rPr>
          <w:rFonts w:ascii="ＭＳ Ｐゴシック" w:eastAsia="ＭＳ Ｐゴシック" w:hAnsi="ＭＳ Ｐゴシック"/>
          <w:sz w:val="40"/>
          <w:bdr w:val="single" w:sz="4" w:space="0" w:color="auto"/>
        </w:rPr>
      </w:pPr>
      <w:r>
        <w:rPr>
          <w:rFonts w:ascii="ＭＳ Ｐゴシック" w:eastAsia="ＭＳ Ｐゴシック" w:hAnsi="ＭＳ Ｐゴシック" w:hint="eastAsia"/>
          <w:sz w:val="40"/>
          <w:bdr w:val="single" w:sz="4" w:space="0" w:color="auto"/>
        </w:rPr>
        <w:t>案</w:t>
      </w:r>
    </w:p>
    <w:p w14:paraId="0C5BC6A4" w14:textId="77777777" w:rsidR="00BE2DE7" w:rsidRDefault="00BE2DE7">
      <w:pPr>
        <w:widowControl/>
        <w:jc w:val="left"/>
        <w:rPr>
          <w:rFonts w:ascii="ＭＳ Ｐゴシック" w:eastAsia="ＭＳ Ｐゴシック" w:hAnsi="ＭＳ Ｐゴシック"/>
          <w:sz w:val="40"/>
        </w:rPr>
      </w:pPr>
    </w:p>
    <w:p w14:paraId="37E039ED" w14:textId="77777777" w:rsidR="007A318B" w:rsidRDefault="007A318B" w:rsidP="007A318B">
      <w:pPr>
        <w:widowControl/>
        <w:jc w:val="center"/>
        <w:rPr>
          <w:rFonts w:ascii="ＭＳ Ｐゴシック" w:eastAsia="ＭＳ Ｐゴシック" w:hAnsi="ＭＳ Ｐゴシック"/>
          <w:sz w:val="40"/>
        </w:rPr>
      </w:pPr>
    </w:p>
    <w:p w14:paraId="301B035A" w14:textId="77777777" w:rsidR="007A318B" w:rsidRDefault="007A318B" w:rsidP="007A318B">
      <w:pPr>
        <w:widowControl/>
        <w:jc w:val="center"/>
        <w:rPr>
          <w:rFonts w:ascii="ＭＳ Ｐゴシック" w:eastAsia="ＭＳ Ｐゴシック" w:hAnsi="ＭＳ Ｐゴシック"/>
          <w:sz w:val="40"/>
        </w:rPr>
      </w:pPr>
    </w:p>
    <w:p w14:paraId="175C6DC3" w14:textId="77777777" w:rsidR="007A318B" w:rsidRDefault="007A318B" w:rsidP="007A318B">
      <w:pPr>
        <w:widowControl/>
        <w:jc w:val="center"/>
        <w:rPr>
          <w:rFonts w:ascii="ＭＳ Ｐゴシック" w:eastAsia="ＭＳ Ｐゴシック" w:hAnsi="ＭＳ Ｐゴシック"/>
          <w:sz w:val="40"/>
        </w:rPr>
      </w:pPr>
    </w:p>
    <w:p w14:paraId="4FEB920E" w14:textId="2F51C49E" w:rsidR="00913BE7" w:rsidRPr="007A318B" w:rsidRDefault="007A318B" w:rsidP="007A318B">
      <w:pPr>
        <w:widowControl/>
        <w:jc w:val="center"/>
        <w:rPr>
          <w:rFonts w:ascii="ＭＳ Ｐゴシック" w:eastAsia="ＭＳ Ｐゴシック" w:hAnsi="ＭＳ Ｐゴシック"/>
          <w:sz w:val="40"/>
        </w:rPr>
      </w:pPr>
      <w:r w:rsidRPr="007A318B">
        <w:rPr>
          <w:rFonts w:ascii="ＭＳ Ｐゴシック" w:eastAsia="ＭＳ Ｐゴシック" w:hAnsi="ＭＳ Ｐゴシック" w:hint="eastAsia"/>
          <w:sz w:val="40"/>
        </w:rPr>
        <w:t>習志野市第</w:t>
      </w:r>
      <w:r w:rsidR="00992C07">
        <w:rPr>
          <w:rFonts w:ascii="ＭＳ Ｐゴシック" w:eastAsia="ＭＳ Ｐゴシック" w:hAnsi="ＭＳ Ｐゴシック" w:hint="eastAsia"/>
          <w:sz w:val="40"/>
        </w:rPr>
        <w:t>3</w:t>
      </w:r>
      <w:r w:rsidRPr="007A318B">
        <w:rPr>
          <w:rFonts w:ascii="ＭＳ Ｐゴシック" w:eastAsia="ＭＳ Ｐゴシック" w:hAnsi="ＭＳ Ｐゴシック" w:hint="eastAsia"/>
          <w:sz w:val="40"/>
        </w:rPr>
        <w:t>次男女共同参画基本計画</w:t>
      </w:r>
    </w:p>
    <w:p w14:paraId="1B4EF01D" w14:textId="56570BC2" w:rsidR="007A318B" w:rsidRPr="007A318B" w:rsidRDefault="00992C07" w:rsidP="007A318B">
      <w:pPr>
        <w:widowControl/>
        <w:jc w:val="center"/>
        <w:rPr>
          <w:rFonts w:ascii="ＭＳ Ｐゴシック" w:eastAsia="ＭＳ Ｐゴシック" w:hAnsi="ＭＳ Ｐゴシック"/>
          <w:sz w:val="40"/>
        </w:rPr>
      </w:pPr>
      <w:r>
        <w:rPr>
          <w:rFonts w:ascii="ＭＳ Ｐゴシック" w:eastAsia="ＭＳ Ｐゴシック" w:hAnsi="ＭＳ Ｐゴシック" w:hint="eastAsia"/>
          <w:sz w:val="40"/>
        </w:rPr>
        <w:t>令和</w:t>
      </w:r>
      <w:r w:rsidR="00BC1FB8">
        <w:rPr>
          <w:rFonts w:ascii="ＭＳ Ｐゴシック" w:eastAsia="ＭＳ Ｐゴシック" w:hAnsi="ＭＳ Ｐゴシック" w:hint="eastAsia"/>
          <w:sz w:val="40"/>
        </w:rPr>
        <w:t>3</w:t>
      </w:r>
      <w:r w:rsidR="007A318B" w:rsidRPr="007A318B">
        <w:rPr>
          <w:rFonts w:ascii="ＭＳ Ｐゴシック" w:eastAsia="ＭＳ Ｐゴシック" w:hAnsi="ＭＳ Ｐゴシック" w:hint="eastAsia"/>
          <w:sz w:val="40"/>
        </w:rPr>
        <w:t>年度評価報告書</w:t>
      </w:r>
    </w:p>
    <w:p w14:paraId="3E5E57E2" w14:textId="77777777" w:rsidR="007A318B" w:rsidRPr="00E034BD" w:rsidRDefault="007A318B" w:rsidP="00761FDC">
      <w:pPr>
        <w:widowControl/>
        <w:rPr>
          <w:rFonts w:ascii="ＭＳ Ｐゴシック" w:eastAsia="ＭＳ Ｐゴシック" w:hAnsi="ＭＳ Ｐゴシック"/>
          <w:sz w:val="36"/>
        </w:rPr>
      </w:pPr>
    </w:p>
    <w:p w14:paraId="445E60A7" w14:textId="77777777" w:rsidR="007A318B" w:rsidRDefault="007A318B">
      <w:pPr>
        <w:widowControl/>
        <w:jc w:val="left"/>
        <w:rPr>
          <w:rFonts w:ascii="ＭＳ Ｐゴシック" w:eastAsia="ＭＳ Ｐゴシック" w:hAnsi="ＭＳ Ｐゴシック"/>
          <w:b/>
          <w:sz w:val="24"/>
        </w:rPr>
      </w:pPr>
    </w:p>
    <w:p w14:paraId="73AEC18E" w14:textId="77777777" w:rsidR="007A318B" w:rsidRDefault="007A318B">
      <w:pPr>
        <w:widowControl/>
        <w:jc w:val="left"/>
        <w:rPr>
          <w:rFonts w:ascii="ＭＳ Ｐゴシック" w:eastAsia="ＭＳ Ｐゴシック" w:hAnsi="ＭＳ Ｐゴシック"/>
          <w:b/>
          <w:sz w:val="24"/>
        </w:rPr>
      </w:pPr>
    </w:p>
    <w:p w14:paraId="12444B17" w14:textId="77777777" w:rsidR="007A318B" w:rsidRDefault="007A318B">
      <w:pPr>
        <w:widowControl/>
        <w:jc w:val="left"/>
        <w:rPr>
          <w:rFonts w:ascii="ＭＳ Ｐゴシック" w:eastAsia="ＭＳ Ｐゴシック" w:hAnsi="ＭＳ Ｐゴシック"/>
          <w:b/>
          <w:sz w:val="24"/>
        </w:rPr>
      </w:pPr>
    </w:p>
    <w:p w14:paraId="61017769" w14:textId="77777777" w:rsidR="007A318B" w:rsidRDefault="007A318B">
      <w:pPr>
        <w:widowControl/>
        <w:jc w:val="left"/>
        <w:rPr>
          <w:rFonts w:ascii="ＭＳ Ｐゴシック" w:eastAsia="ＭＳ Ｐゴシック" w:hAnsi="ＭＳ Ｐゴシック"/>
          <w:b/>
          <w:sz w:val="24"/>
        </w:rPr>
      </w:pPr>
    </w:p>
    <w:p w14:paraId="104EF0FB" w14:textId="77777777" w:rsidR="007A318B" w:rsidRDefault="007A318B">
      <w:pPr>
        <w:widowControl/>
        <w:jc w:val="left"/>
        <w:rPr>
          <w:rFonts w:ascii="ＭＳ Ｐゴシック" w:eastAsia="ＭＳ Ｐゴシック" w:hAnsi="ＭＳ Ｐゴシック"/>
          <w:b/>
          <w:sz w:val="24"/>
        </w:rPr>
      </w:pPr>
    </w:p>
    <w:p w14:paraId="3F7F8DFF" w14:textId="77777777" w:rsidR="007A318B" w:rsidRDefault="007A318B">
      <w:pPr>
        <w:widowControl/>
        <w:jc w:val="left"/>
        <w:rPr>
          <w:rFonts w:ascii="ＭＳ Ｐゴシック" w:eastAsia="ＭＳ Ｐゴシック" w:hAnsi="ＭＳ Ｐゴシック"/>
          <w:b/>
          <w:sz w:val="24"/>
        </w:rPr>
      </w:pPr>
    </w:p>
    <w:p w14:paraId="1B774E0D" w14:textId="77777777" w:rsidR="007A318B" w:rsidRDefault="007A318B">
      <w:pPr>
        <w:widowControl/>
        <w:jc w:val="left"/>
        <w:rPr>
          <w:rFonts w:ascii="ＭＳ Ｐゴシック" w:eastAsia="ＭＳ Ｐゴシック" w:hAnsi="ＭＳ Ｐゴシック"/>
          <w:b/>
          <w:sz w:val="24"/>
        </w:rPr>
      </w:pPr>
    </w:p>
    <w:p w14:paraId="4AF9F71A" w14:textId="77777777" w:rsidR="007A318B" w:rsidRDefault="007A318B">
      <w:pPr>
        <w:widowControl/>
        <w:jc w:val="left"/>
        <w:rPr>
          <w:rFonts w:ascii="ＭＳ Ｐゴシック" w:eastAsia="ＭＳ Ｐゴシック" w:hAnsi="ＭＳ Ｐゴシック"/>
          <w:b/>
          <w:sz w:val="24"/>
        </w:rPr>
      </w:pPr>
    </w:p>
    <w:p w14:paraId="72898AFE" w14:textId="77777777" w:rsidR="007A318B" w:rsidRDefault="007A318B">
      <w:pPr>
        <w:widowControl/>
        <w:jc w:val="left"/>
        <w:rPr>
          <w:rFonts w:ascii="ＭＳ Ｐゴシック" w:eastAsia="ＭＳ Ｐゴシック" w:hAnsi="ＭＳ Ｐゴシック"/>
          <w:b/>
          <w:sz w:val="24"/>
        </w:rPr>
      </w:pPr>
    </w:p>
    <w:p w14:paraId="21A6175B" w14:textId="77777777" w:rsidR="007A318B" w:rsidRDefault="007A318B">
      <w:pPr>
        <w:widowControl/>
        <w:jc w:val="left"/>
        <w:rPr>
          <w:rFonts w:ascii="ＭＳ Ｐゴシック" w:eastAsia="ＭＳ Ｐゴシック" w:hAnsi="ＭＳ Ｐゴシック"/>
          <w:b/>
          <w:sz w:val="24"/>
        </w:rPr>
      </w:pPr>
    </w:p>
    <w:p w14:paraId="7BDAB2E1" w14:textId="77777777" w:rsidR="007A318B" w:rsidRDefault="007A318B">
      <w:pPr>
        <w:widowControl/>
        <w:jc w:val="left"/>
        <w:rPr>
          <w:rFonts w:ascii="ＭＳ Ｐゴシック" w:eastAsia="ＭＳ Ｐゴシック" w:hAnsi="ＭＳ Ｐゴシック"/>
          <w:b/>
          <w:sz w:val="24"/>
        </w:rPr>
      </w:pPr>
    </w:p>
    <w:p w14:paraId="100D641E" w14:textId="77777777" w:rsidR="007A318B" w:rsidRDefault="007A318B">
      <w:pPr>
        <w:widowControl/>
        <w:jc w:val="left"/>
        <w:rPr>
          <w:rFonts w:ascii="ＭＳ Ｐゴシック" w:eastAsia="ＭＳ Ｐゴシック" w:hAnsi="ＭＳ Ｐゴシック"/>
          <w:b/>
          <w:sz w:val="24"/>
        </w:rPr>
      </w:pPr>
    </w:p>
    <w:p w14:paraId="6CC68878" w14:textId="48E536C9" w:rsidR="007A318B" w:rsidRPr="00E034BD" w:rsidRDefault="00992C07" w:rsidP="007A318B">
      <w:pPr>
        <w:widowControl/>
        <w:jc w:val="center"/>
        <w:rPr>
          <w:rFonts w:ascii="ＭＳ Ｐゴシック" w:eastAsia="ＭＳ Ｐゴシック" w:hAnsi="ＭＳ Ｐゴシック"/>
          <w:sz w:val="36"/>
        </w:rPr>
      </w:pPr>
      <w:r>
        <w:rPr>
          <w:rFonts w:ascii="ＭＳ Ｐゴシック" w:eastAsia="ＭＳ Ｐゴシック" w:hAnsi="ＭＳ Ｐゴシック" w:hint="eastAsia"/>
          <w:sz w:val="36"/>
        </w:rPr>
        <w:t>令和</w:t>
      </w:r>
      <w:r w:rsidR="00BC1FB8">
        <w:rPr>
          <w:rFonts w:ascii="ＭＳ Ｐゴシック" w:eastAsia="ＭＳ Ｐゴシック" w:hAnsi="ＭＳ Ｐゴシック" w:hint="eastAsia"/>
          <w:sz w:val="36"/>
        </w:rPr>
        <w:t>4</w:t>
      </w:r>
      <w:r w:rsidR="007A318B" w:rsidRPr="00E034BD">
        <w:rPr>
          <w:rFonts w:ascii="ＭＳ Ｐゴシック" w:eastAsia="ＭＳ Ｐゴシック" w:hAnsi="ＭＳ Ｐゴシック" w:hint="eastAsia"/>
          <w:sz w:val="36"/>
        </w:rPr>
        <w:t>年</w:t>
      </w:r>
      <w:r w:rsidR="00BC1FB8">
        <w:rPr>
          <w:rFonts w:ascii="ＭＳ Ｐゴシック" w:eastAsia="ＭＳ Ｐゴシック" w:hAnsi="ＭＳ Ｐゴシック" w:hint="eastAsia"/>
          <w:sz w:val="36"/>
        </w:rPr>
        <w:t xml:space="preserve">　</w:t>
      </w:r>
      <w:r w:rsidR="007A318B" w:rsidRPr="00E034BD">
        <w:rPr>
          <w:rFonts w:ascii="ＭＳ Ｐゴシック" w:eastAsia="ＭＳ Ｐゴシック" w:hAnsi="ＭＳ Ｐゴシック" w:hint="eastAsia"/>
          <w:sz w:val="36"/>
        </w:rPr>
        <w:t>月</w:t>
      </w:r>
    </w:p>
    <w:p w14:paraId="176E5EEE" w14:textId="77777777" w:rsidR="007A318B" w:rsidRPr="00E034BD" w:rsidRDefault="007A318B" w:rsidP="007A318B">
      <w:pPr>
        <w:widowControl/>
        <w:jc w:val="center"/>
        <w:rPr>
          <w:rFonts w:ascii="ＭＳ Ｐゴシック" w:eastAsia="ＭＳ Ｐゴシック" w:hAnsi="ＭＳ Ｐゴシック"/>
          <w:sz w:val="36"/>
        </w:rPr>
      </w:pPr>
      <w:r w:rsidRPr="00E034BD">
        <w:rPr>
          <w:rFonts w:ascii="ＭＳ Ｐゴシック" w:eastAsia="ＭＳ Ｐゴシック" w:hAnsi="ＭＳ Ｐゴシック" w:hint="eastAsia"/>
          <w:sz w:val="36"/>
        </w:rPr>
        <w:t>習志野市男女共同参画審議会</w:t>
      </w:r>
    </w:p>
    <w:p w14:paraId="003C8357" w14:textId="77777777" w:rsidR="007A318B" w:rsidRDefault="007A318B">
      <w:pPr>
        <w:widowControl/>
        <w:jc w:val="left"/>
        <w:rPr>
          <w:rFonts w:ascii="ＭＳ Ｐゴシック" w:eastAsia="ＭＳ Ｐゴシック" w:hAnsi="ＭＳ Ｐゴシック"/>
          <w:b/>
          <w:sz w:val="24"/>
        </w:rPr>
      </w:pPr>
      <w:r>
        <w:rPr>
          <w:rFonts w:ascii="ＭＳ Ｐゴシック" w:eastAsia="ＭＳ Ｐゴシック" w:hAnsi="ＭＳ Ｐゴシック"/>
          <w:b/>
          <w:sz w:val="24"/>
        </w:rPr>
        <w:br w:type="page"/>
      </w:r>
    </w:p>
    <w:p w14:paraId="4E285E29" w14:textId="77777777" w:rsidR="00877BE3" w:rsidRDefault="00877BE3" w:rsidP="00877BE3">
      <w:pPr>
        <w:widowControl/>
        <w:jc w:val="center"/>
        <w:rPr>
          <w:rFonts w:ascii="ＭＳ Ｐゴシック" w:eastAsia="ＭＳ Ｐゴシック" w:hAnsi="ＭＳ Ｐゴシック"/>
          <w:sz w:val="28"/>
        </w:rPr>
      </w:pPr>
      <w:r w:rsidRPr="00877BE3">
        <w:rPr>
          <w:rFonts w:ascii="ＭＳ Ｐゴシック" w:eastAsia="ＭＳ Ｐゴシック" w:hAnsi="ＭＳ Ｐゴシック" w:hint="eastAsia"/>
          <w:sz w:val="28"/>
        </w:rPr>
        <w:lastRenderedPageBreak/>
        <w:t>目　次</w:t>
      </w:r>
    </w:p>
    <w:p w14:paraId="7DB1319E" w14:textId="77777777" w:rsidR="00BC2E80" w:rsidRPr="00BC2E80" w:rsidRDefault="00BC2E80" w:rsidP="00877BE3">
      <w:pPr>
        <w:widowControl/>
        <w:jc w:val="center"/>
        <w:rPr>
          <w:rFonts w:ascii="ＭＳ Ｐゴシック" w:eastAsia="ＭＳ Ｐゴシック" w:hAnsi="ＭＳ Ｐゴシック"/>
          <w:sz w:val="24"/>
        </w:rPr>
      </w:pPr>
    </w:p>
    <w:tbl>
      <w:tblPr>
        <w:tblStyle w:val="a8"/>
        <w:tblpPr w:leftFromText="142" w:rightFromText="142" w:vertAnchor="text" w:horzAnchor="margin" w:tblpXSpec="center" w:tblpY="1015"/>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483"/>
        <w:gridCol w:w="367"/>
        <w:gridCol w:w="3686"/>
        <w:gridCol w:w="3969"/>
        <w:gridCol w:w="567"/>
      </w:tblGrid>
      <w:tr w:rsidR="00C52D63" w:rsidRPr="006A06EE" w14:paraId="7CD23D55" w14:textId="77777777" w:rsidTr="00B76577">
        <w:trPr>
          <w:trHeight w:val="624"/>
        </w:trPr>
        <w:tc>
          <w:tcPr>
            <w:tcW w:w="392" w:type="dxa"/>
            <w:vAlign w:val="center"/>
          </w:tcPr>
          <w:p w14:paraId="4DBFDE8E" w14:textId="77777777" w:rsidR="00C52D63" w:rsidRPr="00C02BB6" w:rsidRDefault="00C52D63" w:rsidP="00B76577">
            <w:pPr>
              <w:jc w:val="center"/>
              <w:rPr>
                <w:rFonts w:ascii="ＭＳ Ｐゴシック" w:eastAsia="ＭＳ Ｐゴシック" w:hAnsi="ＭＳ Ｐゴシック"/>
                <w:sz w:val="24"/>
              </w:rPr>
            </w:pPr>
          </w:p>
        </w:tc>
        <w:tc>
          <w:tcPr>
            <w:tcW w:w="8505" w:type="dxa"/>
            <w:gridSpan w:val="4"/>
            <w:vAlign w:val="center"/>
          </w:tcPr>
          <w:p w14:paraId="54C9D06A" w14:textId="77DE0B91" w:rsidR="00C52D63" w:rsidRPr="00C02BB6" w:rsidRDefault="00C52D63" w:rsidP="00952E1C">
            <w:pPr>
              <w:ind w:leftChars="-50" w:left="-105"/>
              <w:rPr>
                <w:rFonts w:ascii="ＭＳ Ｐゴシック" w:eastAsia="ＭＳ Ｐゴシック" w:hAnsi="ＭＳ Ｐゴシック"/>
                <w:sz w:val="24"/>
              </w:rPr>
            </w:pPr>
            <w:r>
              <w:rPr>
                <w:rFonts w:ascii="ＭＳ Ｐゴシック" w:eastAsia="ＭＳ Ｐゴシック" w:hAnsi="ＭＳ Ｐゴシック" w:hint="eastAsia"/>
                <w:sz w:val="24"/>
              </w:rPr>
              <w:t>はじめに</w:t>
            </w:r>
            <w:r w:rsidR="009E0437">
              <w:rPr>
                <w:rFonts w:ascii="ＭＳ Ｐゴシック" w:eastAsia="ＭＳ Ｐゴシック" w:hAnsi="ＭＳ Ｐゴシック" w:hint="eastAsia"/>
                <w:sz w:val="24"/>
              </w:rPr>
              <w:t>・・・・・・・・・・・・・・・・・・・・・・・・・・・・・・・・・・・・・・・・・・・・・・・・・・・・・・・・・・・・・・</w:t>
            </w:r>
          </w:p>
        </w:tc>
        <w:tc>
          <w:tcPr>
            <w:tcW w:w="567" w:type="dxa"/>
            <w:vAlign w:val="center"/>
          </w:tcPr>
          <w:p w14:paraId="5D4D62C0" w14:textId="208C1EE4" w:rsidR="00C52D63"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1</w:t>
            </w:r>
          </w:p>
        </w:tc>
      </w:tr>
      <w:tr w:rsidR="005E7663" w:rsidRPr="006A06EE" w14:paraId="648DB9EE" w14:textId="77777777" w:rsidTr="00B76577">
        <w:trPr>
          <w:trHeight w:val="624"/>
        </w:trPr>
        <w:tc>
          <w:tcPr>
            <w:tcW w:w="392" w:type="dxa"/>
            <w:vAlign w:val="center"/>
          </w:tcPr>
          <w:p w14:paraId="1634161C" w14:textId="77777777" w:rsidR="005E7663" w:rsidRPr="00C02BB6" w:rsidRDefault="005E7663" w:rsidP="00B76577">
            <w:pPr>
              <w:jc w:val="center"/>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1.</w:t>
            </w:r>
          </w:p>
        </w:tc>
        <w:tc>
          <w:tcPr>
            <w:tcW w:w="8505" w:type="dxa"/>
            <w:gridSpan w:val="4"/>
            <w:vAlign w:val="center"/>
          </w:tcPr>
          <w:p w14:paraId="6740EAB0" w14:textId="4BD60FFF" w:rsidR="005E7663" w:rsidRPr="00C02BB6" w:rsidRDefault="005E7663" w:rsidP="00952E1C">
            <w:pPr>
              <w:ind w:leftChars="-50" w:left="-105"/>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習志野市第</w:t>
            </w:r>
            <w:r w:rsidR="00793A45">
              <w:rPr>
                <w:rFonts w:ascii="ＭＳ Ｐゴシック" w:eastAsia="ＭＳ Ｐゴシック" w:hAnsi="ＭＳ Ｐゴシック" w:hint="eastAsia"/>
                <w:sz w:val="24"/>
              </w:rPr>
              <w:t>3</w:t>
            </w:r>
            <w:r>
              <w:rPr>
                <w:rFonts w:ascii="ＭＳ Ｐゴシック" w:eastAsia="ＭＳ Ｐゴシック" w:hAnsi="ＭＳ Ｐゴシック" w:hint="eastAsia"/>
                <w:sz w:val="24"/>
              </w:rPr>
              <w:t>次男女共同参画基本計画</w:t>
            </w:r>
            <w:r w:rsidRPr="00C02BB6">
              <w:rPr>
                <w:rFonts w:ascii="ＭＳ Ｐゴシック" w:eastAsia="ＭＳ Ｐゴシック" w:hAnsi="ＭＳ Ｐゴシック" w:hint="eastAsia"/>
                <w:sz w:val="24"/>
              </w:rPr>
              <w:t>の</w:t>
            </w:r>
            <w:r w:rsidR="00793A45">
              <w:rPr>
                <w:rFonts w:ascii="ＭＳ Ｐゴシック" w:eastAsia="ＭＳ Ｐゴシック" w:hAnsi="ＭＳ Ｐゴシック" w:hint="eastAsia"/>
                <w:sz w:val="24"/>
              </w:rPr>
              <w:t>令和</w:t>
            </w:r>
            <w:r w:rsidR="009B6045" w:rsidRPr="00B808F5">
              <w:rPr>
                <w:rFonts w:ascii="ＭＳ Ｐゴシック" w:eastAsia="ＭＳ Ｐゴシック" w:hAnsi="ＭＳ Ｐゴシック" w:hint="eastAsia"/>
                <w:color w:val="FF0000"/>
                <w:sz w:val="24"/>
              </w:rPr>
              <w:t>3</w:t>
            </w:r>
            <w:r>
              <w:rPr>
                <w:rFonts w:ascii="ＭＳ Ｐゴシック" w:eastAsia="ＭＳ Ｐゴシック" w:hAnsi="ＭＳ Ｐゴシック" w:hint="eastAsia"/>
                <w:sz w:val="24"/>
              </w:rPr>
              <w:t>年度の事業評価</w:t>
            </w:r>
            <w:r w:rsidR="00952E1C">
              <w:rPr>
                <w:rFonts w:ascii="ＭＳ Ｐゴシック" w:eastAsia="ＭＳ Ｐゴシック" w:hAnsi="ＭＳ Ｐゴシック" w:hint="eastAsia"/>
                <w:sz w:val="24"/>
              </w:rPr>
              <w:t>について・・・・・・</w:t>
            </w:r>
          </w:p>
        </w:tc>
        <w:tc>
          <w:tcPr>
            <w:tcW w:w="567" w:type="dxa"/>
            <w:vAlign w:val="center"/>
          </w:tcPr>
          <w:p w14:paraId="40785CD2" w14:textId="3386B2FA" w:rsidR="005E7663" w:rsidRPr="00C02BB6"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1</w:t>
            </w:r>
          </w:p>
        </w:tc>
      </w:tr>
      <w:tr w:rsidR="005E7663" w:rsidRPr="006A06EE" w14:paraId="514492CB" w14:textId="77777777" w:rsidTr="002B0565">
        <w:trPr>
          <w:trHeight w:val="621"/>
        </w:trPr>
        <w:tc>
          <w:tcPr>
            <w:tcW w:w="392" w:type="dxa"/>
            <w:vAlign w:val="center"/>
          </w:tcPr>
          <w:p w14:paraId="2C22D0E7" w14:textId="77777777" w:rsidR="005E7663" w:rsidRPr="006A06EE" w:rsidRDefault="005E7663" w:rsidP="005E7663">
            <w:pPr>
              <w:rPr>
                <w:rFonts w:ascii="ＭＳ Ｐゴシック" w:eastAsia="ＭＳ Ｐゴシック" w:hAnsi="ＭＳ Ｐゴシック"/>
                <w:sz w:val="24"/>
                <w:highlight w:val="yellow"/>
              </w:rPr>
            </w:pPr>
          </w:p>
        </w:tc>
        <w:tc>
          <w:tcPr>
            <w:tcW w:w="483" w:type="dxa"/>
            <w:vAlign w:val="center"/>
          </w:tcPr>
          <w:p w14:paraId="4EB507E8" w14:textId="77777777" w:rsidR="005E7663" w:rsidRPr="00C02BB6" w:rsidRDefault="005E7663" w:rsidP="005E7663">
            <w:pPr>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(1)</w:t>
            </w:r>
          </w:p>
        </w:tc>
        <w:tc>
          <w:tcPr>
            <w:tcW w:w="8022" w:type="dxa"/>
            <w:gridSpan w:val="3"/>
            <w:vAlign w:val="center"/>
          </w:tcPr>
          <w:p w14:paraId="11FD2EE5" w14:textId="5356F414" w:rsidR="005E7663" w:rsidRPr="00C02BB6" w:rsidRDefault="005E7663"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全事業に関する評価・</w:t>
            </w:r>
            <w:r w:rsidRPr="00C02BB6">
              <w:rPr>
                <w:rFonts w:ascii="ＭＳ Ｐゴシック" w:eastAsia="ＭＳ Ｐゴシック" w:hAnsi="ＭＳ Ｐゴシック" w:hint="eastAsia"/>
                <w:sz w:val="24"/>
              </w:rPr>
              <w:t>･･･････････････････････････････････････････・・・・・・・</w:t>
            </w:r>
          </w:p>
        </w:tc>
        <w:tc>
          <w:tcPr>
            <w:tcW w:w="567" w:type="dxa"/>
            <w:vAlign w:val="center"/>
          </w:tcPr>
          <w:p w14:paraId="38FCB1FA" w14:textId="48D0ECB2" w:rsidR="005E7663" w:rsidRPr="00C02BB6"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1</w:t>
            </w:r>
          </w:p>
        </w:tc>
      </w:tr>
      <w:tr w:rsidR="005E7663" w:rsidRPr="006A06EE" w14:paraId="0D9C2108" w14:textId="77777777" w:rsidTr="002B0565">
        <w:trPr>
          <w:trHeight w:val="624"/>
        </w:trPr>
        <w:tc>
          <w:tcPr>
            <w:tcW w:w="392" w:type="dxa"/>
            <w:vAlign w:val="center"/>
          </w:tcPr>
          <w:p w14:paraId="4EC060D1" w14:textId="77777777" w:rsidR="005E7663" w:rsidRPr="006A06EE" w:rsidRDefault="005E7663" w:rsidP="005E7663">
            <w:pPr>
              <w:rPr>
                <w:rFonts w:ascii="ＭＳ Ｐゴシック" w:eastAsia="ＭＳ Ｐゴシック" w:hAnsi="ＭＳ Ｐゴシック"/>
                <w:sz w:val="24"/>
                <w:highlight w:val="yellow"/>
              </w:rPr>
            </w:pPr>
          </w:p>
        </w:tc>
        <w:tc>
          <w:tcPr>
            <w:tcW w:w="483" w:type="dxa"/>
            <w:vAlign w:val="center"/>
          </w:tcPr>
          <w:p w14:paraId="454F216B" w14:textId="77777777" w:rsidR="005E7663" w:rsidRPr="00C02BB6" w:rsidRDefault="005E7663" w:rsidP="005E7663">
            <w:pPr>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(2)</w:t>
            </w:r>
          </w:p>
        </w:tc>
        <w:tc>
          <w:tcPr>
            <w:tcW w:w="8022" w:type="dxa"/>
            <w:gridSpan w:val="3"/>
            <w:vAlign w:val="center"/>
          </w:tcPr>
          <w:p w14:paraId="07C1EA81" w14:textId="34F22447" w:rsidR="005E7663" w:rsidRPr="00C02BB6" w:rsidRDefault="005E7663" w:rsidP="005E7663">
            <w:pPr>
              <w:jc w:val="left"/>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基本目標別の評価</w:t>
            </w:r>
            <w:r>
              <w:rPr>
                <w:rFonts w:ascii="ＭＳ Ｐゴシック" w:eastAsia="ＭＳ Ｐゴシック" w:hAnsi="ＭＳ Ｐゴシック" w:hint="eastAsia"/>
                <w:sz w:val="24"/>
              </w:rPr>
              <w:t xml:space="preserve">　・･</w:t>
            </w:r>
            <w:r w:rsidRPr="00C02BB6">
              <w:rPr>
                <w:rFonts w:ascii="ＭＳ Ｐゴシック" w:eastAsia="ＭＳ Ｐゴシック" w:hAnsi="ＭＳ Ｐゴシック" w:hint="eastAsia"/>
                <w:sz w:val="24"/>
              </w:rPr>
              <w:t>･･････････････････････････････････････････････････</w:t>
            </w:r>
            <w:r w:rsidR="00B76577">
              <w:rPr>
                <w:rFonts w:ascii="ＭＳ Ｐゴシック" w:eastAsia="ＭＳ Ｐゴシック" w:hAnsi="ＭＳ Ｐゴシック" w:hint="eastAsia"/>
                <w:sz w:val="24"/>
              </w:rPr>
              <w:t>・</w:t>
            </w:r>
          </w:p>
        </w:tc>
        <w:tc>
          <w:tcPr>
            <w:tcW w:w="567" w:type="dxa"/>
            <w:vAlign w:val="center"/>
          </w:tcPr>
          <w:p w14:paraId="354E082B" w14:textId="600EFB46" w:rsidR="005E7663" w:rsidRPr="00C02BB6"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1</w:t>
            </w:r>
          </w:p>
        </w:tc>
      </w:tr>
      <w:tr w:rsidR="00DE2E6C" w:rsidRPr="006A06EE" w14:paraId="241B01B1" w14:textId="77777777" w:rsidTr="002B0565">
        <w:trPr>
          <w:trHeight w:val="624"/>
        </w:trPr>
        <w:tc>
          <w:tcPr>
            <w:tcW w:w="392" w:type="dxa"/>
            <w:vAlign w:val="center"/>
          </w:tcPr>
          <w:p w14:paraId="64CB1EAB" w14:textId="77777777" w:rsidR="00DE2E6C" w:rsidRPr="006A06EE" w:rsidRDefault="00DE2E6C" w:rsidP="005E7663">
            <w:pPr>
              <w:rPr>
                <w:rFonts w:ascii="ＭＳ Ｐゴシック" w:eastAsia="ＭＳ Ｐゴシック" w:hAnsi="ＭＳ Ｐゴシック"/>
                <w:sz w:val="24"/>
                <w:highlight w:val="yellow"/>
              </w:rPr>
            </w:pPr>
          </w:p>
        </w:tc>
        <w:tc>
          <w:tcPr>
            <w:tcW w:w="483" w:type="dxa"/>
            <w:vAlign w:val="center"/>
          </w:tcPr>
          <w:p w14:paraId="5F646248" w14:textId="7A38DEC0" w:rsidR="00DE2E6C" w:rsidRPr="00C02BB6" w:rsidRDefault="00DE2E6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(3)</w:t>
            </w:r>
          </w:p>
        </w:tc>
        <w:tc>
          <w:tcPr>
            <w:tcW w:w="8022" w:type="dxa"/>
            <w:gridSpan w:val="3"/>
            <w:vAlign w:val="center"/>
          </w:tcPr>
          <w:p w14:paraId="291B4E08" w14:textId="3F8AB5EA" w:rsidR="00DE2E6C" w:rsidRPr="00C02BB6" w:rsidRDefault="00DE2E6C" w:rsidP="005E7663">
            <w:pPr>
              <w:jc w:val="left"/>
              <w:rPr>
                <w:rFonts w:ascii="ＭＳ Ｐゴシック" w:eastAsia="ＭＳ Ｐゴシック" w:hAnsi="ＭＳ Ｐゴシック"/>
                <w:sz w:val="24"/>
              </w:rPr>
            </w:pPr>
            <w:r>
              <w:rPr>
                <w:rFonts w:ascii="ＭＳ Ｐゴシック" w:eastAsia="ＭＳ Ｐゴシック" w:hAnsi="ＭＳ Ｐゴシック" w:hint="eastAsia"/>
                <w:sz w:val="24"/>
              </w:rPr>
              <w:t>管理指標に関する評価</w:t>
            </w:r>
            <w:r w:rsidR="00B76577">
              <w:rPr>
                <w:rFonts w:ascii="ＭＳ Ｐゴシック" w:eastAsia="ＭＳ Ｐゴシック" w:hAnsi="ＭＳ Ｐゴシック" w:hint="eastAsia"/>
                <w:sz w:val="24"/>
              </w:rPr>
              <w:t xml:space="preserve">　・・・・・・・・・・・・・・・・・・・・・・・・・・・・・・・・・・・・・・・・・・・</w:t>
            </w:r>
          </w:p>
        </w:tc>
        <w:tc>
          <w:tcPr>
            <w:tcW w:w="567" w:type="dxa"/>
            <w:vAlign w:val="center"/>
          </w:tcPr>
          <w:p w14:paraId="178D55A3" w14:textId="3381AA7D" w:rsidR="00DE2E6C"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7</w:t>
            </w:r>
          </w:p>
        </w:tc>
      </w:tr>
      <w:tr w:rsidR="00B76577" w:rsidRPr="006A06EE" w14:paraId="12C1AB94" w14:textId="77777777" w:rsidTr="002B0565">
        <w:trPr>
          <w:trHeight w:val="624"/>
        </w:trPr>
        <w:tc>
          <w:tcPr>
            <w:tcW w:w="392" w:type="dxa"/>
            <w:vAlign w:val="center"/>
          </w:tcPr>
          <w:p w14:paraId="5CAAE24B" w14:textId="77777777" w:rsidR="00B76577" w:rsidRPr="006A06EE" w:rsidRDefault="00B76577" w:rsidP="005E7663">
            <w:pPr>
              <w:rPr>
                <w:rFonts w:ascii="ＭＳ Ｐゴシック" w:eastAsia="ＭＳ Ｐゴシック" w:hAnsi="ＭＳ Ｐゴシック"/>
                <w:sz w:val="24"/>
                <w:highlight w:val="yellow"/>
              </w:rPr>
            </w:pPr>
          </w:p>
        </w:tc>
        <w:tc>
          <w:tcPr>
            <w:tcW w:w="483" w:type="dxa"/>
            <w:vAlign w:val="center"/>
          </w:tcPr>
          <w:p w14:paraId="22B834FC" w14:textId="433E2C91" w:rsidR="00B76577" w:rsidRDefault="00B76577"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(4)</w:t>
            </w:r>
          </w:p>
        </w:tc>
        <w:tc>
          <w:tcPr>
            <w:tcW w:w="8022" w:type="dxa"/>
            <w:gridSpan w:val="3"/>
            <w:vAlign w:val="center"/>
          </w:tcPr>
          <w:p w14:paraId="0FD563F1" w14:textId="570C95F9" w:rsidR="00B76577" w:rsidRDefault="00B76577" w:rsidP="005E7663">
            <w:pPr>
              <w:jc w:val="left"/>
              <w:rPr>
                <w:rFonts w:ascii="ＭＳ Ｐゴシック" w:eastAsia="ＭＳ Ｐゴシック" w:hAnsi="ＭＳ Ｐゴシック"/>
                <w:sz w:val="24"/>
              </w:rPr>
            </w:pPr>
            <w:r>
              <w:rPr>
                <w:rFonts w:ascii="ＭＳ Ｐゴシック" w:eastAsia="ＭＳ Ｐゴシック" w:hAnsi="ＭＳ Ｐゴシック" w:hint="eastAsia"/>
                <w:sz w:val="24"/>
              </w:rPr>
              <w:t>事業担当課との対話（未来志向の評価）について・・・・・・・・・・・・・・・・・・・・・・・・</w:t>
            </w:r>
          </w:p>
        </w:tc>
        <w:tc>
          <w:tcPr>
            <w:tcW w:w="567" w:type="dxa"/>
            <w:vAlign w:val="center"/>
          </w:tcPr>
          <w:p w14:paraId="0867D777" w14:textId="759AA586" w:rsidR="00B76577"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9</w:t>
            </w:r>
          </w:p>
        </w:tc>
      </w:tr>
      <w:tr w:rsidR="005E7663" w:rsidRPr="006A06EE" w14:paraId="7B5A8C33" w14:textId="77777777" w:rsidTr="002B0565">
        <w:trPr>
          <w:trHeight w:val="624"/>
        </w:trPr>
        <w:tc>
          <w:tcPr>
            <w:tcW w:w="1242" w:type="dxa"/>
            <w:gridSpan w:val="3"/>
            <w:vAlign w:val="center"/>
          </w:tcPr>
          <w:p w14:paraId="457160FB" w14:textId="77777777" w:rsidR="005E7663" w:rsidRPr="00C02BB6" w:rsidRDefault="005E7663" w:rsidP="005E7663">
            <w:pPr>
              <w:ind w:leftChars="-50" w:left="-105"/>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〈資　　料〉</w:t>
            </w:r>
          </w:p>
        </w:tc>
        <w:tc>
          <w:tcPr>
            <w:tcW w:w="7655" w:type="dxa"/>
            <w:gridSpan w:val="2"/>
            <w:vAlign w:val="center"/>
          </w:tcPr>
          <w:p w14:paraId="29A267BC" w14:textId="77777777" w:rsidR="005E7663" w:rsidRPr="00C02BB6" w:rsidRDefault="005E7663" w:rsidP="005E7663">
            <w:pPr>
              <w:ind w:leftChars="-50" w:left="-105" w:rightChars="-50" w:right="-105"/>
              <w:jc w:val="center"/>
              <w:rPr>
                <w:rFonts w:ascii="ＭＳ Ｐゴシック" w:eastAsia="ＭＳ Ｐゴシック" w:hAnsi="ＭＳ Ｐゴシック"/>
                <w:sz w:val="24"/>
              </w:rPr>
            </w:pPr>
          </w:p>
        </w:tc>
        <w:tc>
          <w:tcPr>
            <w:tcW w:w="567" w:type="dxa"/>
            <w:vAlign w:val="center"/>
          </w:tcPr>
          <w:p w14:paraId="56725603" w14:textId="77777777" w:rsidR="005E7663" w:rsidRPr="00C02BB6" w:rsidRDefault="005E7663" w:rsidP="005E7663">
            <w:pPr>
              <w:rPr>
                <w:rFonts w:ascii="ＭＳ Ｐゴシック" w:eastAsia="ＭＳ Ｐゴシック" w:hAnsi="ＭＳ Ｐゴシック"/>
                <w:sz w:val="24"/>
              </w:rPr>
            </w:pPr>
          </w:p>
        </w:tc>
      </w:tr>
      <w:tr w:rsidR="005E7663" w:rsidRPr="006A06EE" w14:paraId="3C101CF4" w14:textId="77777777" w:rsidTr="002B0565">
        <w:trPr>
          <w:trHeight w:val="624"/>
        </w:trPr>
        <w:tc>
          <w:tcPr>
            <w:tcW w:w="392" w:type="dxa"/>
            <w:vAlign w:val="center"/>
          </w:tcPr>
          <w:p w14:paraId="5BC17BEF" w14:textId="77777777" w:rsidR="005E7663" w:rsidRPr="00C02BB6" w:rsidRDefault="005E7663" w:rsidP="005E7663">
            <w:pPr>
              <w:rPr>
                <w:rFonts w:ascii="ＭＳ Ｐゴシック" w:eastAsia="ＭＳ Ｐゴシック" w:hAnsi="ＭＳ Ｐゴシック"/>
                <w:sz w:val="24"/>
              </w:rPr>
            </w:pPr>
          </w:p>
        </w:tc>
        <w:tc>
          <w:tcPr>
            <w:tcW w:w="4536" w:type="dxa"/>
            <w:gridSpan w:val="3"/>
            <w:vAlign w:val="center"/>
          </w:tcPr>
          <w:p w14:paraId="28BC5FF5" w14:textId="77777777" w:rsidR="005E7663" w:rsidRPr="00C02BB6" w:rsidRDefault="005E7663" w:rsidP="005E7663">
            <w:pPr>
              <w:widowControl/>
              <w:jc w:val="left"/>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習志野市男女共同参画審議会委員名簿</w:t>
            </w:r>
          </w:p>
        </w:tc>
        <w:tc>
          <w:tcPr>
            <w:tcW w:w="3969" w:type="dxa"/>
            <w:vAlign w:val="center"/>
          </w:tcPr>
          <w:p w14:paraId="5DBA1591" w14:textId="2480312E" w:rsidR="005E7663" w:rsidRPr="00C02BB6" w:rsidRDefault="005E7663" w:rsidP="005E7663">
            <w:pPr>
              <w:ind w:leftChars="-50" w:left="-105" w:rightChars="-50" w:right="-105"/>
              <w:jc w:val="center"/>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w:t>
            </w:r>
            <w:r w:rsidR="00952E1C">
              <w:rPr>
                <w:rFonts w:ascii="ＭＳ Ｐゴシック" w:eastAsia="ＭＳ Ｐゴシック" w:hAnsi="ＭＳ Ｐゴシック" w:hint="eastAsia"/>
                <w:sz w:val="24"/>
              </w:rPr>
              <w:t>･･･････････････････････････････</w:t>
            </w:r>
          </w:p>
        </w:tc>
        <w:tc>
          <w:tcPr>
            <w:tcW w:w="567" w:type="dxa"/>
            <w:vAlign w:val="center"/>
          </w:tcPr>
          <w:p w14:paraId="46DA342A" w14:textId="0074CCFF" w:rsidR="005E7663" w:rsidRPr="00C02BB6"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12</w:t>
            </w:r>
          </w:p>
        </w:tc>
      </w:tr>
      <w:tr w:rsidR="005E7663" w:rsidRPr="00C02BB6" w14:paraId="0133BBE5" w14:textId="77777777" w:rsidTr="002B0565">
        <w:trPr>
          <w:trHeight w:val="624"/>
        </w:trPr>
        <w:tc>
          <w:tcPr>
            <w:tcW w:w="392" w:type="dxa"/>
            <w:vAlign w:val="center"/>
          </w:tcPr>
          <w:p w14:paraId="5133937B" w14:textId="77777777" w:rsidR="005E7663" w:rsidRPr="00C02BB6" w:rsidRDefault="005E7663" w:rsidP="005E7663">
            <w:pPr>
              <w:rPr>
                <w:rFonts w:ascii="ＭＳ Ｐゴシック" w:eastAsia="ＭＳ Ｐゴシック" w:hAnsi="ＭＳ Ｐゴシック"/>
                <w:sz w:val="24"/>
              </w:rPr>
            </w:pPr>
          </w:p>
        </w:tc>
        <w:tc>
          <w:tcPr>
            <w:tcW w:w="8505" w:type="dxa"/>
            <w:gridSpan w:val="4"/>
            <w:vAlign w:val="center"/>
          </w:tcPr>
          <w:p w14:paraId="42ADC387" w14:textId="01B0B87A" w:rsidR="005E7663" w:rsidRPr="00C02BB6" w:rsidRDefault="00952E1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習志野市男女共同参画基本計画事業評価部会委員名簿　・・・・・・・・・・・・・・・・・・・</w:t>
            </w:r>
          </w:p>
        </w:tc>
        <w:tc>
          <w:tcPr>
            <w:tcW w:w="567" w:type="dxa"/>
            <w:vAlign w:val="center"/>
          </w:tcPr>
          <w:p w14:paraId="1F32F6D3" w14:textId="6C35905B" w:rsidR="005E7663" w:rsidRPr="00C02BB6"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12</w:t>
            </w:r>
          </w:p>
        </w:tc>
      </w:tr>
      <w:tr w:rsidR="00952E1C" w:rsidRPr="00C02BB6" w14:paraId="55C89136" w14:textId="77777777" w:rsidTr="002B0565">
        <w:trPr>
          <w:trHeight w:val="794"/>
        </w:trPr>
        <w:tc>
          <w:tcPr>
            <w:tcW w:w="392" w:type="dxa"/>
          </w:tcPr>
          <w:p w14:paraId="38BBFF5B" w14:textId="77777777" w:rsidR="00952E1C" w:rsidRPr="00C02BB6" w:rsidRDefault="00952E1C" w:rsidP="005E7663">
            <w:pPr>
              <w:rPr>
                <w:rFonts w:ascii="ＭＳ Ｐゴシック" w:eastAsia="ＭＳ Ｐゴシック" w:hAnsi="ＭＳ Ｐゴシック"/>
                <w:sz w:val="24"/>
              </w:rPr>
            </w:pPr>
          </w:p>
        </w:tc>
        <w:tc>
          <w:tcPr>
            <w:tcW w:w="8505" w:type="dxa"/>
            <w:gridSpan w:val="4"/>
            <w:vAlign w:val="center"/>
          </w:tcPr>
          <w:p w14:paraId="27D53F84" w14:textId="44F56D10" w:rsidR="002B0565" w:rsidRDefault="00952E1C" w:rsidP="008973C2">
            <w:pPr>
              <w:ind w:leftChars="-50" w:left="-105" w:rightChars="-50" w:right="-105" w:firstLineChars="50" w:firstLine="120"/>
              <w:rPr>
                <w:rFonts w:ascii="ＭＳ Ｐゴシック" w:eastAsia="ＭＳ Ｐゴシック" w:hAnsi="ＭＳ Ｐゴシック"/>
                <w:sz w:val="24"/>
              </w:rPr>
            </w:pPr>
            <w:r w:rsidRPr="00C02BB6">
              <w:rPr>
                <w:rFonts w:ascii="ＭＳ Ｐゴシック" w:eastAsia="ＭＳ Ｐゴシック" w:hAnsi="ＭＳ Ｐゴシック" w:hint="eastAsia"/>
                <w:sz w:val="24"/>
              </w:rPr>
              <w:t>習志野市第</w:t>
            </w:r>
            <w:r>
              <w:rPr>
                <w:rFonts w:ascii="ＭＳ Ｐゴシック" w:eastAsia="ＭＳ Ｐゴシック" w:hAnsi="ＭＳ Ｐゴシック" w:hint="eastAsia"/>
                <w:sz w:val="24"/>
              </w:rPr>
              <w:t>３</w:t>
            </w:r>
            <w:r w:rsidRPr="00C02BB6">
              <w:rPr>
                <w:rFonts w:ascii="ＭＳ Ｐゴシック" w:eastAsia="ＭＳ Ｐゴシック" w:hAnsi="ＭＳ Ｐゴシック" w:hint="eastAsia"/>
                <w:sz w:val="24"/>
              </w:rPr>
              <w:t>次男女共同参画基本計画</w:t>
            </w:r>
            <w:r w:rsidR="00EB1B30">
              <w:rPr>
                <w:rFonts w:ascii="ＭＳ Ｐゴシック" w:eastAsia="ＭＳ Ｐゴシック" w:hAnsi="ＭＳ Ｐゴシック" w:hint="eastAsia"/>
                <w:sz w:val="24"/>
              </w:rPr>
              <w:t>の令和</w:t>
            </w:r>
            <w:r w:rsidR="009B6045" w:rsidRPr="00B808F5">
              <w:rPr>
                <w:rFonts w:ascii="ＭＳ Ｐゴシック" w:eastAsia="ＭＳ Ｐゴシック" w:hAnsi="ＭＳ Ｐゴシック" w:hint="eastAsia"/>
                <w:color w:val="FF0000"/>
                <w:sz w:val="24"/>
              </w:rPr>
              <w:t>3</w:t>
            </w:r>
            <w:r>
              <w:rPr>
                <w:rFonts w:ascii="ＭＳ Ｐゴシック" w:eastAsia="ＭＳ Ｐゴシック" w:hAnsi="ＭＳ Ｐゴシック" w:hint="eastAsia"/>
                <w:sz w:val="24"/>
              </w:rPr>
              <w:t>年度の事業</w:t>
            </w:r>
            <w:r w:rsidRPr="00C02BB6">
              <w:rPr>
                <w:rFonts w:ascii="ＭＳ Ｐゴシック" w:eastAsia="ＭＳ Ｐゴシック" w:hAnsi="ＭＳ Ｐゴシック" w:hint="eastAsia"/>
                <w:sz w:val="24"/>
              </w:rPr>
              <w:t>評価の</w:t>
            </w:r>
            <w:r>
              <w:rPr>
                <w:rFonts w:ascii="ＭＳ Ｐゴシック" w:eastAsia="ＭＳ Ｐゴシック" w:hAnsi="ＭＳ Ｐゴシック" w:hint="eastAsia"/>
                <w:sz w:val="24"/>
              </w:rPr>
              <w:t>答申までの</w:t>
            </w:r>
          </w:p>
          <w:p w14:paraId="7AC9AF8A" w14:textId="11851142" w:rsidR="00952E1C" w:rsidRPr="00C02BB6" w:rsidRDefault="00952E1C" w:rsidP="008973C2">
            <w:pPr>
              <w:ind w:leftChars="-50" w:left="-105" w:rightChars="-50" w:right="-105"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経過　・・・・・・・・・・・・・・・・・・・・・・・・・・・・・・・・・</w:t>
            </w:r>
            <w:r w:rsidR="008973C2">
              <w:rPr>
                <w:rFonts w:ascii="ＭＳ Ｐゴシック" w:eastAsia="ＭＳ Ｐゴシック" w:hAnsi="ＭＳ Ｐゴシック" w:hint="eastAsia"/>
                <w:sz w:val="24"/>
              </w:rPr>
              <w:t>・・・・・・・・・・・・・・・・・・・・・・・・・・・・・・・</w:t>
            </w:r>
          </w:p>
        </w:tc>
        <w:tc>
          <w:tcPr>
            <w:tcW w:w="567" w:type="dxa"/>
            <w:vAlign w:val="center"/>
          </w:tcPr>
          <w:p w14:paraId="266041C9" w14:textId="1FC2DADD" w:rsidR="00952E1C" w:rsidRPr="00C02BB6" w:rsidRDefault="00A924DC" w:rsidP="005E7663">
            <w:pPr>
              <w:rPr>
                <w:rFonts w:ascii="ＭＳ Ｐゴシック" w:eastAsia="ＭＳ Ｐゴシック" w:hAnsi="ＭＳ Ｐゴシック"/>
                <w:sz w:val="24"/>
              </w:rPr>
            </w:pPr>
            <w:r>
              <w:rPr>
                <w:rFonts w:ascii="ＭＳ Ｐゴシック" w:eastAsia="ＭＳ Ｐゴシック" w:hAnsi="ＭＳ Ｐゴシック" w:hint="eastAsia"/>
                <w:sz w:val="24"/>
              </w:rPr>
              <w:t>13</w:t>
            </w:r>
          </w:p>
        </w:tc>
      </w:tr>
    </w:tbl>
    <w:p w14:paraId="799C55D3" w14:textId="77777777" w:rsidR="00067DF7" w:rsidRDefault="00067DF7" w:rsidP="005E7663">
      <w:pPr>
        <w:widowControl/>
        <w:spacing w:beforeLines="50" w:before="180"/>
        <w:jc w:val="left"/>
        <w:rPr>
          <w:rFonts w:ascii="ＭＳ Ｐゴシック" w:eastAsia="ＭＳ Ｐゴシック" w:hAnsi="ＭＳ Ｐゴシック"/>
          <w:sz w:val="24"/>
        </w:rPr>
        <w:sectPr w:rsidR="00067DF7" w:rsidSect="00A924DC">
          <w:footerReference w:type="default" r:id="rId8"/>
          <w:headerReference w:type="first" r:id="rId9"/>
          <w:footerReference w:type="first" r:id="rId10"/>
          <w:pgSz w:w="11906" w:h="16838" w:code="9"/>
          <w:pgMar w:top="1276" w:right="1418" w:bottom="1701" w:left="1418" w:header="283" w:footer="992" w:gutter="0"/>
          <w:pgNumType w:fmt="decimalFullWidth" w:start="1"/>
          <w:cols w:space="425"/>
          <w:titlePg/>
          <w:docGrid w:type="lines" w:linePitch="360"/>
        </w:sectPr>
      </w:pPr>
    </w:p>
    <w:p w14:paraId="6F07A27E" w14:textId="4AA57047" w:rsidR="0004652B" w:rsidRDefault="0004652B">
      <w:pPr>
        <w:widowControl/>
        <w:jc w:val="left"/>
        <w:rPr>
          <w:rFonts w:ascii="ＭＳ Ｐゴシック" w:eastAsia="ＭＳ Ｐゴシック" w:hAnsi="ＭＳ Ｐゴシック"/>
          <w:b/>
          <w:sz w:val="24"/>
        </w:rPr>
      </w:pPr>
      <w:r>
        <w:rPr>
          <w:rFonts w:ascii="ＭＳ Ｐゴシック" w:eastAsia="ＭＳ Ｐゴシック" w:hAnsi="ＭＳ Ｐゴシック"/>
          <w:b/>
          <w:sz w:val="24"/>
        </w:rPr>
        <w:br w:type="page"/>
      </w:r>
    </w:p>
    <w:p w14:paraId="10BBC597" w14:textId="77777777" w:rsidR="00F1121E" w:rsidRDefault="00F1121E" w:rsidP="0004652B">
      <w:pPr>
        <w:ind w:left="241" w:hangingChars="100" w:hanging="241"/>
        <w:rPr>
          <w:rFonts w:ascii="ＭＳ Ｐゴシック" w:eastAsia="ＭＳ Ｐゴシック" w:hAnsi="ＭＳ Ｐゴシック"/>
          <w:b/>
          <w:sz w:val="24"/>
        </w:rPr>
        <w:sectPr w:rsidR="00F1121E" w:rsidSect="008A7BEC">
          <w:footerReference w:type="default" r:id="rId11"/>
          <w:type w:val="continuous"/>
          <w:pgSz w:w="11906" w:h="16838"/>
          <w:pgMar w:top="1985" w:right="1418" w:bottom="1701" w:left="1418" w:header="851" w:footer="851" w:gutter="0"/>
          <w:pgNumType w:start="1" w:chapStyle="1"/>
          <w:cols w:space="425"/>
          <w:titlePg/>
          <w:docGrid w:type="lines" w:linePitch="386"/>
        </w:sectPr>
      </w:pPr>
    </w:p>
    <w:p w14:paraId="7178E68B" w14:textId="7A044443" w:rsidR="0004652B" w:rsidRDefault="0004652B" w:rsidP="0004652B">
      <w:pPr>
        <w:ind w:left="241" w:hangingChars="100" w:hanging="241"/>
        <w:rPr>
          <w:rFonts w:ascii="ＭＳ Ｐゴシック" w:eastAsia="ＭＳ Ｐゴシック" w:hAnsi="ＭＳ Ｐゴシック"/>
          <w:b/>
          <w:sz w:val="24"/>
        </w:rPr>
      </w:pPr>
      <w:r>
        <w:rPr>
          <w:rFonts w:ascii="ＭＳ Ｐゴシック" w:eastAsia="ＭＳ Ｐゴシック" w:hAnsi="ＭＳ Ｐゴシック" w:hint="eastAsia"/>
          <w:b/>
          <w:sz w:val="24"/>
        </w:rPr>
        <w:lastRenderedPageBreak/>
        <w:t>はじめに</w:t>
      </w:r>
    </w:p>
    <w:p w14:paraId="3846D4D5" w14:textId="77777777" w:rsidR="0004652B" w:rsidRDefault="0004652B" w:rsidP="0004652B">
      <w:pPr>
        <w:ind w:left="1"/>
        <w:rPr>
          <w:rFonts w:ascii="ＭＳ Ｐゴシック" w:eastAsia="ＭＳ Ｐゴシック" w:hAnsi="ＭＳ Ｐゴシック"/>
          <w:sz w:val="24"/>
        </w:rPr>
      </w:pPr>
    </w:p>
    <w:p w14:paraId="49C57AFA" w14:textId="559101CB" w:rsidR="00804BB7" w:rsidRDefault="00BC1FB8" w:rsidP="00BC1FB8">
      <w:pPr>
        <w:ind w:left="1"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本市では、</w:t>
      </w:r>
      <w:r w:rsidR="00757498">
        <w:rPr>
          <w:rFonts w:ascii="ＭＳ Ｐゴシック" w:eastAsia="ＭＳ Ｐゴシック" w:hAnsi="ＭＳ Ｐゴシック" w:hint="eastAsia"/>
          <w:sz w:val="24"/>
        </w:rPr>
        <w:t>男女共同参画社会の実現に向けた施策を総合的・計画的に進めるため、</w:t>
      </w:r>
      <w:r w:rsidR="00804BB7">
        <w:rPr>
          <w:rFonts w:ascii="ＭＳ Ｐゴシック" w:eastAsia="ＭＳ Ｐゴシック" w:hAnsi="ＭＳ Ｐゴシック" w:hint="eastAsia"/>
          <w:sz w:val="24"/>
        </w:rPr>
        <w:t>「習志野市第3次男女共同参画基本計画」（以下、「第3次計画」という。）</w:t>
      </w:r>
      <w:r w:rsidR="00757498">
        <w:rPr>
          <w:rFonts w:ascii="ＭＳ Ｐゴシック" w:eastAsia="ＭＳ Ｐゴシック" w:hAnsi="ＭＳ Ｐゴシック" w:hint="eastAsia"/>
          <w:sz w:val="24"/>
        </w:rPr>
        <w:t>を策定し、取り組みを進めている。</w:t>
      </w:r>
      <w:r w:rsidR="00804BB7">
        <w:rPr>
          <w:rFonts w:ascii="ＭＳ Ｐゴシック" w:eastAsia="ＭＳ Ｐゴシック" w:hAnsi="ＭＳ Ｐゴシック" w:hint="eastAsia"/>
          <w:sz w:val="24"/>
        </w:rPr>
        <w:t>習志野市男女共同参画審議会（以下、「審議会」という。）</w:t>
      </w:r>
      <w:r w:rsidR="001840AB">
        <w:rPr>
          <w:rFonts w:ascii="ＭＳ Ｐゴシック" w:eastAsia="ＭＳ Ｐゴシック" w:hAnsi="ＭＳ Ｐゴシック" w:hint="eastAsia"/>
          <w:sz w:val="24"/>
        </w:rPr>
        <w:t>では、令和</w:t>
      </w:r>
      <w:r w:rsidR="00357F8B">
        <w:rPr>
          <w:rFonts w:ascii="ＭＳ Ｐゴシック" w:eastAsia="ＭＳ Ｐゴシック" w:hAnsi="ＭＳ Ｐゴシック" w:hint="eastAsia"/>
          <w:sz w:val="24"/>
        </w:rPr>
        <w:t>4</w:t>
      </w:r>
      <w:r w:rsidR="001840AB">
        <w:rPr>
          <w:rFonts w:ascii="ＭＳ Ｐゴシック" w:eastAsia="ＭＳ Ｐゴシック" w:hAnsi="ＭＳ Ｐゴシック" w:hint="eastAsia"/>
          <w:sz w:val="24"/>
        </w:rPr>
        <w:t>年5月</w:t>
      </w:r>
      <w:r>
        <w:rPr>
          <w:rFonts w:ascii="ＭＳ Ｐゴシック" w:eastAsia="ＭＳ Ｐゴシック" w:hAnsi="ＭＳ Ｐゴシック" w:hint="eastAsia"/>
          <w:sz w:val="24"/>
        </w:rPr>
        <w:t>9</w:t>
      </w:r>
      <w:r w:rsidR="001840AB">
        <w:rPr>
          <w:rFonts w:ascii="ＭＳ Ｐゴシック" w:eastAsia="ＭＳ Ｐゴシック" w:hAnsi="ＭＳ Ｐゴシック" w:hint="eastAsia"/>
          <w:sz w:val="24"/>
        </w:rPr>
        <w:t>日に習志野市長より第3次計画の令和</w:t>
      </w:r>
      <w:r>
        <w:rPr>
          <w:rFonts w:ascii="ＭＳ Ｐゴシック" w:eastAsia="ＭＳ Ｐゴシック" w:hAnsi="ＭＳ Ｐゴシック" w:hint="eastAsia"/>
          <w:sz w:val="24"/>
        </w:rPr>
        <w:t>3</w:t>
      </w:r>
      <w:r w:rsidR="001840AB">
        <w:rPr>
          <w:rFonts w:ascii="ＭＳ Ｐゴシック" w:eastAsia="ＭＳ Ｐゴシック" w:hAnsi="ＭＳ Ｐゴシック" w:hint="eastAsia"/>
          <w:sz w:val="24"/>
        </w:rPr>
        <w:t>年度事業評価について諮問を受け、協議を</w:t>
      </w:r>
      <w:r w:rsidR="00264B85">
        <w:rPr>
          <w:rFonts w:ascii="ＭＳ Ｐゴシック" w:eastAsia="ＭＳ Ｐゴシック" w:hAnsi="ＭＳ Ｐゴシック" w:hint="eastAsia"/>
          <w:sz w:val="24"/>
        </w:rPr>
        <w:t>重ねてきた</w:t>
      </w:r>
      <w:r w:rsidR="001840AB">
        <w:rPr>
          <w:rFonts w:ascii="ＭＳ Ｐゴシック" w:eastAsia="ＭＳ Ｐゴシック" w:hAnsi="ＭＳ Ｐゴシック" w:hint="eastAsia"/>
          <w:sz w:val="24"/>
        </w:rPr>
        <w:t>。</w:t>
      </w:r>
    </w:p>
    <w:p w14:paraId="4B3F4631" w14:textId="77777777" w:rsidR="00264B85" w:rsidRDefault="001840AB" w:rsidP="0004652B">
      <w:pPr>
        <w:ind w:left="240" w:hangingChars="100" w:hanging="240"/>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F210AE">
        <w:rPr>
          <w:rFonts w:ascii="ＭＳ Ｐゴシック" w:eastAsia="ＭＳ Ｐゴシック" w:hAnsi="ＭＳ Ｐゴシック" w:hint="eastAsia"/>
          <w:sz w:val="24"/>
        </w:rPr>
        <w:t>答申にあたっては、</w:t>
      </w:r>
    </w:p>
    <w:p w14:paraId="16DC64E7" w14:textId="5F23B3FD" w:rsidR="00264B85" w:rsidRPr="00EE3E06" w:rsidRDefault="00F210AE" w:rsidP="0004652B">
      <w:pPr>
        <w:pStyle w:val="a3"/>
        <w:numPr>
          <w:ilvl w:val="0"/>
          <w:numId w:val="39"/>
        </w:numPr>
        <w:ind w:leftChars="0" w:hanging="218"/>
        <w:rPr>
          <w:rFonts w:ascii="ＭＳ Ｐゴシック" w:eastAsia="ＭＳ Ｐゴシック" w:hAnsi="ＭＳ Ｐゴシック"/>
          <w:sz w:val="24"/>
        </w:rPr>
      </w:pPr>
      <w:r w:rsidRPr="00EE3E06">
        <w:rPr>
          <w:rFonts w:ascii="ＭＳ Ｐゴシック" w:eastAsia="ＭＳ Ｐゴシック" w:hAnsi="ＭＳ Ｐゴシック" w:hint="eastAsia"/>
          <w:sz w:val="24"/>
        </w:rPr>
        <w:t>各事業担当課が作成した評価シートによる評価</w:t>
      </w:r>
      <w:r w:rsidR="00B76577" w:rsidRPr="00EE3E06">
        <w:rPr>
          <w:rFonts w:ascii="ＭＳ Ｐゴシック" w:eastAsia="ＭＳ Ｐゴシック" w:hAnsi="ＭＳ Ｐゴシック" w:hint="eastAsia"/>
          <w:sz w:val="24"/>
        </w:rPr>
        <w:t>（全事業、基本目標別、管理指標）</w:t>
      </w:r>
    </w:p>
    <w:p w14:paraId="30C4957A" w14:textId="44813963" w:rsidR="00264B85" w:rsidRPr="00EE3E06" w:rsidRDefault="00264B85" w:rsidP="0004652B">
      <w:pPr>
        <w:pStyle w:val="a3"/>
        <w:numPr>
          <w:ilvl w:val="0"/>
          <w:numId w:val="39"/>
        </w:numPr>
        <w:ind w:leftChars="0" w:hanging="218"/>
        <w:rPr>
          <w:rFonts w:ascii="ＭＳ Ｐゴシック" w:eastAsia="ＭＳ Ｐゴシック" w:hAnsi="ＭＳ Ｐゴシック"/>
          <w:sz w:val="24"/>
          <w:szCs w:val="24"/>
        </w:rPr>
      </w:pPr>
      <w:r w:rsidRPr="00EE3E06">
        <w:rPr>
          <w:rFonts w:ascii="ＭＳ Ｐゴシック" w:eastAsia="ＭＳ Ｐゴシック" w:hAnsi="ＭＳ Ｐゴシック" w:hint="eastAsia"/>
          <w:sz w:val="24"/>
        </w:rPr>
        <w:t>審議会委員で構成する</w:t>
      </w:r>
      <w:r w:rsidR="00F210AE" w:rsidRPr="00EE3E06">
        <w:rPr>
          <w:rFonts w:ascii="ＭＳ Ｐゴシック" w:eastAsia="ＭＳ Ｐゴシック" w:hAnsi="ＭＳ Ｐゴシック" w:hint="eastAsia"/>
          <w:sz w:val="24"/>
        </w:rPr>
        <w:t>事業評価部会を設置し、</w:t>
      </w:r>
      <w:r w:rsidR="00F210AE" w:rsidRPr="00EE3E06">
        <w:rPr>
          <w:rFonts w:ascii="ＭＳ Ｐゴシック" w:eastAsia="ＭＳ Ｐゴシック" w:hAnsi="ＭＳ Ｐゴシック" w:hint="eastAsia"/>
          <w:sz w:val="24"/>
          <w:szCs w:val="24"/>
        </w:rPr>
        <w:t>事業担当課との対話による評価</w:t>
      </w:r>
    </w:p>
    <w:p w14:paraId="1F26CCE6" w14:textId="70E239FA" w:rsidR="00F210AE" w:rsidRPr="00F210AE" w:rsidRDefault="00F210AE" w:rsidP="0004652B">
      <w:pPr>
        <w:rPr>
          <w:rFonts w:ascii="ＭＳ Ｐゴシック" w:eastAsia="ＭＳ Ｐゴシック" w:hAnsi="ＭＳ Ｐゴシック"/>
          <w:sz w:val="24"/>
        </w:rPr>
      </w:pPr>
      <w:r>
        <w:rPr>
          <w:rFonts w:ascii="ＭＳ Ｐゴシック" w:eastAsia="ＭＳ Ｐゴシック" w:hAnsi="ＭＳ Ｐゴシック" w:hint="eastAsia"/>
          <w:sz w:val="24"/>
          <w:szCs w:val="24"/>
        </w:rPr>
        <w:t>を</w:t>
      </w:r>
      <w:r w:rsidR="00C15653">
        <w:rPr>
          <w:rFonts w:ascii="ＭＳ Ｐゴシック" w:eastAsia="ＭＳ Ｐゴシック" w:hAnsi="ＭＳ Ｐゴシック" w:hint="eastAsia"/>
          <w:sz w:val="24"/>
          <w:szCs w:val="24"/>
        </w:rPr>
        <w:t>行い、</w:t>
      </w:r>
      <w:r w:rsidR="008F0AFB">
        <w:rPr>
          <w:rFonts w:ascii="ＭＳ Ｐゴシック" w:eastAsia="ＭＳ Ｐゴシック" w:hAnsi="ＭＳ Ｐゴシック" w:hint="eastAsia"/>
          <w:sz w:val="24"/>
          <w:szCs w:val="24"/>
        </w:rPr>
        <w:t>本</w:t>
      </w:r>
      <w:r w:rsidR="00C15653">
        <w:rPr>
          <w:rFonts w:ascii="ＭＳ Ｐゴシック" w:eastAsia="ＭＳ Ｐゴシック" w:hAnsi="ＭＳ Ｐゴシック" w:hint="eastAsia"/>
          <w:sz w:val="24"/>
          <w:szCs w:val="24"/>
        </w:rPr>
        <w:t>評価報告書としてまとめたものである。</w:t>
      </w:r>
    </w:p>
    <w:p w14:paraId="44001BF5" w14:textId="3830AEC6" w:rsidR="00F210AE" w:rsidRDefault="00F210AE" w:rsidP="0004652B">
      <w:pPr>
        <w:ind w:left="240" w:hangingChars="100" w:hanging="240"/>
        <w:rPr>
          <w:rFonts w:ascii="ＭＳ Ｐゴシック" w:eastAsia="ＭＳ Ｐゴシック" w:hAnsi="ＭＳ Ｐゴシック"/>
          <w:sz w:val="24"/>
        </w:rPr>
      </w:pPr>
    </w:p>
    <w:p w14:paraId="3EADA0DF" w14:textId="77777777" w:rsidR="008F0AFB" w:rsidRPr="00F210AE" w:rsidRDefault="008F0AFB" w:rsidP="00F210AE">
      <w:pPr>
        <w:ind w:left="240" w:hangingChars="100" w:hanging="240"/>
        <w:rPr>
          <w:rFonts w:ascii="ＭＳ Ｐゴシック" w:eastAsia="ＭＳ Ｐゴシック" w:hAnsi="ＭＳ Ｐゴシック"/>
          <w:sz w:val="24"/>
        </w:rPr>
      </w:pPr>
    </w:p>
    <w:p w14:paraId="7D9575E3" w14:textId="0950E869" w:rsidR="00913BE7" w:rsidRDefault="00980153" w:rsidP="009F2538">
      <w:pPr>
        <w:ind w:left="241" w:hangingChars="100" w:hanging="241"/>
        <w:rPr>
          <w:rFonts w:ascii="ＭＳ Ｐゴシック" w:eastAsia="ＭＳ Ｐゴシック" w:hAnsi="ＭＳ Ｐゴシック"/>
          <w:b/>
          <w:sz w:val="24"/>
        </w:rPr>
      </w:pPr>
      <w:r>
        <w:rPr>
          <w:rFonts w:ascii="ＭＳ Ｐゴシック" w:eastAsia="ＭＳ Ｐゴシック" w:hAnsi="ＭＳ Ｐゴシック" w:hint="eastAsia"/>
          <w:b/>
          <w:sz w:val="24"/>
        </w:rPr>
        <w:t>１．</w:t>
      </w:r>
      <w:r w:rsidR="00402C6C">
        <w:rPr>
          <w:rFonts w:ascii="ＭＳ Ｐゴシック" w:eastAsia="ＭＳ Ｐゴシック" w:hAnsi="ＭＳ Ｐゴシック" w:hint="eastAsia"/>
          <w:b/>
          <w:sz w:val="24"/>
        </w:rPr>
        <w:t>習志野市第</w:t>
      </w:r>
      <w:r w:rsidR="00992C07">
        <w:rPr>
          <w:rFonts w:ascii="ＭＳ Ｐゴシック" w:eastAsia="ＭＳ Ｐゴシック" w:hAnsi="ＭＳ Ｐゴシック" w:hint="eastAsia"/>
          <w:b/>
          <w:sz w:val="24"/>
        </w:rPr>
        <w:t>3</w:t>
      </w:r>
      <w:r w:rsidR="00402C6C">
        <w:rPr>
          <w:rFonts w:ascii="ＭＳ Ｐゴシック" w:eastAsia="ＭＳ Ｐゴシック" w:hAnsi="ＭＳ Ｐゴシック" w:hint="eastAsia"/>
          <w:b/>
          <w:sz w:val="24"/>
        </w:rPr>
        <w:t>次男女共同参画基本計画の</w:t>
      </w:r>
      <w:r w:rsidR="00992C07">
        <w:rPr>
          <w:rFonts w:ascii="ＭＳ Ｐゴシック" w:eastAsia="ＭＳ Ｐゴシック" w:hAnsi="ＭＳ Ｐゴシック" w:hint="eastAsia"/>
          <w:b/>
          <w:sz w:val="24"/>
        </w:rPr>
        <w:t>令和</w:t>
      </w:r>
      <w:r w:rsidR="00757498">
        <w:rPr>
          <w:rFonts w:ascii="ＭＳ Ｐゴシック" w:eastAsia="ＭＳ Ｐゴシック" w:hAnsi="ＭＳ Ｐゴシック" w:hint="eastAsia"/>
          <w:b/>
          <w:sz w:val="24"/>
        </w:rPr>
        <w:t>3</w:t>
      </w:r>
      <w:r w:rsidR="003F066E">
        <w:rPr>
          <w:rFonts w:ascii="ＭＳ Ｐゴシック" w:eastAsia="ＭＳ Ｐゴシック" w:hAnsi="ＭＳ Ｐゴシック" w:hint="eastAsia"/>
          <w:b/>
          <w:sz w:val="24"/>
        </w:rPr>
        <w:t>年度の</w:t>
      </w:r>
      <w:r w:rsidR="009F2538">
        <w:rPr>
          <w:rFonts w:ascii="ＭＳ Ｐゴシック" w:eastAsia="ＭＳ Ｐゴシック" w:hAnsi="ＭＳ Ｐゴシック" w:hint="eastAsia"/>
          <w:b/>
          <w:sz w:val="24"/>
        </w:rPr>
        <w:t>事業</w:t>
      </w:r>
      <w:r w:rsidR="00402C6C">
        <w:rPr>
          <w:rFonts w:ascii="ＭＳ Ｐゴシック" w:eastAsia="ＭＳ Ｐゴシック" w:hAnsi="ＭＳ Ｐゴシック" w:hint="eastAsia"/>
          <w:b/>
          <w:sz w:val="24"/>
        </w:rPr>
        <w:t>評価について</w:t>
      </w:r>
    </w:p>
    <w:p w14:paraId="7DBAFD45" w14:textId="7EDB4FCA" w:rsidR="00D821DA" w:rsidRDefault="00D821DA" w:rsidP="00A372E5">
      <w:pPr>
        <w:rPr>
          <w:rFonts w:ascii="ＭＳ Ｐゴシック" w:eastAsia="ＭＳ Ｐゴシック" w:hAnsi="ＭＳ Ｐゴシック"/>
          <w:sz w:val="24"/>
        </w:rPr>
      </w:pPr>
    </w:p>
    <w:p w14:paraId="09932BD1" w14:textId="68DB1853" w:rsidR="00CE096C" w:rsidRPr="00CE096C" w:rsidRDefault="00163EF6" w:rsidP="00CE096C">
      <w:pPr>
        <w:rPr>
          <w:rFonts w:ascii="ＭＳ Ｐゴシック" w:eastAsia="ＭＳ Ｐゴシック" w:hAnsi="ＭＳ Ｐゴシック"/>
          <w:b/>
          <w:sz w:val="24"/>
        </w:rPr>
      </w:pPr>
      <w:r>
        <w:rPr>
          <w:rFonts w:ascii="ＭＳ Ｐゴシック" w:eastAsia="ＭＳ Ｐゴシック" w:hAnsi="ＭＳ Ｐゴシック" w:hint="eastAsia"/>
          <w:b/>
          <w:sz w:val="24"/>
        </w:rPr>
        <w:t>(1)</w:t>
      </w:r>
      <w:r w:rsidR="009127A8">
        <w:rPr>
          <w:rFonts w:ascii="ＭＳ Ｐゴシック" w:eastAsia="ＭＳ Ｐゴシック" w:hAnsi="ＭＳ Ｐゴシック" w:hint="eastAsia"/>
          <w:b/>
          <w:sz w:val="24"/>
        </w:rPr>
        <w:t>全事業に関する</w:t>
      </w:r>
      <w:r w:rsidR="00A372E5">
        <w:rPr>
          <w:rFonts w:ascii="ＭＳ Ｐゴシック" w:eastAsia="ＭＳ Ｐゴシック" w:hAnsi="ＭＳ Ｐゴシック" w:hint="eastAsia"/>
          <w:b/>
          <w:sz w:val="24"/>
        </w:rPr>
        <w:t>評価</w:t>
      </w:r>
    </w:p>
    <w:p w14:paraId="45F69B48" w14:textId="7B0927A0" w:rsidR="00C20E40" w:rsidRDefault="00CE096C" w:rsidP="00EE3E06">
      <w:pPr>
        <w:ind w:firstLineChars="118" w:firstLine="283"/>
        <w:contextualSpacing/>
        <w:rPr>
          <w:rFonts w:ascii="ＭＳ Ｐゴシック" w:eastAsia="ＭＳ Ｐゴシック" w:hAnsi="ＭＳ Ｐゴシック"/>
          <w:sz w:val="24"/>
        </w:rPr>
      </w:pPr>
      <w:r>
        <w:rPr>
          <w:rFonts w:ascii="ＭＳ Ｐゴシック" w:eastAsia="ＭＳ Ｐゴシック" w:hAnsi="ＭＳ Ｐゴシック" w:hint="eastAsia"/>
          <w:sz w:val="24"/>
        </w:rPr>
        <w:t>全116</w:t>
      </w:r>
      <w:r w:rsidR="00992C07">
        <w:rPr>
          <w:rFonts w:ascii="ＭＳ Ｐゴシック" w:eastAsia="ＭＳ Ｐゴシック" w:hAnsi="ＭＳ Ｐゴシック" w:hint="eastAsia"/>
          <w:sz w:val="24"/>
        </w:rPr>
        <w:t>事業の令和</w:t>
      </w:r>
      <w:r w:rsidR="00757498">
        <w:rPr>
          <w:rFonts w:ascii="ＭＳ Ｐゴシック" w:eastAsia="ＭＳ Ｐゴシック" w:hAnsi="ＭＳ Ｐゴシック" w:hint="eastAsia"/>
          <w:sz w:val="24"/>
        </w:rPr>
        <w:t>3</w:t>
      </w:r>
      <w:r>
        <w:rPr>
          <w:rFonts w:ascii="ＭＳ Ｐゴシック" w:eastAsia="ＭＳ Ｐゴシック" w:hAnsi="ＭＳ Ｐゴシック" w:hint="eastAsia"/>
          <w:sz w:val="24"/>
        </w:rPr>
        <w:t>年度</w:t>
      </w:r>
      <w:r w:rsidRPr="00920825">
        <w:rPr>
          <w:rFonts w:ascii="ＭＳ Ｐゴシック" w:eastAsia="ＭＳ Ｐゴシック" w:hAnsi="ＭＳ Ｐゴシック" w:hint="eastAsia"/>
          <w:sz w:val="24"/>
        </w:rPr>
        <w:t>の取り組み内容やその実績、</w:t>
      </w:r>
      <w:r>
        <w:rPr>
          <w:rFonts w:ascii="ＭＳ Ｐゴシック" w:eastAsia="ＭＳ Ｐゴシック" w:hAnsi="ＭＳ Ｐゴシック" w:hint="eastAsia"/>
          <w:sz w:val="24"/>
        </w:rPr>
        <w:t>男女共同参画の視点に立った</w:t>
      </w:r>
      <w:r w:rsidRPr="00920825">
        <w:rPr>
          <w:rFonts w:ascii="ＭＳ Ｐゴシック" w:eastAsia="ＭＳ Ｐゴシック" w:hAnsi="ＭＳ Ｐゴシック" w:hint="eastAsia"/>
          <w:sz w:val="24"/>
        </w:rPr>
        <w:t>目標及び課題</w:t>
      </w:r>
      <w:r>
        <w:rPr>
          <w:rFonts w:ascii="ＭＳ Ｐゴシック" w:eastAsia="ＭＳ Ｐゴシック" w:hAnsi="ＭＳ Ｐゴシック" w:hint="eastAsia"/>
          <w:sz w:val="24"/>
        </w:rPr>
        <w:t>に対する成果と貢献度について、</w:t>
      </w:r>
      <w:r w:rsidRPr="00920825">
        <w:rPr>
          <w:rFonts w:ascii="ＭＳ Ｐゴシック" w:eastAsia="ＭＳ Ｐゴシック" w:hAnsi="ＭＳ Ｐゴシック" w:hint="eastAsia"/>
          <w:sz w:val="24"/>
        </w:rPr>
        <w:t>各事業担当課</w:t>
      </w:r>
      <w:r>
        <w:rPr>
          <w:rFonts w:ascii="ＭＳ Ｐゴシック" w:eastAsia="ＭＳ Ｐゴシック" w:hAnsi="ＭＳ Ｐゴシック" w:hint="eastAsia"/>
          <w:sz w:val="24"/>
        </w:rPr>
        <w:t>が作成した</w:t>
      </w:r>
      <w:r w:rsidRPr="00920825">
        <w:rPr>
          <w:rFonts w:ascii="ＭＳ Ｐゴシック" w:eastAsia="ＭＳ Ｐゴシック" w:hAnsi="ＭＳ Ｐゴシック" w:hint="eastAsia"/>
          <w:sz w:val="24"/>
        </w:rPr>
        <w:t>評価シート</w:t>
      </w:r>
      <w:r w:rsidR="003D45DB">
        <w:rPr>
          <w:rFonts w:ascii="ＭＳ Ｐゴシック" w:eastAsia="ＭＳ Ｐゴシック" w:hAnsi="ＭＳ Ｐゴシック" w:hint="eastAsia"/>
          <w:sz w:val="24"/>
        </w:rPr>
        <w:t>（</w:t>
      </w:r>
      <w:r w:rsidR="003D45DB" w:rsidRPr="00DB7080">
        <w:rPr>
          <w:rFonts w:ascii="ＭＳ Ｐゴシック" w:eastAsia="ＭＳ Ｐゴシック" w:hAnsi="ＭＳ Ｐゴシック" w:hint="eastAsia"/>
          <w:sz w:val="24"/>
          <w:szCs w:val="24"/>
        </w:rPr>
        <w:t xml:space="preserve">　S</w:t>
      </w:r>
      <w:r w:rsidR="003D45DB">
        <w:rPr>
          <w:rFonts w:ascii="ＭＳ Ｐゴシック" w:eastAsia="ＭＳ Ｐゴシック" w:hAnsi="ＭＳ Ｐゴシック" w:hint="eastAsia"/>
          <w:sz w:val="24"/>
          <w:szCs w:val="24"/>
        </w:rPr>
        <w:t xml:space="preserve">：大いに貢献できた　</w:t>
      </w:r>
      <w:r w:rsidR="003D45DB" w:rsidRPr="00DB7080">
        <w:rPr>
          <w:rFonts w:ascii="ＭＳ Ｐゴシック" w:eastAsia="ＭＳ Ｐゴシック" w:hAnsi="ＭＳ Ｐゴシック" w:hint="eastAsia"/>
          <w:sz w:val="24"/>
          <w:szCs w:val="24"/>
        </w:rPr>
        <w:t>A</w:t>
      </w:r>
      <w:r w:rsidR="003D45DB">
        <w:rPr>
          <w:rFonts w:ascii="ＭＳ Ｐゴシック" w:eastAsia="ＭＳ Ｐゴシック" w:hAnsi="ＭＳ Ｐゴシック" w:hint="eastAsia"/>
          <w:sz w:val="24"/>
          <w:szCs w:val="24"/>
        </w:rPr>
        <w:t xml:space="preserve">：貢献できた　</w:t>
      </w:r>
      <w:r w:rsidR="003D45DB" w:rsidRPr="00DB7080">
        <w:rPr>
          <w:rFonts w:ascii="ＭＳ Ｐゴシック" w:eastAsia="ＭＳ Ｐゴシック" w:hAnsi="ＭＳ Ｐゴシック" w:hint="eastAsia"/>
          <w:sz w:val="24"/>
          <w:szCs w:val="24"/>
        </w:rPr>
        <w:t>B：あまり貢献できなかったC</w:t>
      </w:r>
      <w:r w:rsidR="003D45DB">
        <w:rPr>
          <w:rFonts w:ascii="ＭＳ Ｐゴシック" w:eastAsia="ＭＳ Ｐゴシック" w:hAnsi="ＭＳ Ｐゴシック" w:hint="eastAsia"/>
          <w:sz w:val="24"/>
          <w:szCs w:val="24"/>
        </w:rPr>
        <w:t xml:space="preserve">：貢献できなかった　</w:t>
      </w:r>
      <w:r w:rsidR="003D45DB" w:rsidRPr="00DB7080">
        <w:rPr>
          <w:rFonts w:ascii="ＭＳ Ｐゴシック" w:eastAsia="ＭＳ Ｐゴシック" w:hAnsi="ＭＳ Ｐゴシック" w:hint="eastAsia"/>
          <w:sz w:val="24"/>
          <w:szCs w:val="24"/>
        </w:rPr>
        <w:t>D：事業を実施できなかった</w:t>
      </w:r>
      <w:r w:rsidR="003D45DB">
        <w:rPr>
          <w:rFonts w:ascii="ＭＳ Ｐゴシック" w:eastAsia="ＭＳ Ｐゴシック" w:hAnsi="ＭＳ Ｐゴシック" w:hint="eastAsia"/>
          <w:sz w:val="24"/>
          <w:szCs w:val="24"/>
        </w:rPr>
        <w:t xml:space="preserve">　の5段階評価）</w:t>
      </w:r>
      <w:r w:rsidRPr="00920825">
        <w:rPr>
          <w:rFonts w:ascii="ＭＳ Ｐゴシック" w:eastAsia="ＭＳ Ｐゴシック" w:hAnsi="ＭＳ Ｐゴシック" w:hint="eastAsia"/>
          <w:sz w:val="24"/>
        </w:rPr>
        <w:t>に基づき</w:t>
      </w:r>
      <w:r>
        <w:rPr>
          <w:rFonts w:ascii="ＭＳ Ｐゴシック" w:eastAsia="ＭＳ Ｐゴシック" w:hAnsi="ＭＳ Ｐゴシック" w:hint="eastAsia"/>
          <w:sz w:val="24"/>
        </w:rPr>
        <w:t>確認を行った</w:t>
      </w:r>
      <w:r w:rsidR="00EF3F49">
        <w:rPr>
          <w:rFonts w:ascii="ＭＳ Ｐゴシック" w:eastAsia="ＭＳ Ｐゴシック" w:hAnsi="ＭＳ Ｐゴシック" w:hint="eastAsia"/>
          <w:sz w:val="24"/>
        </w:rPr>
        <w:t>。</w:t>
      </w:r>
      <w:r w:rsidR="00992C07">
        <w:rPr>
          <w:rFonts w:ascii="ＭＳ Ｐゴシック" w:eastAsia="ＭＳ Ｐゴシック" w:hAnsi="ＭＳ Ｐゴシック" w:hint="eastAsia"/>
          <w:sz w:val="24"/>
        </w:rPr>
        <w:t>複数の担当課で1</w:t>
      </w:r>
      <w:r w:rsidR="009B6045">
        <w:rPr>
          <w:rFonts w:ascii="ＭＳ Ｐゴシック" w:eastAsia="ＭＳ Ｐゴシック" w:hAnsi="ＭＳ Ｐゴシック" w:hint="eastAsia"/>
          <w:sz w:val="24"/>
        </w:rPr>
        <w:t>事業に取り組むものもあ</w:t>
      </w:r>
      <w:r w:rsidR="009B6045" w:rsidRPr="00970355">
        <w:rPr>
          <w:rFonts w:ascii="ＭＳ Ｐゴシック" w:eastAsia="ＭＳ Ｐゴシック" w:hAnsi="ＭＳ Ｐゴシック" w:hint="eastAsia"/>
          <w:sz w:val="24"/>
        </w:rPr>
        <w:t>るため</w:t>
      </w:r>
      <w:r w:rsidR="00992C07" w:rsidRPr="00970355">
        <w:rPr>
          <w:rFonts w:ascii="ＭＳ Ｐゴシック" w:eastAsia="ＭＳ Ｐゴシック" w:hAnsi="ＭＳ Ｐゴシック" w:hint="eastAsia"/>
          <w:sz w:val="24"/>
        </w:rPr>
        <w:t>、</w:t>
      </w:r>
      <w:r w:rsidR="00992C07">
        <w:rPr>
          <w:rFonts w:ascii="ＭＳ Ｐゴシック" w:eastAsia="ＭＳ Ｐゴシック" w:hAnsi="ＭＳ Ｐゴシック" w:hint="eastAsia"/>
          <w:sz w:val="24"/>
        </w:rPr>
        <w:t>116事業、延べ146件、事業担当課は</w:t>
      </w:r>
      <w:r w:rsidR="00F54D7F" w:rsidRPr="008933C1">
        <w:rPr>
          <w:rFonts w:ascii="ＭＳ Ｐゴシック" w:eastAsia="ＭＳ Ｐゴシック" w:hAnsi="ＭＳ Ｐゴシック" w:hint="eastAsia"/>
          <w:sz w:val="24"/>
        </w:rPr>
        <w:t>26</w:t>
      </w:r>
      <w:r w:rsidR="00992C07">
        <w:rPr>
          <w:rFonts w:ascii="ＭＳ Ｐゴシック" w:eastAsia="ＭＳ Ｐゴシック" w:hAnsi="ＭＳ Ｐゴシック" w:hint="eastAsia"/>
          <w:sz w:val="24"/>
        </w:rPr>
        <w:t>課となる。</w:t>
      </w:r>
    </w:p>
    <w:p w14:paraId="2D385748" w14:textId="19384A73" w:rsidR="00AC05DC" w:rsidRDefault="00C750CB" w:rsidP="00EE3E06">
      <w:pPr>
        <w:ind w:firstLineChars="118" w:firstLine="283"/>
        <w:contextualSpacing/>
        <w:rPr>
          <w:rFonts w:ascii="ＭＳ Ｐゴシック" w:eastAsia="ＭＳ Ｐゴシック" w:hAnsi="ＭＳ Ｐゴシック"/>
          <w:sz w:val="24"/>
        </w:rPr>
      </w:pPr>
      <w:r>
        <w:rPr>
          <w:rFonts w:ascii="ＭＳ Ｐゴシック" w:eastAsia="ＭＳ Ｐゴシック" w:hAnsi="ＭＳ Ｐゴシック" w:hint="eastAsia"/>
          <w:sz w:val="24"/>
        </w:rPr>
        <w:t>評価シートによると、</w:t>
      </w:r>
      <w:r w:rsidR="00EF3F49">
        <w:rPr>
          <w:rFonts w:ascii="ＭＳ Ｐゴシック" w:eastAsia="ＭＳ Ｐゴシック" w:hAnsi="ＭＳ Ｐゴシック" w:hint="eastAsia"/>
          <w:sz w:val="24"/>
        </w:rPr>
        <w:t>令和</w:t>
      </w:r>
      <w:r w:rsidR="00757498">
        <w:rPr>
          <w:rFonts w:ascii="ＭＳ Ｐゴシック" w:eastAsia="ＭＳ Ｐゴシック" w:hAnsi="ＭＳ Ｐゴシック" w:hint="eastAsia"/>
          <w:sz w:val="24"/>
        </w:rPr>
        <w:t>3</w:t>
      </w:r>
      <w:r w:rsidR="00EF3F49">
        <w:rPr>
          <w:rFonts w:ascii="ＭＳ Ｐゴシック" w:eastAsia="ＭＳ Ｐゴシック" w:hAnsi="ＭＳ Ｐゴシック" w:hint="eastAsia"/>
          <w:sz w:val="24"/>
        </w:rPr>
        <w:t>年度</w:t>
      </w:r>
      <w:r w:rsidR="00757498">
        <w:rPr>
          <w:rFonts w:ascii="ＭＳ Ｐゴシック" w:eastAsia="ＭＳ Ｐゴシック" w:hAnsi="ＭＳ Ｐゴシック" w:hint="eastAsia"/>
          <w:sz w:val="24"/>
        </w:rPr>
        <w:t>は、</w:t>
      </w:r>
      <w:r w:rsidR="00CE096C">
        <w:rPr>
          <w:rFonts w:ascii="ＭＳ Ｐゴシック" w:eastAsia="ＭＳ Ｐゴシック" w:hAnsi="ＭＳ Ｐゴシック" w:hint="eastAsia"/>
          <w:sz w:val="24"/>
        </w:rPr>
        <w:t>新型コロナウイルス感染症の影響</w:t>
      </w:r>
      <w:r w:rsidR="00757498">
        <w:rPr>
          <w:rFonts w:ascii="ＭＳ Ｐゴシック" w:eastAsia="ＭＳ Ｐゴシック" w:hAnsi="ＭＳ Ｐゴシック" w:hint="eastAsia"/>
          <w:sz w:val="24"/>
        </w:rPr>
        <w:t>を</w:t>
      </w:r>
      <w:r w:rsidR="00F01A6D">
        <w:rPr>
          <w:rFonts w:ascii="ＭＳ Ｐゴシック" w:eastAsia="ＭＳ Ｐゴシック" w:hAnsi="ＭＳ Ｐゴシック" w:hint="eastAsia"/>
          <w:sz w:val="24"/>
        </w:rPr>
        <w:t>引き続き</w:t>
      </w:r>
      <w:r w:rsidR="00757498">
        <w:rPr>
          <w:rFonts w:ascii="ＭＳ Ｐゴシック" w:eastAsia="ＭＳ Ｐゴシック" w:hAnsi="ＭＳ Ｐゴシック" w:hint="eastAsia"/>
          <w:sz w:val="24"/>
        </w:rPr>
        <w:t>受けている事業もあるが、</w:t>
      </w:r>
      <w:r w:rsidR="00F01A6D">
        <w:rPr>
          <w:rFonts w:ascii="ＭＳ Ｐゴシック" w:eastAsia="ＭＳ Ｐゴシック" w:hAnsi="ＭＳ Ｐゴシック" w:hint="eastAsia"/>
          <w:sz w:val="24"/>
        </w:rPr>
        <w:t>令和2年度と比較し</w:t>
      </w:r>
      <w:r w:rsidR="00757498">
        <w:rPr>
          <w:rFonts w:ascii="ＭＳ Ｐゴシック" w:eastAsia="ＭＳ Ｐゴシック" w:hAnsi="ＭＳ Ｐゴシック" w:hint="eastAsia"/>
          <w:sz w:val="24"/>
        </w:rPr>
        <w:t>D評価の事業数は半減し</w:t>
      </w:r>
      <w:r w:rsidR="00D74C09">
        <w:rPr>
          <w:rFonts w:ascii="ＭＳ Ｐゴシック" w:eastAsia="ＭＳ Ｐゴシック" w:hAnsi="ＭＳ Ｐゴシック" w:hint="eastAsia"/>
          <w:sz w:val="24"/>
        </w:rPr>
        <w:t>ている。感染症対策を図りながら、方法や手段について創意</w:t>
      </w:r>
      <w:r w:rsidR="00C20E40">
        <w:rPr>
          <w:rFonts w:ascii="ＭＳ Ｐゴシック" w:eastAsia="ＭＳ Ｐゴシック" w:hAnsi="ＭＳ Ｐゴシック" w:hint="eastAsia"/>
          <w:sz w:val="24"/>
        </w:rPr>
        <w:t>工夫して取り組ん</w:t>
      </w:r>
      <w:r w:rsidR="00D74C09">
        <w:rPr>
          <w:rFonts w:ascii="ＭＳ Ｐゴシック" w:eastAsia="ＭＳ Ｐゴシック" w:hAnsi="ＭＳ Ｐゴシック" w:hint="eastAsia"/>
          <w:sz w:val="24"/>
        </w:rPr>
        <w:t>だ結果</w:t>
      </w:r>
      <w:r w:rsidR="00C20E40">
        <w:rPr>
          <w:rFonts w:ascii="ＭＳ Ｐゴシック" w:eastAsia="ＭＳ Ｐゴシック" w:hAnsi="ＭＳ Ｐゴシック" w:hint="eastAsia"/>
          <w:sz w:val="24"/>
        </w:rPr>
        <w:t>で</w:t>
      </w:r>
      <w:r w:rsidR="00D74C09">
        <w:rPr>
          <w:rFonts w:ascii="ＭＳ Ｐゴシック" w:eastAsia="ＭＳ Ｐゴシック" w:hAnsi="ＭＳ Ｐゴシック" w:hint="eastAsia"/>
          <w:sz w:val="24"/>
        </w:rPr>
        <w:t>あると</w:t>
      </w:r>
      <w:r w:rsidR="00451CC2">
        <w:rPr>
          <w:rFonts w:ascii="ＭＳ Ｐゴシック" w:eastAsia="ＭＳ Ｐゴシック" w:hAnsi="ＭＳ Ｐゴシック" w:hint="eastAsia"/>
          <w:sz w:val="24"/>
        </w:rPr>
        <w:t>評価したい</w:t>
      </w:r>
      <w:r w:rsidR="00C20E40">
        <w:rPr>
          <w:rFonts w:ascii="ＭＳ Ｐゴシック" w:eastAsia="ＭＳ Ｐゴシック" w:hAnsi="ＭＳ Ｐゴシック" w:hint="eastAsia"/>
          <w:sz w:val="24"/>
        </w:rPr>
        <w:t>。</w:t>
      </w:r>
    </w:p>
    <w:p w14:paraId="7F5A5F97" w14:textId="02B86A9F" w:rsidR="004404E3" w:rsidRDefault="00D74C09" w:rsidP="0077325E">
      <w:pPr>
        <w:ind w:firstLineChars="118" w:firstLine="283"/>
        <w:contextualSpacing/>
        <w:rPr>
          <w:rFonts w:ascii="ＭＳ Ｐゴシック" w:eastAsia="ＭＳ Ｐゴシック" w:hAnsi="ＭＳ Ｐゴシック"/>
          <w:sz w:val="24"/>
        </w:rPr>
      </w:pPr>
      <w:r>
        <w:rPr>
          <w:rFonts w:ascii="ＭＳ Ｐゴシック" w:eastAsia="ＭＳ Ｐゴシック" w:hAnsi="ＭＳ Ｐゴシック" w:hint="eastAsia"/>
          <w:sz w:val="24"/>
        </w:rPr>
        <w:t>一方で、引き続き、C評価、D評価となった事業については、</w:t>
      </w:r>
      <w:r w:rsidR="00C750CB">
        <w:rPr>
          <w:rFonts w:ascii="ＭＳ Ｐゴシック" w:eastAsia="ＭＳ Ｐゴシック" w:hAnsi="ＭＳ Ｐゴシック" w:hint="eastAsia"/>
          <w:sz w:val="24"/>
        </w:rPr>
        <w:t>改善すべき点</w:t>
      </w:r>
      <w:r w:rsidR="003F2A78">
        <w:rPr>
          <w:rFonts w:ascii="ＭＳ Ｐゴシック" w:eastAsia="ＭＳ Ｐゴシック" w:hAnsi="ＭＳ Ｐゴシック" w:hint="eastAsia"/>
          <w:sz w:val="24"/>
        </w:rPr>
        <w:t>の</w:t>
      </w:r>
      <w:r w:rsidR="00C750CB">
        <w:rPr>
          <w:rFonts w:ascii="ＭＳ Ｐゴシック" w:eastAsia="ＭＳ Ｐゴシック" w:hAnsi="ＭＳ Ｐゴシック" w:hint="eastAsia"/>
          <w:sz w:val="24"/>
        </w:rPr>
        <w:t>確認</w:t>
      </w:r>
      <w:r w:rsidR="005658AD">
        <w:rPr>
          <w:rFonts w:ascii="ＭＳ Ｐゴシック" w:eastAsia="ＭＳ Ｐゴシック" w:hAnsi="ＭＳ Ｐゴシック" w:hint="eastAsia"/>
          <w:sz w:val="24"/>
        </w:rPr>
        <w:t>に加え</w:t>
      </w:r>
      <w:r w:rsidR="005658AD" w:rsidRPr="00970355">
        <w:rPr>
          <w:rFonts w:ascii="ＭＳ Ｐゴシック" w:eastAsia="ＭＳ Ｐゴシック" w:hAnsi="ＭＳ Ｐゴシック" w:hint="eastAsia"/>
          <w:sz w:val="24"/>
        </w:rPr>
        <w:t>、</w:t>
      </w:r>
      <w:r w:rsidR="00B808F5" w:rsidRPr="00970355">
        <w:rPr>
          <w:rFonts w:ascii="ＭＳ Ｐゴシック" w:eastAsia="ＭＳ Ｐゴシック" w:hAnsi="ＭＳ Ｐゴシック" w:hint="eastAsia"/>
          <w:sz w:val="24"/>
        </w:rPr>
        <w:t>取り組み事業自体を見直す必要がある</w:t>
      </w:r>
      <w:r w:rsidR="000C6669" w:rsidRPr="00970355">
        <w:rPr>
          <w:rFonts w:ascii="ＭＳ Ｐゴシック" w:eastAsia="ＭＳ Ｐゴシック" w:hAnsi="ＭＳ Ｐゴシック" w:hint="eastAsia"/>
          <w:sz w:val="24"/>
        </w:rPr>
        <w:t>のではないか</w:t>
      </w:r>
      <w:r w:rsidR="000C6669">
        <w:rPr>
          <w:rFonts w:ascii="ＭＳ Ｐゴシック" w:eastAsia="ＭＳ Ｐゴシック" w:hAnsi="ＭＳ Ｐゴシック" w:hint="eastAsia"/>
          <w:sz w:val="24"/>
        </w:rPr>
        <w:t>と推察するものも</w:t>
      </w:r>
      <w:r w:rsidR="003F2A78">
        <w:rPr>
          <w:rFonts w:ascii="ＭＳ Ｐゴシック" w:eastAsia="ＭＳ Ｐゴシック" w:hAnsi="ＭＳ Ｐゴシック" w:hint="eastAsia"/>
          <w:sz w:val="24"/>
        </w:rPr>
        <w:t>見受けられた。</w:t>
      </w:r>
      <w:r w:rsidR="00FC76C1">
        <w:rPr>
          <w:rFonts w:ascii="ＭＳ Ｐゴシック" w:eastAsia="ＭＳ Ｐゴシック" w:hAnsi="ＭＳ Ｐゴシック" w:hint="eastAsia"/>
          <w:sz w:val="24"/>
        </w:rPr>
        <w:t>次回、</w:t>
      </w:r>
      <w:r w:rsidR="005658AD">
        <w:rPr>
          <w:rFonts w:ascii="ＭＳ Ｐゴシック" w:eastAsia="ＭＳ Ｐゴシック" w:hAnsi="ＭＳ Ｐゴシック" w:hint="eastAsia"/>
          <w:sz w:val="24"/>
        </w:rPr>
        <w:t>令和</w:t>
      </w:r>
      <w:r w:rsidR="000C6669">
        <w:rPr>
          <w:rFonts w:ascii="ＭＳ Ｐゴシック" w:eastAsia="ＭＳ Ｐゴシック" w:hAnsi="ＭＳ Ｐゴシック" w:hint="eastAsia"/>
          <w:sz w:val="24"/>
        </w:rPr>
        <w:t>4年度の評価を行う際にも同様な傾向が見受けられた場合は、令和8年度からの第4次計画策定時に留意すべき点</w:t>
      </w:r>
      <w:r w:rsidR="00FC76C1">
        <w:rPr>
          <w:rFonts w:ascii="ＭＳ Ｐゴシック" w:eastAsia="ＭＳ Ｐゴシック" w:hAnsi="ＭＳ Ｐゴシック" w:hint="eastAsia"/>
          <w:sz w:val="24"/>
        </w:rPr>
        <w:t>であると考える。</w:t>
      </w:r>
      <w:r w:rsidR="00671A5E">
        <w:rPr>
          <w:rFonts w:ascii="ＭＳ Ｐゴシック" w:eastAsia="ＭＳ Ｐゴシック" w:hAnsi="ＭＳ Ｐゴシック" w:hint="eastAsia"/>
          <w:sz w:val="24"/>
        </w:rPr>
        <w:t>審議会としても</w:t>
      </w:r>
      <w:r w:rsidR="0077325E">
        <w:rPr>
          <w:rFonts w:ascii="ＭＳ Ｐゴシック" w:eastAsia="ＭＳ Ｐゴシック" w:hAnsi="ＭＳ Ｐゴシック" w:hint="eastAsia"/>
          <w:sz w:val="24"/>
        </w:rPr>
        <w:t>注視していきたい。</w:t>
      </w:r>
    </w:p>
    <w:p w14:paraId="70DA6BA2" w14:textId="77777777" w:rsidR="0077325E" w:rsidRPr="004404E3" w:rsidRDefault="0077325E" w:rsidP="0077325E">
      <w:pPr>
        <w:ind w:firstLineChars="118" w:firstLine="283"/>
        <w:contextualSpacing/>
        <w:rPr>
          <w:rFonts w:ascii="ＭＳ Ｐゴシック" w:eastAsia="ＭＳ Ｐゴシック" w:hAnsi="ＭＳ Ｐゴシック"/>
          <w:sz w:val="24"/>
        </w:rPr>
      </w:pPr>
    </w:p>
    <w:p w14:paraId="7A3E2864" w14:textId="0F844AD6" w:rsidR="00F51434" w:rsidRPr="002E3D30" w:rsidRDefault="00C20E40" w:rsidP="00CE59F6">
      <w:pPr>
        <w:rPr>
          <w:rFonts w:ascii="ＭＳ Ｐゴシック" w:eastAsia="ＭＳ Ｐゴシック" w:hAnsi="ＭＳ Ｐゴシック"/>
          <w:b/>
          <w:sz w:val="24"/>
        </w:rPr>
      </w:pPr>
      <w:r w:rsidRPr="009C2B1A">
        <w:rPr>
          <w:rFonts w:ascii="ＭＳ Ｐゴシック" w:eastAsia="ＭＳ Ｐゴシック" w:hAnsi="ＭＳ Ｐゴシック" w:hint="eastAsia"/>
          <w:b/>
          <w:sz w:val="24"/>
        </w:rPr>
        <w:t>(2)基本目標別の評価</w:t>
      </w:r>
    </w:p>
    <w:p w14:paraId="72FC0C8A" w14:textId="34D057BC" w:rsidR="00F51434" w:rsidRDefault="00B808F5" w:rsidP="00FF621B">
      <w:pPr>
        <w:ind w:leftChars="50" w:left="105"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基本目標及び課題に対する令和</w:t>
      </w:r>
      <w:r w:rsidRPr="00B808F5">
        <w:rPr>
          <w:rFonts w:ascii="ＭＳ Ｐゴシック" w:eastAsia="ＭＳ Ｐゴシック" w:hAnsi="ＭＳ Ｐゴシック" w:hint="eastAsia"/>
          <w:color w:val="FF0000"/>
          <w:sz w:val="24"/>
        </w:rPr>
        <w:t>3</w:t>
      </w:r>
      <w:r w:rsidR="00F51434">
        <w:rPr>
          <w:rFonts w:ascii="ＭＳ Ｐゴシック" w:eastAsia="ＭＳ Ｐゴシック" w:hAnsi="ＭＳ Ｐゴシック" w:hint="eastAsia"/>
          <w:sz w:val="24"/>
        </w:rPr>
        <w:t>年度の貢献度に</w:t>
      </w:r>
      <w:r>
        <w:rPr>
          <w:rFonts w:ascii="ＭＳ Ｐゴシック" w:eastAsia="ＭＳ Ｐゴシック" w:hAnsi="ＭＳ Ｐゴシック" w:hint="eastAsia"/>
          <w:sz w:val="24"/>
        </w:rPr>
        <w:t>ついて、事業担当課による</w:t>
      </w:r>
      <w:r w:rsidRPr="00B808F5">
        <w:rPr>
          <w:rFonts w:ascii="ＭＳ Ｐゴシック" w:eastAsia="ＭＳ Ｐゴシック" w:hAnsi="ＭＳ Ｐゴシック" w:hint="eastAsia"/>
          <w:color w:val="FF0000"/>
          <w:sz w:val="24"/>
        </w:rPr>
        <w:t>5</w:t>
      </w:r>
      <w:r w:rsidR="00F51434">
        <w:rPr>
          <w:rFonts w:ascii="ＭＳ Ｐゴシック" w:eastAsia="ＭＳ Ｐゴシック" w:hAnsi="ＭＳ Ｐゴシック" w:hint="eastAsia"/>
          <w:sz w:val="24"/>
        </w:rPr>
        <w:t>段階評価</w:t>
      </w:r>
      <w:r w:rsidR="008973C2">
        <w:rPr>
          <w:rFonts w:ascii="ＭＳ Ｐゴシック" w:eastAsia="ＭＳ Ｐゴシック" w:hAnsi="ＭＳ Ｐゴシック" w:hint="eastAsia"/>
          <w:sz w:val="24"/>
        </w:rPr>
        <w:t>（</w:t>
      </w:r>
      <w:r w:rsidR="00F51434">
        <w:rPr>
          <w:rFonts w:ascii="ＭＳ Ｐゴシック" w:eastAsia="ＭＳ Ｐゴシック" w:hAnsi="ＭＳ Ｐゴシック" w:hint="eastAsia"/>
          <w:sz w:val="24"/>
        </w:rPr>
        <w:t>S：大いに貢献できた　　A：貢献できた　　B：あまり貢献できなかったC：貢献できなかった　　D：事業を実施できなかった</w:t>
      </w:r>
      <w:r w:rsidR="008973C2">
        <w:rPr>
          <w:rFonts w:ascii="ＭＳ Ｐゴシック" w:eastAsia="ＭＳ Ｐゴシック" w:hAnsi="ＭＳ Ｐゴシック" w:hint="eastAsia"/>
          <w:sz w:val="24"/>
        </w:rPr>
        <w:t>）</w:t>
      </w:r>
      <w:r w:rsidR="00CE59F6">
        <w:rPr>
          <w:rFonts w:ascii="ＭＳ Ｐゴシック" w:eastAsia="ＭＳ Ｐゴシック" w:hAnsi="ＭＳ Ｐゴシック" w:hint="eastAsia"/>
          <w:sz w:val="24"/>
        </w:rPr>
        <w:t>は表１のとおりとなっている。</w:t>
      </w:r>
    </w:p>
    <w:p w14:paraId="37C2954C" w14:textId="77777777" w:rsidR="00A924DC" w:rsidRPr="00CE59F6" w:rsidRDefault="00A924DC" w:rsidP="00FF621B">
      <w:pPr>
        <w:ind w:leftChars="50" w:left="105" w:firstLineChars="100" w:firstLine="240"/>
        <w:rPr>
          <w:rFonts w:ascii="ＭＳ Ｐゴシック" w:eastAsia="ＭＳ Ｐゴシック" w:hAnsi="ＭＳ Ｐゴシック"/>
          <w:sz w:val="24"/>
        </w:rPr>
      </w:pPr>
    </w:p>
    <w:p w14:paraId="4A7A0C6F" w14:textId="5694BDC4" w:rsidR="00F51434" w:rsidRPr="00CE59F6" w:rsidRDefault="00CE59F6" w:rsidP="00CE59F6">
      <w:pPr>
        <w:jc w:val="left"/>
        <w:rPr>
          <w:rFonts w:ascii="ＭＳ Ｐゴシック" w:eastAsia="ＭＳ Ｐゴシック" w:hAnsi="ＭＳ Ｐゴシック"/>
          <w:sz w:val="24"/>
        </w:rPr>
      </w:pPr>
      <w:r>
        <w:rPr>
          <w:rFonts w:ascii="ＭＳ Ｐゴシック" w:eastAsia="ＭＳ Ｐゴシック" w:hAnsi="ＭＳ Ｐゴシック" w:hint="eastAsia"/>
          <w:sz w:val="24"/>
        </w:rPr>
        <w:lastRenderedPageBreak/>
        <w:t xml:space="preserve">表1　基本目標別貢献度　　　　　　　　　　　　　　　　　　　　　　　　　　　　　　　　　　　　　　</w:t>
      </w:r>
      <w:r w:rsidR="00F51434" w:rsidRPr="00CE59F6">
        <w:rPr>
          <w:rFonts w:ascii="ＭＳ Ｐゴシック" w:eastAsia="ＭＳ Ｐゴシック" w:hAnsi="ＭＳ Ｐゴシック" w:hint="eastAsia"/>
          <w:sz w:val="24"/>
        </w:rPr>
        <w:t>（件）</w:t>
      </w:r>
    </w:p>
    <w:tbl>
      <w:tblPr>
        <w:tblStyle w:val="a8"/>
        <w:tblW w:w="9516" w:type="dxa"/>
        <w:tblInd w:w="250" w:type="dxa"/>
        <w:tblLook w:val="04A0" w:firstRow="1" w:lastRow="0" w:firstColumn="1" w:lastColumn="0" w:noHBand="0" w:noVBand="1"/>
      </w:tblPr>
      <w:tblGrid>
        <w:gridCol w:w="4123"/>
        <w:gridCol w:w="898"/>
        <w:gridCol w:w="899"/>
        <w:gridCol w:w="899"/>
        <w:gridCol w:w="899"/>
        <w:gridCol w:w="899"/>
        <w:gridCol w:w="899"/>
      </w:tblGrid>
      <w:tr w:rsidR="00F51434" w:rsidRPr="007D3B36" w14:paraId="34A2A3C6" w14:textId="77777777" w:rsidTr="00C52D63">
        <w:trPr>
          <w:trHeight w:val="171"/>
        </w:trPr>
        <w:tc>
          <w:tcPr>
            <w:tcW w:w="4123" w:type="dxa"/>
            <w:tcBorders>
              <w:top w:val="single" w:sz="12" w:space="0" w:color="000000"/>
              <w:left w:val="single" w:sz="12" w:space="0" w:color="000000"/>
              <w:bottom w:val="single" w:sz="12" w:space="0" w:color="auto"/>
            </w:tcBorders>
            <w:vAlign w:val="center"/>
          </w:tcPr>
          <w:p w14:paraId="473BD35E" w14:textId="77777777" w:rsidR="00F51434" w:rsidRPr="007D3B36" w:rsidRDefault="00F51434" w:rsidP="00C52D63">
            <w:pPr>
              <w:jc w:val="center"/>
              <w:rPr>
                <w:rFonts w:ascii="ＭＳ Ｐゴシック" w:eastAsia="ＭＳ Ｐゴシック" w:hAnsi="ＭＳ Ｐゴシック"/>
                <w:sz w:val="22"/>
              </w:rPr>
            </w:pPr>
            <w:r w:rsidRPr="007D3B36">
              <w:rPr>
                <w:rFonts w:ascii="ＭＳ Ｐゴシック" w:eastAsia="ＭＳ Ｐゴシック" w:hAnsi="ＭＳ Ｐゴシック" w:hint="eastAsia"/>
                <w:sz w:val="22"/>
              </w:rPr>
              <w:t>基本目標</w:t>
            </w:r>
          </w:p>
        </w:tc>
        <w:tc>
          <w:tcPr>
            <w:tcW w:w="898" w:type="dxa"/>
            <w:tcBorders>
              <w:top w:val="single" w:sz="12" w:space="0" w:color="000000"/>
              <w:bottom w:val="single" w:sz="12" w:space="0" w:color="auto"/>
            </w:tcBorders>
            <w:vAlign w:val="center"/>
          </w:tcPr>
          <w:p w14:paraId="5D289D34" w14:textId="77777777" w:rsidR="00F51434" w:rsidRPr="00923C50" w:rsidRDefault="00F51434" w:rsidP="00C52D63">
            <w:pPr>
              <w:jc w:val="center"/>
              <w:rPr>
                <w:rFonts w:ascii="ＭＳ Ｐゴシック" w:eastAsia="ＭＳ Ｐゴシック" w:hAnsi="ＭＳ Ｐゴシック"/>
                <w:b/>
                <w:sz w:val="22"/>
              </w:rPr>
            </w:pPr>
            <w:r w:rsidRPr="00923C50">
              <w:rPr>
                <w:rFonts w:ascii="ＭＳ Ｐゴシック" w:eastAsia="ＭＳ Ｐゴシック" w:hAnsi="ＭＳ Ｐゴシック" w:hint="eastAsia"/>
                <w:b/>
                <w:sz w:val="22"/>
              </w:rPr>
              <w:t>S</w:t>
            </w:r>
          </w:p>
        </w:tc>
        <w:tc>
          <w:tcPr>
            <w:tcW w:w="899" w:type="dxa"/>
            <w:tcBorders>
              <w:top w:val="single" w:sz="12" w:space="0" w:color="000000"/>
              <w:bottom w:val="single" w:sz="12" w:space="0" w:color="auto"/>
            </w:tcBorders>
            <w:vAlign w:val="center"/>
          </w:tcPr>
          <w:p w14:paraId="7A23CED8" w14:textId="77777777" w:rsidR="00F51434" w:rsidRPr="00923C50" w:rsidRDefault="00F51434" w:rsidP="00C52D63">
            <w:pPr>
              <w:jc w:val="center"/>
              <w:rPr>
                <w:rFonts w:ascii="ＭＳ Ｐゴシック" w:eastAsia="ＭＳ Ｐゴシック" w:hAnsi="ＭＳ Ｐゴシック"/>
                <w:b/>
                <w:sz w:val="22"/>
              </w:rPr>
            </w:pPr>
            <w:r w:rsidRPr="00923C50">
              <w:rPr>
                <w:rFonts w:ascii="ＭＳ Ｐゴシック" w:eastAsia="ＭＳ Ｐゴシック" w:hAnsi="ＭＳ Ｐゴシック" w:hint="eastAsia"/>
                <w:b/>
                <w:sz w:val="22"/>
              </w:rPr>
              <w:t>A</w:t>
            </w:r>
          </w:p>
        </w:tc>
        <w:tc>
          <w:tcPr>
            <w:tcW w:w="899" w:type="dxa"/>
            <w:tcBorders>
              <w:top w:val="single" w:sz="12" w:space="0" w:color="000000"/>
              <w:bottom w:val="single" w:sz="12" w:space="0" w:color="auto"/>
            </w:tcBorders>
            <w:vAlign w:val="center"/>
          </w:tcPr>
          <w:p w14:paraId="4AC33771" w14:textId="77777777" w:rsidR="00F51434" w:rsidRPr="00923C50" w:rsidRDefault="00F51434" w:rsidP="00C52D63">
            <w:pPr>
              <w:jc w:val="center"/>
              <w:rPr>
                <w:rFonts w:ascii="ＭＳ Ｐゴシック" w:eastAsia="ＭＳ Ｐゴシック" w:hAnsi="ＭＳ Ｐゴシック"/>
                <w:b/>
                <w:sz w:val="22"/>
              </w:rPr>
            </w:pPr>
            <w:r w:rsidRPr="00923C50">
              <w:rPr>
                <w:rFonts w:ascii="ＭＳ Ｐゴシック" w:eastAsia="ＭＳ Ｐゴシック" w:hAnsi="ＭＳ Ｐゴシック" w:hint="eastAsia"/>
                <w:b/>
                <w:sz w:val="22"/>
              </w:rPr>
              <w:t>B</w:t>
            </w:r>
          </w:p>
        </w:tc>
        <w:tc>
          <w:tcPr>
            <w:tcW w:w="899" w:type="dxa"/>
            <w:tcBorders>
              <w:top w:val="single" w:sz="12" w:space="0" w:color="000000"/>
              <w:bottom w:val="single" w:sz="12" w:space="0" w:color="auto"/>
            </w:tcBorders>
            <w:vAlign w:val="center"/>
          </w:tcPr>
          <w:p w14:paraId="3E32D75F" w14:textId="77777777" w:rsidR="00F51434" w:rsidRPr="00923C50" w:rsidRDefault="00F51434" w:rsidP="00C52D63">
            <w:pPr>
              <w:jc w:val="center"/>
              <w:rPr>
                <w:rFonts w:ascii="ＭＳ Ｐゴシック" w:eastAsia="ＭＳ Ｐゴシック" w:hAnsi="ＭＳ Ｐゴシック"/>
                <w:b/>
                <w:sz w:val="22"/>
              </w:rPr>
            </w:pPr>
            <w:r w:rsidRPr="00923C50">
              <w:rPr>
                <w:rFonts w:ascii="ＭＳ Ｐゴシック" w:eastAsia="ＭＳ Ｐゴシック" w:hAnsi="ＭＳ Ｐゴシック" w:hint="eastAsia"/>
                <w:b/>
                <w:sz w:val="22"/>
              </w:rPr>
              <w:t>C</w:t>
            </w:r>
          </w:p>
        </w:tc>
        <w:tc>
          <w:tcPr>
            <w:tcW w:w="899" w:type="dxa"/>
            <w:tcBorders>
              <w:top w:val="single" w:sz="12" w:space="0" w:color="000000"/>
              <w:bottom w:val="single" w:sz="12" w:space="0" w:color="auto"/>
            </w:tcBorders>
            <w:vAlign w:val="center"/>
          </w:tcPr>
          <w:p w14:paraId="3F7D31E0" w14:textId="77777777" w:rsidR="00F51434" w:rsidRPr="00923C50" w:rsidRDefault="00F51434" w:rsidP="00C52D63">
            <w:pPr>
              <w:jc w:val="center"/>
              <w:rPr>
                <w:rFonts w:ascii="ＭＳ Ｐゴシック" w:eastAsia="ＭＳ Ｐゴシック" w:hAnsi="ＭＳ Ｐゴシック"/>
                <w:b/>
                <w:sz w:val="22"/>
              </w:rPr>
            </w:pPr>
            <w:r w:rsidRPr="00923C50">
              <w:rPr>
                <w:rFonts w:ascii="ＭＳ Ｐゴシック" w:eastAsia="ＭＳ Ｐゴシック" w:hAnsi="ＭＳ Ｐゴシック" w:hint="eastAsia"/>
                <w:b/>
                <w:sz w:val="22"/>
              </w:rPr>
              <w:t>D</w:t>
            </w:r>
          </w:p>
        </w:tc>
        <w:tc>
          <w:tcPr>
            <w:tcW w:w="899" w:type="dxa"/>
            <w:tcBorders>
              <w:top w:val="single" w:sz="12" w:space="0" w:color="000000"/>
              <w:bottom w:val="single" w:sz="12" w:space="0" w:color="auto"/>
              <w:right w:val="single" w:sz="12" w:space="0" w:color="000000"/>
            </w:tcBorders>
            <w:vAlign w:val="center"/>
          </w:tcPr>
          <w:p w14:paraId="40EF3A76" w14:textId="77777777" w:rsidR="00F51434" w:rsidRPr="00923C50" w:rsidRDefault="00F51434" w:rsidP="00C52D63">
            <w:pPr>
              <w:ind w:leftChars="-50" w:left="-105" w:rightChars="-50" w:right="-105"/>
              <w:jc w:val="center"/>
              <w:rPr>
                <w:rFonts w:ascii="ＭＳ Ｐゴシック" w:eastAsia="ＭＳ Ｐゴシック" w:hAnsi="ＭＳ Ｐゴシック"/>
                <w:b/>
                <w:sz w:val="22"/>
              </w:rPr>
            </w:pPr>
            <w:r w:rsidRPr="00923C50">
              <w:rPr>
                <w:rFonts w:ascii="ＭＳ Ｐゴシック" w:eastAsia="ＭＳ Ｐゴシック" w:hAnsi="ＭＳ Ｐゴシック" w:hint="eastAsia"/>
                <w:b/>
                <w:sz w:val="22"/>
              </w:rPr>
              <w:t>延件数</w:t>
            </w:r>
          </w:p>
        </w:tc>
      </w:tr>
      <w:tr w:rsidR="00F51434" w:rsidRPr="004B016D" w14:paraId="72AC65CA" w14:textId="77777777" w:rsidTr="00C52D63">
        <w:trPr>
          <w:trHeight w:val="422"/>
        </w:trPr>
        <w:tc>
          <w:tcPr>
            <w:tcW w:w="4123" w:type="dxa"/>
            <w:vMerge w:val="restart"/>
            <w:tcBorders>
              <w:top w:val="single" w:sz="12" w:space="0" w:color="auto"/>
              <w:left w:val="single" w:sz="12" w:space="0" w:color="000000"/>
            </w:tcBorders>
            <w:vAlign w:val="center"/>
          </w:tcPr>
          <w:p w14:paraId="5E71B3C7" w14:textId="77777777" w:rsidR="00F51434" w:rsidRPr="004B016D" w:rsidRDefault="00F51434" w:rsidP="00C52D63">
            <w:pPr>
              <w:rPr>
                <w:rFonts w:ascii="ＭＳ Ｐゴシック" w:eastAsia="ＭＳ Ｐゴシック" w:hAnsi="ＭＳ Ｐゴシック"/>
                <w:sz w:val="22"/>
              </w:rPr>
            </w:pPr>
            <w:r w:rsidRPr="004B016D">
              <w:rPr>
                <w:rFonts w:ascii="ＭＳ Ｐゴシック" w:eastAsia="ＭＳ Ｐゴシック" w:hAnsi="ＭＳ Ｐゴシック" w:hint="eastAsia"/>
                <w:sz w:val="22"/>
              </w:rPr>
              <w:t>Ⅰ人権が尊重される社会づくり （52事業）</w:t>
            </w:r>
          </w:p>
        </w:tc>
        <w:tc>
          <w:tcPr>
            <w:tcW w:w="898" w:type="dxa"/>
            <w:tcBorders>
              <w:top w:val="single" w:sz="12" w:space="0" w:color="auto"/>
              <w:bottom w:val="dashSmallGap" w:sz="4" w:space="0" w:color="000000"/>
            </w:tcBorders>
            <w:shd w:val="clear" w:color="auto" w:fill="EEECE1" w:themeFill="background2"/>
            <w:vAlign w:val="center"/>
          </w:tcPr>
          <w:p w14:paraId="4B0AB2C2" w14:textId="03183675"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9</w:t>
            </w:r>
          </w:p>
        </w:tc>
        <w:tc>
          <w:tcPr>
            <w:tcW w:w="899" w:type="dxa"/>
            <w:tcBorders>
              <w:top w:val="single" w:sz="12" w:space="0" w:color="auto"/>
              <w:bottom w:val="dashSmallGap" w:sz="4" w:space="0" w:color="000000"/>
            </w:tcBorders>
            <w:shd w:val="clear" w:color="auto" w:fill="EEECE1" w:themeFill="background2"/>
            <w:vAlign w:val="center"/>
          </w:tcPr>
          <w:p w14:paraId="747891AB" w14:textId="1488DCC8"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50</w:t>
            </w:r>
          </w:p>
        </w:tc>
        <w:tc>
          <w:tcPr>
            <w:tcW w:w="899" w:type="dxa"/>
            <w:tcBorders>
              <w:top w:val="single" w:sz="12" w:space="0" w:color="auto"/>
              <w:bottom w:val="dashSmallGap" w:sz="4" w:space="0" w:color="000000"/>
            </w:tcBorders>
            <w:shd w:val="clear" w:color="auto" w:fill="EEECE1" w:themeFill="background2"/>
            <w:vAlign w:val="center"/>
          </w:tcPr>
          <w:p w14:paraId="50793B1D" w14:textId="7791348A"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3</w:t>
            </w:r>
          </w:p>
        </w:tc>
        <w:tc>
          <w:tcPr>
            <w:tcW w:w="899" w:type="dxa"/>
            <w:tcBorders>
              <w:top w:val="single" w:sz="12" w:space="0" w:color="auto"/>
              <w:bottom w:val="dashSmallGap" w:sz="4" w:space="0" w:color="000000"/>
            </w:tcBorders>
            <w:shd w:val="clear" w:color="auto" w:fill="EEECE1" w:themeFill="background2"/>
            <w:vAlign w:val="center"/>
          </w:tcPr>
          <w:p w14:paraId="55DDBA40"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w:t>
            </w:r>
          </w:p>
        </w:tc>
        <w:tc>
          <w:tcPr>
            <w:tcW w:w="899" w:type="dxa"/>
            <w:tcBorders>
              <w:top w:val="single" w:sz="12" w:space="0" w:color="auto"/>
              <w:bottom w:val="dashSmallGap" w:sz="4" w:space="0" w:color="000000"/>
            </w:tcBorders>
            <w:shd w:val="clear" w:color="auto" w:fill="EEECE1" w:themeFill="background2"/>
            <w:vAlign w:val="center"/>
          </w:tcPr>
          <w:p w14:paraId="363F069D" w14:textId="34B16F7D"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4</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14:paraId="2AED74F3"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67</w:t>
            </w:r>
          </w:p>
        </w:tc>
      </w:tr>
      <w:tr w:rsidR="00F51434" w:rsidRPr="004B016D" w14:paraId="60947BB6" w14:textId="77777777" w:rsidTr="00C52D63">
        <w:trPr>
          <w:trHeight w:val="422"/>
        </w:trPr>
        <w:tc>
          <w:tcPr>
            <w:tcW w:w="4123" w:type="dxa"/>
            <w:vMerge/>
            <w:tcBorders>
              <w:left w:val="single" w:sz="12" w:space="0" w:color="000000"/>
              <w:bottom w:val="single" w:sz="12" w:space="0" w:color="auto"/>
            </w:tcBorders>
            <w:vAlign w:val="center"/>
          </w:tcPr>
          <w:p w14:paraId="5AC9FC94" w14:textId="77777777" w:rsidR="00F51434" w:rsidRPr="004B016D" w:rsidRDefault="00F51434" w:rsidP="00C52D63">
            <w:pPr>
              <w:rPr>
                <w:rFonts w:ascii="ＭＳ Ｐゴシック" w:eastAsia="ＭＳ Ｐゴシック" w:hAnsi="ＭＳ Ｐゴシック"/>
                <w:sz w:val="22"/>
              </w:rPr>
            </w:pPr>
          </w:p>
        </w:tc>
        <w:tc>
          <w:tcPr>
            <w:tcW w:w="898" w:type="dxa"/>
            <w:tcBorders>
              <w:top w:val="dashSmallGap" w:sz="4" w:space="0" w:color="000000"/>
              <w:bottom w:val="single" w:sz="12" w:space="0" w:color="auto"/>
            </w:tcBorders>
            <w:vAlign w:val="center"/>
          </w:tcPr>
          <w:p w14:paraId="11EB9FE5" w14:textId="6C78602A"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13.4</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1761DDC6" w14:textId="20B992A3" w:rsidR="00F51434" w:rsidRPr="00AD52D0" w:rsidRDefault="00D76749"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74.6</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2085B6A5" w14:textId="151CA797"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4.5</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44BC96E2"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1.5</w:t>
            </w:r>
            <w:r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11F525C2" w14:textId="30778651"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6.0</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right w:val="single" w:sz="12" w:space="0" w:color="000000"/>
              <w:tr2bl w:val="single" w:sz="4" w:space="0" w:color="000000"/>
            </w:tcBorders>
            <w:vAlign w:val="center"/>
          </w:tcPr>
          <w:p w14:paraId="04B64C29" w14:textId="77777777" w:rsidR="00F51434" w:rsidRPr="00AD52D0" w:rsidRDefault="00F51434" w:rsidP="00C52D63">
            <w:pPr>
              <w:spacing w:line="300" w:lineRule="exact"/>
              <w:jc w:val="right"/>
              <w:rPr>
                <w:rFonts w:ascii="ＭＳ Ｐゴシック" w:eastAsia="ＭＳ Ｐゴシック" w:hAnsi="ＭＳ Ｐゴシック"/>
                <w:sz w:val="24"/>
              </w:rPr>
            </w:pPr>
          </w:p>
        </w:tc>
      </w:tr>
      <w:tr w:rsidR="00F51434" w:rsidRPr="004B016D" w14:paraId="372F145C" w14:textId="77777777" w:rsidTr="00C52D63">
        <w:trPr>
          <w:trHeight w:val="422"/>
        </w:trPr>
        <w:tc>
          <w:tcPr>
            <w:tcW w:w="4123" w:type="dxa"/>
            <w:vMerge w:val="restart"/>
            <w:tcBorders>
              <w:top w:val="single" w:sz="12" w:space="0" w:color="auto"/>
              <w:left w:val="single" w:sz="12" w:space="0" w:color="000000"/>
            </w:tcBorders>
            <w:vAlign w:val="center"/>
          </w:tcPr>
          <w:p w14:paraId="3B5AE583" w14:textId="77777777" w:rsidR="00F51434" w:rsidRPr="004B016D" w:rsidRDefault="00F51434" w:rsidP="00C52D63">
            <w:pPr>
              <w:rPr>
                <w:rFonts w:ascii="ＭＳ Ｐゴシック" w:eastAsia="ＭＳ Ｐゴシック" w:hAnsi="ＭＳ Ｐゴシック"/>
                <w:sz w:val="22"/>
              </w:rPr>
            </w:pPr>
            <w:r w:rsidRPr="004B016D">
              <w:rPr>
                <w:rFonts w:ascii="ＭＳ Ｐゴシック" w:eastAsia="ＭＳ Ｐゴシック" w:hAnsi="ＭＳ Ｐゴシック" w:hint="eastAsia"/>
                <w:sz w:val="22"/>
              </w:rPr>
              <w:t>Ⅱ誰もがあらゆる分野に参画し活動できる環境づくり（12事業）</w:t>
            </w:r>
          </w:p>
        </w:tc>
        <w:tc>
          <w:tcPr>
            <w:tcW w:w="898" w:type="dxa"/>
            <w:tcBorders>
              <w:top w:val="single" w:sz="12" w:space="0" w:color="auto"/>
              <w:bottom w:val="dashSmallGap" w:sz="4" w:space="0" w:color="000000"/>
            </w:tcBorders>
            <w:shd w:val="clear" w:color="auto" w:fill="EEECE1" w:themeFill="background2"/>
            <w:vAlign w:val="center"/>
          </w:tcPr>
          <w:p w14:paraId="292397C0" w14:textId="73F64BC2"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0</w:t>
            </w:r>
          </w:p>
        </w:tc>
        <w:tc>
          <w:tcPr>
            <w:tcW w:w="899" w:type="dxa"/>
            <w:tcBorders>
              <w:top w:val="single" w:sz="12" w:space="0" w:color="auto"/>
              <w:bottom w:val="dashSmallGap" w:sz="4" w:space="0" w:color="000000"/>
            </w:tcBorders>
            <w:shd w:val="clear" w:color="auto" w:fill="EEECE1" w:themeFill="background2"/>
            <w:vAlign w:val="center"/>
          </w:tcPr>
          <w:p w14:paraId="55816D53"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9</w:t>
            </w:r>
          </w:p>
        </w:tc>
        <w:tc>
          <w:tcPr>
            <w:tcW w:w="899" w:type="dxa"/>
            <w:tcBorders>
              <w:top w:val="single" w:sz="12" w:space="0" w:color="auto"/>
              <w:bottom w:val="dashSmallGap" w:sz="4" w:space="0" w:color="000000"/>
            </w:tcBorders>
            <w:shd w:val="clear" w:color="auto" w:fill="EEECE1" w:themeFill="background2"/>
            <w:vAlign w:val="center"/>
          </w:tcPr>
          <w:p w14:paraId="614BFB6B"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5</w:t>
            </w:r>
          </w:p>
        </w:tc>
        <w:tc>
          <w:tcPr>
            <w:tcW w:w="899" w:type="dxa"/>
            <w:tcBorders>
              <w:top w:val="single" w:sz="12" w:space="0" w:color="auto"/>
              <w:bottom w:val="dashSmallGap" w:sz="4" w:space="0" w:color="000000"/>
            </w:tcBorders>
            <w:shd w:val="clear" w:color="auto" w:fill="EEECE1" w:themeFill="background2"/>
            <w:vAlign w:val="center"/>
          </w:tcPr>
          <w:p w14:paraId="3AF911C9" w14:textId="19482D39"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2</w:t>
            </w:r>
          </w:p>
        </w:tc>
        <w:tc>
          <w:tcPr>
            <w:tcW w:w="899" w:type="dxa"/>
            <w:tcBorders>
              <w:top w:val="single" w:sz="12" w:space="0" w:color="auto"/>
              <w:bottom w:val="dashSmallGap" w:sz="4" w:space="0" w:color="000000"/>
            </w:tcBorders>
            <w:shd w:val="clear" w:color="auto" w:fill="EEECE1" w:themeFill="background2"/>
            <w:vAlign w:val="center"/>
          </w:tcPr>
          <w:p w14:paraId="002C24AA"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3</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14:paraId="38873CAA"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19</w:t>
            </w:r>
          </w:p>
        </w:tc>
      </w:tr>
      <w:tr w:rsidR="00F51434" w:rsidRPr="004B016D" w14:paraId="6DDDA714" w14:textId="77777777" w:rsidTr="00C52D63">
        <w:trPr>
          <w:trHeight w:val="422"/>
        </w:trPr>
        <w:tc>
          <w:tcPr>
            <w:tcW w:w="4123" w:type="dxa"/>
            <w:vMerge/>
            <w:tcBorders>
              <w:left w:val="single" w:sz="12" w:space="0" w:color="000000"/>
              <w:bottom w:val="single" w:sz="12" w:space="0" w:color="auto"/>
            </w:tcBorders>
            <w:vAlign w:val="center"/>
          </w:tcPr>
          <w:p w14:paraId="242CE40A" w14:textId="77777777" w:rsidR="00F51434" w:rsidRPr="004B016D" w:rsidRDefault="00F51434" w:rsidP="00C52D63">
            <w:pPr>
              <w:rPr>
                <w:rFonts w:ascii="ＭＳ Ｐゴシック" w:eastAsia="ＭＳ Ｐゴシック" w:hAnsi="ＭＳ Ｐゴシック"/>
                <w:sz w:val="22"/>
              </w:rPr>
            </w:pPr>
          </w:p>
        </w:tc>
        <w:tc>
          <w:tcPr>
            <w:tcW w:w="898" w:type="dxa"/>
            <w:tcBorders>
              <w:top w:val="dashSmallGap" w:sz="4" w:space="0" w:color="000000"/>
              <w:bottom w:val="single" w:sz="12" w:space="0" w:color="auto"/>
            </w:tcBorders>
            <w:vAlign w:val="center"/>
          </w:tcPr>
          <w:p w14:paraId="69352C92" w14:textId="651C7DE9"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0.0</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37FBCE2E"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47.4</w:t>
            </w:r>
            <w:r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52219F30"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26.3</w:t>
            </w:r>
            <w:r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6EE4E487" w14:textId="333416FF"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10.5</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5E20050E"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15.8</w:t>
            </w:r>
            <w:r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right w:val="single" w:sz="12" w:space="0" w:color="000000"/>
              <w:tr2bl w:val="single" w:sz="4" w:space="0" w:color="000000"/>
            </w:tcBorders>
            <w:vAlign w:val="center"/>
          </w:tcPr>
          <w:p w14:paraId="0D6EC73A" w14:textId="77777777" w:rsidR="00F51434" w:rsidRPr="00AD52D0" w:rsidRDefault="00F51434" w:rsidP="00C52D63">
            <w:pPr>
              <w:spacing w:line="300" w:lineRule="exact"/>
              <w:jc w:val="right"/>
              <w:rPr>
                <w:rFonts w:ascii="ＭＳ Ｐゴシック" w:eastAsia="ＭＳ Ｐゴシック" w:hAnsi="ＭＳ Ｐゴシック"/>
                <w:sz w:val="24"/>
              </w:rPr>
            </w:pPr>
          </w:p>
        </w:tc>
      </w:tr>
      <w:tr w:rsidR="00F51434" w:rsidRPr="004B016D" w14:paraId="10B9DF75" w14:textId="77777777" w:rsidTr="00C52D63">
        <w:trPr>
          <w:trHeight w:val="422"/>
        </w:trPr>
        <w:tc>
          <w:tcPr>
            <w:tcW w:w="4123" w:type="dxa"/>
            <w:vMerge w:val="restart"/>
            <w:tcBorders>
              <w:top w:val="single" w:sz="12" w:space="0" w:color="auto"/>
              <w:left w:val="single" w:sz="12" w:space="0" w:color="000000"/>
            </w:tcBorders>
            <w:vAlign w:val="center"/>
          </w:tcPr>
          <w:p w14:paraId="6B5F8E25" w14:textId="77777777" w:rsidR="00F51434" w:rsidRPr="004B016D" w:rsidRDefault="00F51434" w:rsidP="00C52D63">
            <w:pPr>
              <w:rPr>
                <w:rFonts w:ascii="ＭＳ Ｐゴシック" w:eastAsia="ＭＳ Ｐゴシック" w:hAnsi="ＭＳ Ｐゴシック"/>
                <w:sz w:val="22"/>
              </w:rPr>
            </w:pPr>
            <w:r w:rsidRPr="004B016D">
              <w:rPr>
                <w:rFonts w:ascii="ＭＳ Ｐゴシック" w:eastAsia="ＭＳ Ｐゴシック" w:hAnsi="ＭＳ Ｐゴシック" w:hint="eastAsia"/>
                <w:sz w:val="22"/>
              </w:rPr>
              <w:t>Ⅲ多様な働き方、生き方を認め合い、仕事と生活が調和した環境づくり （28事業）</w:t>
            </w:r>
          </w:p>
        </w:tc>
        <w:tc>
          <w:tcPr>
            <w:tcW w:w="898" w:type="dxa"/>
            <w:tcBorders>
              <w:top w:val="single" w:sz="12" w:space="0" w:color="auto"/>
              <w:bottom w:val="dashSmallGap" w:sz="4" w:space="0" w:color="000000"/>
            </w:tcBorders>
            <w:shd w:val="clear" w:color="auto" w:fill="EEECE1" w:themeFill="background2"/>
            <w:vAlign w:val="center"/>
          </w:tcPr>
          <w:p w14:paraId="4BDD003A" w14:textId="4EC5BB67"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4</w:t>
            </w:r>
          </w:p>
        </w:tc>
        <w:tc>
          <w:tcPr>
            <w:tcW w:w="899" w:type="dxa"/>
            <w:tcBorders>
              <w:top w:val="single" w:sz="12" w:space="0" w:color="auto"/>
              <w:bottom w:val="dashSmallGap" w:sz="4" w:space="0" w:color="000000"/>
            </w:tcBorders>
            <w:shd w:val="clear" w:color="auto" w:fill="EEECE1" w:themeFill="background2"/>
            <w:vAlign w:val="center"/>
          </w:tcPr>
          <w:p w14:paraId="785E825D" w14:textId="78008E2D"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23</w:t>
            </w:r>
          </w:p>
        </w:tc>
        <w:tc>
          <w:tcPr>
            <w:tcW w:w="899" w:type="dxa"/>
            <w:tcBorders>
              <w:top w:val="single" w:sz="12" w:space="0" w:color="auto"/>
              <w:bottom w:val="dashSmallGap" w:sz="4" w:space="0" w:color="000000"/>
            </w:tcBorders>
            <w:shd w:val="clear" w:color="auto" w:fill="EEECE1" w:themeFill="background2"/>
            <w:vAlign w:val="center"/>
          </w:tcPr>
          <w:p w14:paraId="5CBC2D0F" w14:textId="7FFA700E"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6</w:t>
            </w:r>
          </w:p>
        </w:tc>
        <w:tc>
          <w:tcPr>
            <w:tcW w:w="899" w:type="dxa"/>
            <w:tcBorders>
              <w:top w:val="single" w:sz="12" w:space="0" w:color="auto"/>
              <w:bottom w:val="dashSmallGap" w:sz="4" w:space="0" w:color="000000"/>
            </w:tcBorders>
            <w:shd w:val="clear" w:color="auto" w:fill="EEECE1" w:themeFill="background2"/>
            <w:vAlign w:val="center"/>
          </w:tcPr>
          <w:p w14:paraId="3A197B48" w14:textId="1C66AA43"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w:t>
            </w:r>
          </w:p>
        </w:tc>
        <w:tc>
          <w:tcPr>
            <w:tcW w:w="899" w:type="dxa"/>
            <w:tcBorders>
              <w:top w:val="single" w:sz="12" w:space="0" w:color="auto"/>
              <w:bottom w:val="dashSmallGap" w:sz="4" w:space="0" w:color="000000"/>
            </w:tcBorders>
            <w:shd w:val="clear" w:color="auto" w:fill="EEECE1" w:themeFill="background2"/>
            <w:vAlign w:val="center"/>
          </w:tcPr>
          <w:p w14:paraId="7E9B4308" w14:textId="08DFEE6D"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0</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14:paraId="25678DDB"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34</w:t>
            </w:r>
          </w:p>
        </w:tc>
      </w:tr>
      <w:tr w:rsidR="00F51434" w:rsidRPr="004B016D" w14:paraId="452C39EB" w14:textId="77777777" w:rsidTr="00C52D63">
        <w:trPr>
          <w:trHeight w:val="422"/>
        </w:trPr>
        <w:tc>
          <w:tcPr>
            <w:tcW w:w="4123" w:type="dxa"/>
            <w:vMerge/>
            <w:tcBorders>
              <w:left w:val="single" w:sz="12" w:space="0" w:color="000000"/>
              <w:bottom w:val="single" w:sz="12" w:space="0" w:color="auto"/>
            </w:tcBorders>
            <w:vAlign w:val="center"/>
          </w:tcPr>
          <w:p w14:paraId="45BE3743" w14:textId="77777777" w:rsidR="00F51434" w:rsidRPr="004B016D" w:rsidRDefault="00F51434" w:rsidP="00C52D63">
            <w:pPr>
              <w:rPr>
                <w:rFonts w:ascii="ＭＳ Ｐゴシック" w:eastAsia="ＭＳ Ｐゴシック" w:hAnsi="ＭＳ Ｐゴシック"/>
                <w:sz w:val="22"/>
              </w:rPr>
            </w:pPr>
          </w:p>
        </w:tc>
        <w:tc>
          <w:tcPr>
            <w:tcW w:w="898" w:type="dxa"/>
            <w:tcBorders>
              <w:top w:val="dashSmallGap" w:sz="4" w:space="0" w:color="000000"/>
              <w:bottom w:val="single" w:sz="12" w:space="0" w:color="auto"/>
            </w:tcBorders>
            <w:vAlign w:val="center"/>
          </w:tcPr>
          <w:p w14:paraId="2D5AE22D" w14:textId="39A6465F"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11.8</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12A3B436" w14:textId="60807FAB" w:rsidR="00F51434" w:rsidRPr="00AD52D0" w:rsidRDefault="0077325E" w:rsidP="0077325E">
            <w:pPr>
              <w:ind w:leftChars="-44" w:left="-92" w:rightChars="-60" w:right="-126" w:firstLineChars="50" w:firstLine="110"/>
              <w:jc w:val="center"/>
              <w:rPr>
                <w:rFonts w:ascii="ＭＳ Ｐゴシック" w:eastAsia="ＭＳ Ｐゴシック" w:hAnsi="ＭＳ Ｐゴシック"/>
                <w:sz w:val="22"/>
              </w:rPr>
            </w:pPr>
            <w:r>
              <w:rPr>
                <w:rFonts w:ascii="ＭＳ Ｐゴシック" w:eastAsia="ＭＳ Ｐゴシック" w:hAnsi="ＭＳ Ｐゴシック" w:hint="eastAsia"/>
                <w:sz w:val="22"/>
              </w:rPr>
              <w:t>67.6%</w:t>
            </w:r>
          </w:p>
        </w:tc>
        <w:tc>
          <w:tcPr>
            <w:tcW w:w="899" w:type="dxa"/>
            <w:tcBorders>
              <w:top w:val="dashSmallGap" w:sz="4" w:space="0" w:color="000000"/>
              <w:bottom w:val="single" w:sz="12" w:space="0" w:color="auto"/>
            </w:tcBorders>
            <w:vAlign w:val="center"/>
          </w:tcPr>
          <w:p w14:paraId="2D45499E" w14:textId="318C7D9B"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17.6</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56260F9C" w14:textId="75BE4F5C"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2.9</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0D31AC04" w14:textId="228759A8"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0.0</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right w:val="single" w:sz="12" w:space="0" w:color="000000"/>
              <w:tr2bl w:val="single" w:sz="4" w:space="0" w:color="000000"/>
            </w:tcBorders>
            <w:vAlign w:val="center"/>
          </w:tcPr>
          <w:p w14:paraId="45A0CED9" w14:textId="77777777" w:rsidR="00F51434" w:rsidRPr="00AD52D0" w:rsidRDefault="00F51434" w:rsidP="00C52D63">
            <w:pPr>
              <w:spacing w:line="300" w:lineRule="exact"/>
              <w:jc w:val="right"/>
              <w:rPr>
                <w:rFonts w:ascii="ＭＳ Ｐゴシック" w:eastAsia="ＭＳ Ｐゴシック" w:hAnsi="ＭＳ Ｐゴシック"/>
                <w:sz w:val="24"/>
              </w:rPr>
            </w:pPr>
          </w:p>
        </w:tc>
      </w:tr>
      <w:tr w:rsidR="00F51434" w:rsidRPr="004B016D" w14:paraId="087BDA99" w14:textId="77777777" w:rsidTr="00C52D63">
        <w:trPr>
          <w:trHeight w:val="422"/>
        </w:trPr>
        <w:tc>
          <w:tcPr>
            <w:tcW w:w="4123" w:type="dxa"/>
            <w:vMerge w:val="restart"/>
            <w:tcBorders>
              <w:top w:val="single" w:sz="12" w:space="0" w:color="auto"/>
              <w:left w:val="single" w:sz="12" w:space="0" w:color="000000"/>
            </w:tcBorders>
            <w:vAlign w:val="center"/>
          </w:tcPr>
          <w:p w14:paraId="4CB6B31A" w14:textId="77777777" w:rsidR="00F51434" w:rsidRPr="004B016D" w:rsidRDefault="00F51434" w:rsidP="00C52D63">
            <w:pPr>
              <w:rPr>
                <w:rFonts w:ascii="ＭＳ Ｐゴシック" w:eastAsia="ＭＳ Ｐゴシック" w:hAnsi="ＭＳ Ｐゴシック"/>
                <w:sz w:val="22"/>
              </w:rPr>
            </w:pPr>
            <w:r w:rsidRPr="004B016D">
              <w:rPr>
                <w:rFonts w:ascii="ＭＳ Ｐゴシック" w:eastAsia="ＭＳ Ｐゴシック" w:hAnsi="ＭＳ Ｐゴシック" w:hint="eastAsia"/>
                <w:sz w:val="22"/>
              </w:rPr>
              <w:t>Ⅳ心が通い合い、健康で安心に暮らせる環境づくり(16事業)</w:t>
            </w:r>
          </w:p>
        </w:tc>
        <w:tc>
          <w:tcPr>
            <w:tcW w:w="898" w:type="dxa"/>
            <w:tcBorders>
              <w:top w:val="single" w:sz="12" w:space="0" w:color="auto"/>
              <w:bottom w:val="dashSmallGap" w:sz="4" w:space="0" w:color="000000"/>
            </w:tcBorders>
            <w:shd w:val="clear" w:color="auto" w:fill="EEECE1" w:themeFill="background2"/>
            <w:vAlign w:val="center"/>
          </w:tcPr>
          <w:p w14:paraId="1801D845" w14:textId="77777777" w:rsidR="00F51434" w:rsidRPr="00AD52D0" w:rsidRDefault="00F51434" w:rsidP="00C52D63">
            <w:pPr>
              <w:widowControl/>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w:t>
            </w:r>
          </w:p>
        </w:tc>
        <w:tc>
          <w:tcPr>
            <w:tcW w:w="899" w:type="dxa"/>
            <w:tcBorders>
              <w:top w:val="single" w:sz="12" w:space="0" w:color="auto"/>
              <w:bottom w:val="dashSmallGap" w:sz="4" w:space="0" w:color="000000"/>
            </w:tcBorders>
            <w:shd w:val="clear" w:color="auto" w:fill="EEECE1" w:themeFill="background2"/>
            <w:vAlign w:val="center"/>
          </w:tcPr>
          <w:p w14:paraId="19D29128" w14:textId="0233662E"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15</w:t>
            </w:r>
          </w:p>
        </w:tc>
        <w:tc>
          <w:tcPr>
            <w:tcW w:w="899" w:type="dxa"/>
            <w:tcBorders>
              <w:top w:val="single" w:sz="12" w:space="0" w:color="auto"/>
              <w:bottom w:val="dashSmallGap" w:sz="4" w:space="0" w:color="000000"/>
            </w:tcBorders>
            <w:shd w:val="clear" w:color="auto" w:fill="EEECE1" w:themeFill="background2"/>
            <w:vAlign w:val="center"/>
          </w:tcPr>
          <w:p w14:paraId="3E1766F3" w14:textId="19C9F2A2"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0</w:t>
            </w:r>
          </w:p>
        </w:tc>
        <w:tc>
          <w:tcPr>
            <w:tcW w:w="899" w:type="dxa"/>
            <w:tcBorders>
              <w:top w:val="single" w:sz="12" w:space="0" w:color="auto"/>
              <w:bottom w:val="dashSmallGap" w:sz="4" w:space="0" w:color="000000"/>
            </w:tcBorders>
            <w:shd w:val="clear" w:color="auto" w:fill="EEECE1" w:themeFill="background2"/>
            <w:vAlign w:val="center"/>
          </w:tcPr>
          <w:p w14:paraId="22D553B1"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0</w:t>
            </w:r>
          </w:p>
        </w:tc>
        <w:tc>
          <w:tcPr>
            <w:tcW w:w="899" w:type="dxa"/>
            <w:tcBorders>
              <w:top w:val="single" w:sz="12" w:space="0" w:color="auto"/>
              <w:bottom w:val="dashSmallGap" w:sz="4" w:space="0" w:color="000000"/>
            </w:tcBorders>
            <w:shd w:val="clear" w:color="auto" w:fill="EEECE1" w:themeFill="background2"/>
            <w:vAlign w:val="center"/>
          </w:tcPr>
          <w:p w14:paraId="6CF877DA" w14:textId="14EBD920"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2</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14:paraId="131ADC23"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18</w:t>
            </w:r>
          </w:p>
        </w:tc>
      </w:tr>
      <w:tr w:rsidR="00F51434" w:rsidRPr="004B016D" w14:paraId="1E4ADA12" w14:textId="77777777" w:rsidTr="00C52D63">
        <w:trPr>
          <w:trHeight w:val="422"/>
        </w:trPr>
        <w:tc>
          <w:tcPr>
            <w:tcW w:w="4123" w:type="dxa"/>
            <w:vMerge/>
            <w:tcBorders>
              <w:left w:val="single" w:sz="12" w:space="0" w:color="000000"/>
              <w:bottom w:val="single" w:sz="12" w:space="0" w:color="auto"/>
            </w:tcBorders>
            <w:vAlign w:val="center"/>
          </w:tcPr>
          <w:p w14:paraId="127DD5AF" w14:textId="77777777" w:rsidR="00F51434" w:rsidRPr="004B016D" w:rsidRDefault="00F51434" w:rsidP="00C52D63">
            <w:pPr>
              <w:rPr>
                <w:rFonts w:ascii="ＭＳ Ｐゴシック" w:eastAsia="ＭＳ Ｐゴシック" w:hAnsi="ＭＳ Ｐゴシック"/>
                <w:sz w:val="22"/>
              </w:rPr>
            </w:pPr>
          </w:p>
        </w:tc>
        <w:tc>
          <w:tcPr>
            <w:tcW w:w="898" w:type="dxa"/>
            <w:tcBorders>
              <w:top w:val="dashSmallGap" w:sz="4" w:space="0" w:color="000000"/>
              <w:bottom w:val="single" w:sz="12" w:space="0" w:color="auto"/>
            </w:tcBorders>
            <w:vAlign w:val="center"/>
          </w:tcPr>
          <w:p w14:paraId="007B5399" w14:textId="77777777" w:rsidR="00F51434" w:rsidRPr="00AD52D0" w:rsidRDefault="00F51434" w:rsidP="00C52D63">
            <w:pPr>
              <w:widowControl/>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5.</w:t>
            </w:r>
            <w:r w:rsidRPr="00AD52D0">
              <w:rPr>
                <w:rFonts w:ascii="ＭＳ Ｐゴシック" w:eastAsia="ＭＳ Ｐゴシック" w:hAnsi="ＭＳ Ｐゴシック"/>
                <w:sz w:val="22"/>
              </w:rPr>
              <w:t>6%</w:t>
            </w:r>
          </w:p>
        </w:tc>
        <w:tc>
          <w:tcPr>
            <w:tcW w:w="899" w:type="dxa"/>
            <w:tcBorders>
              <w:top w:val="dashSmallGap" w:sz="4" w:space="0" w:color="000000"/>
              <w:bottom w:val="single" w:sz="12" w:space="0" w:color="auto"/>
            </w:tcBorders>
            <w:vAlign w:val="center"/>
          </w:tcPr>
          <w:p w14:paraId="1642D0D4" w14:textId="6868A4B9"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83.3</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1C5209FE" w14:textId="5B28BCC1"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0.0</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1256245D"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0.0</w:t>
            </w:r>
            <w:r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auto"/>
            </w:tcBorders>
            <w:vAlign w:val="center"/>
          </w:tcPr>
          <w:p w14:paraId="0DBDBFC5" w14:textId="35F38167"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11.1</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right w:val="single" w:sz="12" w:space="0" w:color="000000"/>
              <w:tr2bl w:val="single" w:sz="4" w:space="0" w:color="000000"/>
            </w:tcBorders>
            <w:vAlign w:val="center"/>
          </w:tcPr>
          <w:p w14:paraId="43729855" w14:textId="77777777" w:rsidR="00F51434" w:rsidRPr="00AD52D0" w:rsidRDefault="00F51434" w:rsidP="00C52D63">
            <w:pPr>
              <w:spacing w:line="300" w:lineRule="exact"/>
              <w:jc w:val="right"/>
              <w:rPr>
                <w:rFonts w:ascii="ＭＳ Ｐゴシック" w:eastAsia="ＭＳ Ｐゴシック" w:hAnsi="ＭＳ Ｐゴシック"/>
                <w:sz w:val="24"/>
              </w:rPr>
            </w:pPr>
          </w:p>
        </w:tc>
      </w:tr>
      <w:tr w:rsidR="00F51434" w:rsidRPr="004B016D" w14:paraId="4B1F6925" w14:textId="77777777" w:rsidTr="00C52D63">
        <w:trPr>
          <w:trHeight w:val="422"/>
        </w:trPr>
        <w:tc>
          <w:tcPr>
            <w:tcW w:w="4123" w:type="dxa"/>
            <w:vMerge w:val="restart"/>
            <w:tcBorders>
              <w:top w:val="single" w:sz="12" w:space="0" w:color="auto"/>
              <w:left w:val="single" w:sz="12" w:space="0" w:color="000000"/>
            </w:tcBorders>
            <w:vAlign w:val="center"/>
          </w:tcPr>
          <w:p w14:paraId="389CB6F6" w14:textId="77777777" w:rsidR="00F51434" w:rsidRPr="004B016D" w:rsidRDefault="00F51434" w:rsidP="00C52D63">
            <w:pPr>
              <w:rPr>
                <w:rFonts w:ascii="ＭＳ Ｐゴシック" w:eastAsia="ＭＳ Ｐゴシック" w:hAnsi="ＭＳ Ｐゴシック"/>
                <w:sz w:val="22"/>
              </w:rPr>
            </w:pPr>
            <w:r w:rsidRPr="004B016D">
              <w:rPr>
                <w:rFonts w:ascii="ＭＳ Ｐゴシック" w:eastAsia="ＭＳ Ｐゴシック" w:hAnsi="ＭＳ Ｐゴシック" w:hint="eastAsia"/>
                <w:sz w:val="22"/>
              </w:rPr>
              <w:t>Ⅴ将来像の実現に向けた推進体制づくり</w:t>
            </w:r>
          </w:p>
          <w:p w14:paraId="6F23CDB6" w14:textId="77777777" w:rsidR="00F51434" w:rsidRPr="004B016D" w:rsidRDefault="00F51434" w:rsidP="00C52D63">
            <w:pPr>
              <w:ind w:firstLineChars="100" w:firstLine="220"/>
              <w:rPr>
                <w:rFonts w:ascii="ＭＳ Ｐゴシック" w:eastAsia="ＭＳ Ｐゴシック" w:hAnsi="ＭＳ Ｐゴシック"/>
                <w:sz w:val="22"/>
              </w:rPr>
            </w:pPr>
            <w:r w:rsidRPr="004B016D">
              <w:rPr>
                <w:rFonts w:ascii="ＭＳ Ｐゴシック" w:eastAsia="ＭＳ Ｐゴシック" w:hAnsi="ＭＳ Ｐゴシック" w:hint="eastAsia"/>
                <w:sz w:val="22"/>
              </w:rPr>
              <w:t>（8事業）</w:t>
            </w:r>
          </w:p>
        </w:tc>
        <w:tc>
          <w:tcPr>
            <w:tcW w:w="898" w:type="dxa"/>
            <w:tcBorders>
              <w:top w:val="single" w:sz="12" w:space="0" w:color="auto"/>
              <w:bottom w:val="dashSmallGap" w:sz="4" w:space="0" w:color="000000"/>
            </w:tcBorders>
            <w:shd w:val="clear" w:color="auto" w:fill="EEECE1" w:themeFill="background2"/>
            <w:vAlign w:val="center"/>
          </w:tcPr>
          <w:p w14:paraId="4B97B0DC" w14:textId="71066B28"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2</w:t>
            </w:r>
          </w:p>
        </w:tc>
        <w:tc>
          <w:tcPr>
            <w:tcW w:w="899" w:type="dxa"/>
            <w:tcBorders>
              <w:top w:val="single" w:sz="12" w:space="0" w:color="auto"/>
              <w:bottom w:val="dashSmallGap" w:sz="4" w:space="0" w:color="000000"/>
            </w:tcBorders>
            <w:shd w:val="clear" w:color="auto" w:fill="EEECE1" w:themeFill="background2"/>
            <w:vAlign w:val="center"/>
          </w:tcPr>
          <w:p w14:paraId="1568B793"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w:t>
            </w:r>
          </w:p>
        </w:tc>
        <w:tc>
          <w:tcPr>
            <w:tcW w:w="899" w:type="dxa"/>
            <w:tcBorders>
              <w:top w:val="single" w:sz="12" w:space="0" w:color="auto"/>
              <w:bottom w:val="dashSmallGap" w:sz="4" w:space="0" w:color="000000"/>
            </w:tcBorders>
            <w:shd w:val="clear" w:color="auto" w:fill="EEECE1" w:themeFill="background2"/>
            <w:vAlign w:val="center"/>
          </w:tcPr>
          <w:p w14:paraId="6D573919"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4</w:t>
            </w:r>
          </w:p>
        </w:tc>
        <w:tc>
          <w:tcPr>
            <w:tcW w:w="899" w:type="dxa"/>
            <w:tcBorders>
              <w:top w:val="single" w:sz="12" w:space="0" w:color="auto"/>
              <w:bottom w:val="dashSmallGap" w:sz="4" w:space="0" w:color="000000"/>
            </w:tcBorders>
            <w:shd w:val="clear" w:color="auto" w:fill="EEECE1" w:themeFill="background2"/>
            <w:vAlign w:val="center"/>
          </w:tcPr>
          <w:p w14:paraId="463664D9"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0</w:t>
            </w:r>
          </w:p>
        </w:tc>
        <w:tc>
          <w:tcPr>
            <w:tcW w:w="899" w:type="dxa"/>
            <w:tcBorders>
              <w:top w:val="single" w:sz="12" w:space="0" w:color="auto"/>
              <w:bottom w:val="dashSmallGap" w:sz="4" w:space="0" w:color="000000"/>
            </w:tcBorders>
            <w:shd w:val="clear" w:color="auto" w:fill="EEECE1" w:themeFill="background2"/>
            <w:vAlign w:val="center"/>
          </w:tcPr>
          <w:p w14:paraId="2FC7C0E9" w14:textId="69EC509F"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14:paraId="1D406996"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8</w:t>
            </w:r>
          </w:p>
        </w:tc>
      </w:tr>
      <w:tr w:rsidR="00F51434" w:rsidRPr="004B016D" w14:paraId="2663C66D" w14:textId="77777777" w:rsidTr="00C52D63">
        <w:trPr>
          <w:trHeight w:val="422"/>
        </w:trPr>
        <w:tc>
          <w:tcPr>
            <w:tcW w:w="4123" w:type="dxa"/>
            <w:vMerge/>
            <w:tcBorders>
              <w:left w:val="single" w:sz="12" w:space="0" w:color="000000"/>
              <w:bottom w:val="single" w:sz="12" w:space="0" w:color="000000"/>
            </w:tcBorders>
            <w:vAlign w:val="center"/>
          </w:tcPr>
          <w:p w14:paraId="0F119F7D" w14:textId="77777777" w:rsidR="00F51434" w:rsidRPr="004B016D" w:rsidRDefault="00F51434" w:rsidP="00C52D63">
            <w:pPr>
              <w:ind w:firstLineChars="100" w:firstLine="220"/>
              <w:rPr>
                <w:rFonts w:ascii="ＭＳ Ｐゴシック" w:eastAsia="ＭＳ Ｐゴシック" w:hAnsi="ＭＳ Ｐゴシック"/>
                <w:sz w:val="22"/>
              </w:rPr>
            </w:pPr>
          </w:p>
        </w:tc>
        <w:tc>
          <w:tcPr>
            <w:tcW w:w="898" w:type="dxa"/>
            <w:tcBorders>
              <w:top w:val="dashSmallGap" w:sz="4" w:space="0" w:color="000000"/>
              <w:bottom w:val="single" w:sz="12" w:space="0" w:color="000000"/>
            </w:tcBorders>
            <w:vAlign w:val="center"/>
          </w:tcPr>
          <w:p w14:paraId="3220393B" w14:textId="5A4C93B4"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25.0</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tcBorders>
            <w:vAlign w:val="center"/>
          </w:tcPr>
          <w:p w14:paraId="19405677"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12.5</w:t>
            </w:r>
            <w:r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tcBorders>
            <w:vAlign w:val="center"/>
          </w:tcPr>
          <w:p w14:paraId="5441D863"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50.0</w:t>
            </w:r>
            <w:r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tcBorders>
            <w:vAlign w:val="center"/>
          </w:tcPr>
          <w:p w14:paraId="7D1740E7"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0.0</w:t>
            </w:r>
            <w:r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tcBorders>
            <w:vAlign w:val="center"/>
          </w:tcPr>
          <w:p w14:paraId="0021D030" w14:textId="1BA624FC"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12</w:t>
            </w:r>
            <w:r w:rsidR="00F51434" w:rsidRPr="00AD52D0">
              <w:rPr>
                <w:rFonts w:ascii="ＭＳ Ｐゴシック" w:eastAsia="ＭＳ Ｐゴシック" w:hAnsi="ＭＳ Ｐゴシック" w:hint="eastAsia"/>
                <w:sz w:val="22"/>
              </w:rPr>
              <w:t>.5</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right w:val="single" w:sz="12" w:space="0" w:color="000000"/>
              <w:tr2bl w:val="single" w:sz="4" w:space="0" w:color="000000"/>
            </w:tcBorders>
            <w:vAlign w:val="center"/>
          </w:tcPr>
          <w:p w14:paraId="2C3C7511" w14:textId="77777777" w:rsidR="00F51434" w:rsidRPr="00AD52D0" w:rsidRDefault="00F51434" w:rsidP="00C52D63">
            <w:pPr>
              <w:spacing w:line="300" w:lineRule="exact"/>
              <w:jc w:val="right"/>
              <w:rPr>
                <w:rFonts w:ascii="ＭＳ Ｐゴシック" w:eastAsia="ＭＳ Ｐゴシック" w:hAnsi="ＭＳ Ｐゴシック"/>
                <w:sz w:val="24"/>
              </w:rPr>
            </w:pPr>
          </w:p>
        </w:tc>
      </w:tr>
      <w:tr w:rsidR="00F51434" w:rsidRPr="004B016D" w14:paraId="1015A533" w14:textId="77777777" w:rsidTr="00C52D63">
        <w:trPr>
          <w:trHeight w:val="422"/>
        </w:trPr>
        <w:tc>
          <w:tcPr>
            <w:tcW w:w="4123" w:type="dxa"/>
            <w:vMerge w:val="restart"/>
            <w:tcBorders>
              <w:top w:val="single" w:sz="12" w:space="0" w:color="auto"/>
              <w:left w:val="single" w:sz="12" w:space="0" w:color="000000"/>
            </w:tcBorders>
            <w:vAlign w:val="center"/>
          </w:tcPr>
          <w:p w14:paraId="5CBFFCC4" w14:textId="77777777" w:rsidR="00F51434" w:rsidRPr="004B016D" w:rsidRDefault="00F51434" w:rsidP="00C52D63">
            <w:pPr>
              <w:ind w:firstLineChars="100" w:firstLine="220"/>
              <w:jc w:val="center"/>
              <w:rPr>
                <w:rFonts w:ascii="ＭＳ Ｐゴシック" w:eastAsia="ＭＳ Ｐゴシック" w:hAnsi="ＭＳ Ｐゴシック"/>
                <w:sz w:val="22"/>
              </w:rPr>
            </w:pPr>
            <w:r w:rsidRPr="004B016D">
              <w:rPr>
                <w:rFonts w:ascii="ＭＳ Ｐゴシック" w:eastAsia="ＭＳ Ｐゴシック" w:hAnsi="ＭＳ Ｐゴシック" w:hint="eastAsia"/>
                <w:sz w:val="22"/>
              </w:rPr>
              <w:t>合　計</w:t>
            </w:r>
          </w:p>
        </w:tc>
        <w:tc>
          <w:tcPr>
            <w:tcW w:w="898" w:type="dxa"/>
            <w:tcBorders>
              <w:top w:val="single" w:sz="12" w:space="0" w:color="auto"/>
              <w:bottom w:val="dashSmallGap" w:sz="4" w:space="0" w:color="000000"/>
            </w:tcBorders>
            <w:shd w:val="clear" w:color="auto" w:fill="EEECE1" w:themeFill="background2"/>
            <w:vAlign w:val="center"/>
          </w:tcPr>
          <w:p w14:paraId="4C50DBBF" w14:textId="1E109DE8"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16</w:t>
            </w:r>
          </w:p>
        </w:tc>
        <w:tc>
          <w:tcPr>
            <w:tcW w:w="899" w:type="dxa"/>
            <w:tcBorders>
              <w:top w:val="single" w:sz="12" w:space="0" w:color="auto"/>
              <w:bottom w:val="dashSmallGap" w:sz="4" w:space="0" w:color="000000"/>
            </w:tcBorders>
            <w:shd w:val="clear" w:color="auto" w:fill="EEECE1" w:themeFill="background2"/>
            <w:vAlign w:val="center"/>
          </w:tcPr>
          <w:p w14:paraId="550B017B" w14:textId="6C1CAE3D"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98</w:t>
            </w:r>
          </w:p>
        </w:tc>
        <w:tc>
          <w:tcPr>
            <w:tcW w:w="899" w:type="dxa"/>
            <w:tcBorders>
              <w:top w:val="single" w:sz="12" w:space="0" w:color="auto"/>
              <w:bottom w:val="dashSmallGap" w:sz="4" w:space="0" w:color="000000"/>
            </w:tcBorders>
            <w:shd w:val="clear" w:color="auto" w:fill="EEECE1" w:themeFill="background2"/>
            <w:vAlign w:val="center"/>
          </w:tcPr>
          <w:p w14:paraId="2244B662" w14:textId="5FB532C2"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18</w:t>
            </w:r>
          </w:p>
        </w:tc>
        <w:tc>
          <w:tcPr>
            <w:tcW w:w="899" w:type="dxa"/>
            <w:tcBorders>
              <w:top w:val="single" w:sz="12" w:space="0" w:color="auto"/>
              <w:bottom w:val="dashSmallGap" w:sz="4" w:space="0" w:color="000000"/>
            </w:tcBorders>
            <w:shd w:val="clear" w:color="auto" w:fill="EEECE1" w:themeFill="background2"/>
            <w:vAlign w:val="center"/>
          </w:tcPr>
          <w:p w14:paraId="41159A41" w14:textId="1AB57617"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4</w:t>
            </w:r>
          </w:p>
        </w:tc>
        <w:tc>
          <w:tcPr>
            <w:tcW w:w="899" w:type="dxa"/>
            <w:tcBorders>
              <w:top w:val="single" w:sz="12" w:space="0" w:color="auto"/>
              <w:bottom w:val="dashSmallGap" w:sz="4" w:space="0" w:color="000000"/>
            </w:tcBorders>
            <w:shd w:val="clear" w:color="auto" w:fill="EEECE1" w:themeFill="background2"/>
            <w:vAlign w:val="center"/>
          </w:tcPr>
          <w:p w14:paraId="74CB827B" w14:textId="697AF5F2"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10</w:t>
            </w:r>
          </w:p>
        </w:tc>
        <w:tc>
          <w:tcPr>
            <w:tcW w:w="899" w:type="dxa"/>
            <w:tcBorders>
              <w:top w:val="single" w:sz="12" w:space="0" w:color="000000"/>
              <w:bottom w:val="dashSmallGap" w:sz="4" w:space="0" w:color="000000"/>
              <w:right w:val="single" w:sz="12" w:space="0" w:color="000000"/>
            </w:tcBorders>
            <w:shd w:val="clear" w:color="auto" w:fill="EEECE1" w:themeFill="background2"/>
            <w:vAlign w:val="center"/>
          </w:tcPr>
          <w:p w14:paraId="3E59A4D7" w14:textId="77777777" w:rsidR="00F51434" w:rsidRPr="00AD52D0" w:rsidRDefault="00F51434" w:rsidP="00C52D63">
            <w:pPr>
              <w:jc w:val="right"/>
              <w:rPr>
                <w:rFonts w:ascii="ＭＳ Ｐゴシック" w:eastAsia="ＭＳ Ｐゴシック" w:hAnsi="ＭＳ Ｐゴシック"/>
                <w:sz w:val="22"/>
              </w:rPr>
            </w:pPr>
            <w:r w:rsidRPr="00AD52D0">
              <w:rPr>
                <w:rFonts w:ascii="ＭＳ Ｐゴシック" w:eastAsia="ＭＳ Ｐゴシック" w:hAnsi="ＭＳ Ｐゴシック" w:hint="eastAsia"/>
                <w:sz w:val="22"/>
              </w:rPr>
              <w:t>146</w:t>
            </w:r>
          </w:p>
        </w:tc>
      </w:tr>
      <w:tr w:rsidR="00F51434" w:rsidRPr="004B016D" w14:paraId="5B2D57A4" w14:textId="77777777" w:rsidTr="00C52D63">
        <w:trPr>
          <w:trHeight w:val="422"/>
        </w:trPr>
        <w:tc>
          <w:tcPr>
            <w:tcW w:w="4123" w:type="dxa"/>
            <w:vMerge/>
            <w:tcBorders>
              <w:left w:val="single" w:sz="12" w:space="0" w:color="000000"/>
              <w:bottom w:val="single" w:sz="12" w:space="0" w:color="000000"/>
            </w:tcBorders>
            <w:vAlign w:val="center"/>
          </w:tcPr>
          <w:p w14:paraId="296F47E2" w14:textId="77777777" w:rsidR="00F51434" w:rsidRPr="004B016D" w:rsidRDefault="00F51434" w:rsidP="00C52D63">
            <w:pPr>
              <w:ind w:firstLineChars="100" w:firstLine="220"/>
              <w:jc w:val="right"/>
              <w:rPr>
                <w:rFonts w:ascii="ＭＳ Ｐゴシック" w:eastAsia="ＭＳ Ｐゴシック" w:hAnsi="ＭＳ Ｐゴシック"/>
                <w:sz w:val="22"/>
              </w:rPr>
            </w:pPr>
          </w:p>
        </w:tc>
        <w:tc>
          <w:tcPr>
            <w:tcW w:w="898" w:type="dxa"/>
            <w:tcBorders>
              <w:top w:val="dashSmallGap" w:sz="4" w:space="0" w:color="000000"/>
              <w:bottom w:val="single" w:sz="12" w:space="0" w:color="000000"/>
            </w:tcBorders>
            <w:vAlign w:val="center"/>
          </w:tcPr>
          <w:p w14:paraId="2D255EFA" w14:textId="78D70F83" w:rsidR="00F51434" w:rsidRPr="00AD52D0" w:rsidRDefault="0077325E" w:rsidP="00C52D63">
            <w:pPr>
              <w:widowControl/>
              <w:jc w:val="right"/>
              <w:rPr>
                <w:rFonts w:ascii="ＭＳ Ｐゴシック" w:eastAsia="ＭＳ Ｐゴシック" w:hAnsi="ＭＳ Ｐゴシック"/>
                <w:sz w:val="22"/>
              </w:rPr>
            </w:pPr>
            <w:r>
              <w:rPr>
                <w:rFonts w:ascii="ＭＳ Ｐゴシック" w:eastAsia="ＭＳ Ｐゴシック" w:hAnsi="ＭＳ Ｐゴシック" w:hint="eastAsia"/>
                <w:sz w:val="22"/>
              </w:rPr>
              <w:t>11.0</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tcBorders>
            <w:vAlign w:val="center"/>
          </w:tcPr>
          <w:p w14:paraId="0DB9674D" w14:textId="3AFE3AF5"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67.1</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tcBorders>
            <w:vAlign w:val="center"/>
          </w:tcPr>
          <w:p w14:paraId="1CBCBD95" w14:textId="7C4D14A1"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12.3</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tcBorders>
            <w:vAlign w:val="center"/>
          </w:tcPr>
          <w:p w14:paraId="0FC1B0FC" w14:textId="32F25D97"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2.7</w:t>
            </w:r>
            <w:r w:rsidR="00F51434" w:rsidRPr="00AD52D0">
              <w:rPr>
                <w:rFonts w:ascii="ＭＳ Ｐゴシック" w:eastAsia="ＭＳ Ｐゴシック" w:hAnsi="ＭＳ Ｐゴシック"/>
                <w:sz w:val="22"/>
              </w:rPr>
              <w:t>%</w:t>
            </w:r>
          </w:p>
        </w:tc>
        <w:tc>
          <w:tcPr>
            <w:tcW w:w="899" w:type="dxa"/>
            <w:tcBorders>
              <w:top w:val="dashSmallGap" w:sz="4" w:space="0" w:color="000000"/>
              <w:bottom w:val="single" w:sz="12" w:space="0" w:color="000000"/>
            </w:tcBorders>
            <w:vAlign w:val="center"/>
          </w:tcPr>
          <w:p w14:paraId="14AF5B56" w14:textId="4FE6A407" w:rsidR="00F51434" w:rsidRPr="00AD52D0" w:rsidRDefault="0077325E" w:rsidP="00C52D63">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6.8</w:t>
            </w:r>
            <w:r w:rsidR="00F51434" w:rsidRPr="00AD52D0">
              <w:rPr>
                <w:rFonts w:ascii="ＭＳ Ｐゴシック" w:eastAsia="ＭＳ Ｐゴシック" w:hAnsi="ＭＳ Ｐゴシック" w:hint="eastAsia"/>
                <w:sz w:val="22"/>
              </w:rPr>
              <w:t>%</w:t>
            </w:r>
          </w:p>
        </w:tc>
        <w:tc>
          <w:tcPr>
            <w:tcW w:w="899" w:type="dxa"/>
            <w:tcBorders>
              <w:top w:val="dashSmallGap" w:sz="4" w:space="0" w:color="000000"/>
              <w:bottom w:val="single" w:sz="12" w:space="0" w:color="000000"/>
              <w:right w:val="single" w:sz="12" w:space="0" w:color="000000"/>
              <w:tr2bl w:val="single" w:sz="4" w:space="0" w:color="000000"/>
            </w:tcBorders>
            <w:vAlign w:val="center"/>
          </w:tcPr>
          <w:p w14:paraId="264FB707" w14:textId="77777777" w:rsidR="00F51434" w:rsidRPr="00AD52D0" w:rsidRDefault="00F51434" w:rsidP="00C52D63">
            <w:pPr>
              <w:spacing w:line="300" w:lineRule="exact"/>
              <w:jc w:val="right"/>
              <w:rPr>
                <w:rFonts w:ascii="ＭＳ Ｐゴシック" w:eastAsia="ＭＳ Ｐゴシック" w:hAnsi="ＭＳ Ｐゴシック"/>
                <w:sz w:val="24"/>
              </w:rPr>
            </w:pPr>
          </w:p>
        </w:tc>
      </w:tr>
    </w:tbl>
    <w:p w14:paraId="47D91024" w14:textId="77777777" w:rsidR="0072229D" w:rsidRPr="005E58BD" w:rsidRDefault="0072229D" w:rsidP="0072229D">
      <w:pPr>
        <w:ind w:leftChars="135" w:left="283"/>
        <w:rPr>
          <w:rFonts w:ascii="ＭＳ Ｐゴシック" w:eastAsia="ＭＳ Ｐゴシック" w:hAnsi="ＭＳ Ｐゴシック"/>
          <w:color w:val="000000"/>
          <w:sz w:val="24"/>
        </w:rPr>
      </w:pPr>
      <w:r>
        <w:rPr>
          <w:rFonts w:ascii="ＭＳ Ｐゴシック" w:eastAsia="ＭＳ Ｐゴシック" w:hAnsi="ＭＳ Ｐゴシック" w:hint="eastAsia"/>
          <w:sz w:val="24"/>
        </w:rPr>
        <w:t xml:space="preserve">　</w:t>
      </w:r>
      <w:r w:rsidRPr="005E58BD">
        <w:rPr>
          <w:rFonts w:ascii="ＭＳ Ｐゴシック" w:eastAsia="ＭＳ Ｐゴシック" w:hAnsi="ＭＳ Ｐゴシック" w:hint="eastAsia"/>
          <w:color w:val="000000"/>
          <w:sz w:val="24"/>
        </w:rPr>
        <w:t>参考：第3次男女共同参画基本計画の令和2年度の貢献度　（件）</w:t>
      </w:r>
    </w:p>
    <w:tbl>
      <w:tblPr>
        <w:tblStyle w:val="a8"/>
        <w:tblW w:w="9516" w:type="dxa"/>
        <w:tblInd w:w="250" w:type="dxa"/>
        <w:tblLook w:val="04A0" w:firstRow="1" w:lastRow="0" w:firstColumn="1" w:lastColumn="0" w:noHBand="0" w:noVBand="1"/>
      </w:tblPr>
      <w:tblGrid>
        <w:gridCol w:w="4123"/>
        <w:gridCol w:w="898"/>
        <w:gridCol w:w="899"/>
        <w:gridCol w:w="899"/>
        <w:gridCol w:w="899"/>
        <w:gridCol w:w="899"/>
        <w:gridCol w:w="899"/>
      </w:tblGrid>
      <w:tr w:rsidR="0072229D" w:rsidRPr="005E58BD" w14:paraId="72B34F46" w14:textId="77777777" w:rsidTr="00EE056C">
        <w:tc>
          <w:tcPr>
            <w:tcW w:w="4123" w:type="dxa"/>
            <w:tcBorders>
              <w:top w:val="single" w:sz="12" w:space="0" w:color="000000"/>
              <w:left w:val="single" w:sz="12" w:space="0" w:color="000000"/>
              <w:bottom w:val="single" w:sz="12" w:space="0" w:color="auto"/>
            </w:tcBorders>
            <w:vAlign w:val="center"/>
          </w:tcPr>
          <w:p w14:paraId="6D4D077F" w14:textId="77777777" w:rsidR="0072229D" w:rsidRPr="005E58BD" w:rsidRDefault="0072229D" w:rsidP="00EE056C">
            <w:pPr>
              <w:jc w:val="center"/>
              <w:rPr>
                <w:rFonts w:ascii="ＭＳ Ｐゴシック" w:eastAsia="ＭＳ Ｐゴシック" w:hAnsi="ＭＳ Ｐゴシック"/>
                <w:color w:val="000000"/>
                <w:sz w:val="22"/>
              </w:rPr>
            </w:pPr>
          </w:p>
        </w:tc>
        <w:tc>
          <w:tcPr>
            <w:tcW w:w="898" w:type="dxa"/>
            <w:tcBorders>
              <w:top w:val="single" w:sz="12" w:space="0" w:color="000000"/>
              <w:bottom w:val="single" w:sz="12" w:space="0" w:color="auto"/>
            </w:tcBorders>
            <w:vAlign w:val="center"/>
          </w:tcPr>
          <w:p w14:paraId="3F258BD9" w14:textId="77777777" w:rsidR="0072229D" w:rsidRPr="005E58BD" w:rsidRDefault="0072229D" w:rsidP="00EE056C">
            <w:pPr>
              <w:jc w:val="center"/>
              <w:rPr>
                <w:rFonts w:ascii="ＭＳ Ｐゴシック" w:eastAsia="ＭＳ Ｐゴシック" w:hAnsi="ＭＳ Ｐゴシック"/>
                <w:b/>
                <w:color w:val="000000"/>
                <w:sz w:val="22"/>
              </w:rPr>
            </w:pPr>
            <w:r w:rsidRPr="005E58BD">
              <w:rPr>
                <w:rFonts w:ascii="ＭＳ Ｐゴシック" w:eastAsia="ＭＳ Ｐゴシック" w:hAnsi="ＭＳ Ｐゴシック" w:hint="eastAsia"/>
                <w:b/>
                <w:color w:val="000000"/>
                <w:sz w:val="22"/>
              </w:rPr>
              <w:t>S</w:t>
            </w:r>
          </w:p>
        </w:tc>
        <w:tc>
          <w:tcPr>
            <w:tcW w:w="899" w:type="dxa"/>
            <w:tcBorders>
              <w:top w:val="single" w:sz="12" w:space="0" w:color="000000"/>
              <w:bottom w:val="single" w:sz="12" w:space="0" w:color="auto"/>
            </w:tcBorders>
            <w:vAlign w:val="center"/>
          </w:tcPr>
          <w:p w14:paraId="1E72CF4A" w14:textId="77777777" w:rsidR="0072229D" w:rsidRPr="005E58BD" w:rsidRDefault="0072229D" w:rsidP="00EE056C">
            <w:pPr>
              <w:jc w:val="center"/>
              <w:rPr>
                <w:rFonts w:ascii="ＭＳ Ｐゴシック" w:eastAsia="ＭＳ Ｐゴシック" w:hAnsi="ＭＳ Ｐゴシック"/>
                <w:b/>
                <w:color w:val="000000"/>
                <w:sz w:val="22"/>
              </w:rPr>
            </w:pPr>
            <w:r w:rsidRPr="005E58BD">
              <w:rPr>
                <w:rFonts w:ascii="ＭＳ Ｐゴシック" w:eastAsia="ＭＳ Ｐゴシック" w:hAnsi="ＭＳ Ｐゴシック" w:hint="eastAsia"/>
                <w:b/>
                <w:color w:val="000000"/>
                <w:sz w:val="22"/>
              </w:rPr>
              <w:t>A</w:t>
            </w:r>
          </w:p>
        </w:tc>
        <w:tc>
          <w:tcPr>
            <w:tcW w:w="899" w:type="dxa"/>
            <w:tcBorders>
              <w:top w:val="single" w:sz="12" w:space="0" w:color="000000"/>
              <w:bottom w:val="single" w:sz="12" w:space="0" w:color="auto"/>
            </w:tcBorders>
            <w:vAlign w:val="center"/>
          </w:tcPr>
          <w:p w14:paraId="3586F9FD" w14:textId="77777777" w:rsidR="0072229D" w:rsidRPr="005E58BD" w:rsidRDefault="0072229D" w:rsidP="00EE056C">
            <w:pPr>
              <w:jc w:val="center"/>
              <w:rPr>
                <w:rFonts w:ascii="ＭＳ Ｐゴシック" w:eastAsia="ＭＳ Ｐゴシック" w:hAnsi="ＭＳ Ｐゴシック"/>
                <w:b/>
                <w:color w:val="000000"/>
                <w:sz w:val="22"/>
              </w:rPr>
            </w:pPr>
            <w:r w:rsidRPr="005E58BD">
              <w:rPr>
                <w:rFonts w:ascii="ＭＳ Ｐゴシック" w:eastAsia="ＭＳ Ｐゴシック" w:hAnsi="ＭＳ Ｐゴシック" w:hint="eastAsia"/>
                <w:b/>
                <w:color w:val="000000"/>
                <w:sz w:val="22"/>
              </w:rPr>
              <w:t>B</w:t>
            </w:r>
          </w:p>
        </w:tc>
        <w:tc>
          <w:tcPr>
            <w:tcW w:w="899" w:type="dxa"/>
            <w:tcBorders>
              <w:top w:val="single" w:sz="12" w:space="0" w:color="000000"/>
              <w:bottom w:val="single" w:sz="12" w:space="0" w:color="auto"/>
            </w:tcBorders>
            <w:vAlign w:val="center"/>
          </w:tcPr>
          <w:p w14:paraId="163129EB" w14:textId="77777777" w:rsidR="0072229D" w:rsidRPr="005E58BD" w:rsidRDefault="0072229D" w:rsidP="00EE056C">
            <w:pPr>
              <w:jc w:val="center"/>
              <w:rPr>
                <w:rFonts w:ascii="ＭＳ Ｐゴシック" w:eastAsia="ＭＳ Ｐゴシック" w:hAnsi="ＭＳ Ｐゴシック"/>
                <w:b/>
                <w:color w:val="000000"/>
                <w:sz w:val="22"/>
              </w:rPr>
            </w:pPr>
            <w:r w:rsidRPr="005E58BD">
              <w:rPr>
                <w:rFonts w:ascii="ＭＳ Ｐゴシック" w:eastAsia="ＭＳ Ｐゴシック" w:hAnsi="ＭＳ Ｐゴシック" w:hint="eastAsia"/>
                <w:b/>
                <w:color w:val="000000"/>
                <w:sz w:val="22"/>
              </w:rPr>
              <w:t>C</w:t>
            </w:r>
          </w:p>
        </w:tc>
        <w:tc>
          <w:tcPr>
            <w:tcW w:w="899" w:type="dxa"/>
            <w:tcBorders>
              <w:top w:val="single" w:sz="12" w:space="0" w:color="000000"/>
              <w:bottom w:val="single" w:sz="12" w:space="0" w:color="auto"/>
            </w:tcBorders>
            <w:vAlign w:val="center"/>
          </w:tcPr>
          <w:p w14:paraId="7721C906" w14:textId="77777777" w:rsidR="0072229D" w:rsidRPr="005E58BD" w:rsidRDefault="0072229D" w:rsidP="00EE056C">
            <w:pPr>
              <w:jc w:val="center"/>
              <w:rPr>
                <w:rFonts w:ascii="ＭＳ Ｐゴシック" w:eastAsia="ＭＳ Ｐゴシック" w:hAnsi="ＭＳ Ｐゴシック"/>
                <w:b/>
                <w:color w:val="000000"/>
                <w:sz w:val="22"/>
              </w:rPr>
            </w:pPr>
            <w:r w:rsidRPr="005E58BD">
              <w:rPr>
                <w:rFonts w:ascii="ＭＳ Ｐゴシック" w:eastAsia="ＭＳ Ｐゴシック" w:hAnsi="ＭＳ Ｐゴシック" w:hint="eastAsia"/>
                <w:b/>
                <w:color w:val="000000"/>
                <w:sz w:val="22"/>
              </w:rPr>
              <w:t>D</w:t>
            </w:r>
          </w:p>
        </w:tc>
        <w:tc>
          <w:tcPr>
            <w:tcW w:w="899" w:type="dxa"/>
            <w:tcBorders>
              <w:top w:val="single" w:sz="12" w:space="0" w:color="000000"/>
              <w:bottom w:val="single" w:sz="12" w:space="0" w:color="auto"/>
              <w:right w:val="single" w:sz="12" w:space="0" w:color="000000"/>
            </w:tcBorders>
            <w:vAlign w:val="center"/>
          </w:tcPr>
          <w:p w14:paraId="6629F545" w14:textId="77777777" w:rsidR="0072229D" w:rsidRPr="005E58BD" w:rsidRDefault="0072229D" w:rsidP="00EE056C">
            <w:pPr>
              <w:ind w:leftChars="-50" w:left="-105" w:rightChars="-50" w:right="-105"/>
              <w:jc w:val="center"/>
              <w:rPr>
                <w:rFonts w:ascii="ＭＳ Ｐゴシック" w:eastAsia="ＭＳ Ｐゴシック" w:hAnsi="ＭＳ Ｐゴシック"/>
                <w:b/>
                <w:color w:val="000000"/>
                <w:sz w:val="22"/>
              </w:rPr>
            </w:pPr>
            <w:r w:rsidRPr="005E58BD">
              <w:rPr>
                <w:rFonts w:ascii="ＭＳ Ｐゴシック" w:eastAsia="ＭＳ Ｐゴシック" w:hAnsi="ＭＳ Ｐゴシック" w:hint="eastAsia"/>
                <w:b/>
                <w:color w:val="000000"/>
                <w:sz w:val="22"/>
              </w:rPr>
              <w:t>延件数</w:t>
            </w:r>
          </w:p>
        </w:tc>
      </w:tr>
      <w:tr w:rsidR="0072229D" w:rsidRPr="005E58BD" w14:paraId="78EA4863" w14:textId="77777777" w:rsidTr="00EE056C">
        <w:trPr>
          <w:trHeight w:val="394"/>
        </w:trPr>
        <w:tc>
          <w:tcPr>
            <w:tcW w:w="4123" w:type="dxa"/>
            <w:vMerge w:val="restart"/>
            <w:tcBorders>
              <w:top w:val="single" w:sz="12" w:space="0" w:color="auto"/>
              <w:left w:val="single" w:sz="12" w:space="0" w:color="000000"/>
            </w:tcBorders>
            <w:vAlign w:val="center"/>
          </w:tcPr>
          <w:p w14:paraId="63F53041" w14:textId="77777777" w:rsidR="0072229D" w:rsidRPr="005E58BD" w:rsidRDefault="0072229D" w:rsidP="00EE056C">
            <w:pPr>
              <w:ind w:firstLineChars="100" w:firstLine="220"/>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合　計</w:t>
            </w:r>
          </w:p>
        </w:tc>
        <w:tc>
          <w:tcPr>
            <w:tcW w:w="898" w:type="dxa"/>
            <w:tcBorders>
              <w:top w:val="single" w:sz="12" w:space="0" w:color="auto"/>
              <w:bottom w:val="dashSmallGap" w:sz="4" w:space="0" w:color="000000"/>
            </w:tcBorders>
            <w:shd w:val="clear" w:color="auto" w:fill="EEECE1" w:themeFill="background2"/>
            <w:vAlign w:val="center"/>
          </w:tcPr>
          <w:p w14:paraId="50492952" w14:textId="77777777" w:rsidR="0072229D" w:rsidRPr="005E58BD" w:rsidRDefault="0072229D" w:rsidP="00EE056C">
            <w:pPr>
              <w:widowControl/>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10</w:t>
            </w:r>
          </w:p>
        </w:tc>
        <w:tc>
          <w:tcPr>
            <w:tcW w:w="899" w:type="dxa"/>
            <w:tcBorders>
              <w:top w:val="single" w:sz="12" w:space="0" w:color="auto"/>
              <w:bottom w:val="dashSmallGap" w:sz="4" w:space="0" w:color="000000"/>
            </w:tcBorders>
            <w:shd w:val="clear" w:color="auto" w:fill="EEECE1" w:themeFill="background2"/>
            <w:vAlign w:val="center"/>
          </w:tcPr>
          <w:p w14:paraId="21C3045C"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color w:val="000000"/>
                <w:sz w:val="22"/>
              </w:rPr>
              <w:t>86</w:t>
            </w:r>
          </w:p>
        </w:tc>
        <w:tc>
          <w:tcPr>
            <w:tcW w:w="899" w:type="dxa"/>
            <w:tcBorders>
              <w:top w:val="single" w:sz="12" w:space="0" w:color="auto"/>
              <w:bottom w:val="dashSmallGap" w:sz="4" w:space="0" w:color="000000"/>
            </w:tcBorders>
            <w:shd w:val="clear" w:color="auto" w:fill="EEECE1" w:themeFill="background2"/>
            <w:vAlign w:val="center"/>
          </w:tcPr>
          <w:p w14:paraId="518B0188"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23</w:t>
            </w:r>
          </w:p>
        </w:tc>
        <w:tc>
          <w:tcPr>
            <w:tcW w:w="899" w:type="dxa"/>
            <w:tcBorders>
              <w:top w:val="single" w:sz="12" w:space="0" w:color="auto"/>
              <w:bottom w:val="dashSmallGap" w:sz="4" w:space="0" w:color="000000"/>
            </w:tcBorders>
            <w:shd w:val="clear" w:color="auto" w:fill="EEECE1" w:themeFill="background2"/>
            <w:vAlign w:val="center"/>
          </w:tcPr>
          <w:p w14:paraId="5CC69C84"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color w:val="000000"/>
                <w:sz w:val="22"/>
              </w:rPr>
              <w:t>5</w:t>
            </w:r>
          </w:p>
        </w:tc>
        <w:tc>
          <w:tcPr>
            <w:tcW w:w="899" w:type="dxa"/>
            <w:tcBorders>
              <w:top w:val="single" w:sz="12" w:space="0" w:color="auto"/>
              <w:bottom w:val="dashSmallGap" w:sz="4" w:space="0" w:color="000000"/>
            </w:tcBorders>
            <w:shd w:val="clear" w:color="auto" w:fill="EEECE1" w:themeFill="background2"/>
            <w:vAlign w:val="center"/>
          </w:tcPr>
          <w:p w14:paraId="4A6F5330"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22</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14:paraId="2BD72D1C"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146</w:t>
            </w:r>
          </w:p>
        </w:tc>
      </w:tr>
      <w:tr w:rsidR="0072229D" w:rsidRPr="005E58BD" w14:paraId="5F1AEC8A" w14:textId="77777777" w:rsidTr="00EE056C">
        <w:trPr>
          <w:trHeight w:val="394"/>
        </w:trPr>
        <w:tc>
          <w:tcPr>
            <w:tcW w:w="4123" w:type="dxa"/>
            <w:vMerge/>
            <w:tcBorders>
              <w:left w:val="single" w:sz="12" w:space="0" w:color="000000"/>
              <w:bottom w:val="single" w:sz="12" w:space="0" w:color="auto"/>
            </w:tcBorders>
            <w:vAlign w:val="center"/>
          </w:tcPr>
          <w:p w14:paraId="4EE7E72A" w14:textId="77777777" w:rsidR="0072229D" w:rsidRPr="005E58BD" w:rsidRDefault="0072229D" w:rsidP="00EE056C">
            <w:pPr>
              <w:rPr>
                <w:rFonts w:ascii="ＭＳ Ｐゴシック" w:eastAsia="ＭＳ Ｐゴシック" w:hAnsi="ＭＳ Ｐゴシック"/>
                <w:color w:val="000000"/>
                <w:sz w:val="22"/>
              </w:rPr>
            </w:pPr>
          </w:p>
        </w:tc>
        <w:tc>
          <w:tcPr>
            <w:tcW w:w="898" w:type="dxa"/>
            <w:tcBorders>
              <w:top w:val="dashSmallGap" w:sz="4" w:space="0" w:color="000000"/>
              <w:bottom w:val="single" w:sz="12" w:space="0" w:color="auto"/>
            </w:tcBorders>
            <w:vAlign w:val="center"/>
          </w:tcPr>
          <w:p w14:paraId="319C10FF" w14:textId="77777777" w:rsidR="0072229D" w:rsidRPr="005E58BD" w:rsidRDefault="0072229D" w:rsidP="00EE056C">
            <w:pPr>
              <w:widowControl/>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color w:val="000000"/>
                <w:sz w:val="22"/>
              </w:rPr>
              <w:t>6.8%</w:t>
            </w:r>
          </w:p>
        </w:tc>
        <w:tc>
          <w:tcPr>
            <w:tcW w:w="899" w:type="dxa"/>
            <w:tcBorders>
              <w:top w:val="dashSmallGap" w:sz="4" w:space="0" w:color="000000"/>
              <w:bottom w:val="single" w:sz="12" w:space="0" w:color="auto"/>
            </w:tcBorders>
            <w:vAlign w:val="center"/>
          </w:tcPr>
          <w:p w14:paraId="4B44DF34"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color w:val="000000"/>
                <w:sz w:val="22"/>
              </w:rPr>
              <w:t>58.9%</w:t>
            </w:r>
          </w:p>
        </w:tc>
        <w:tc>
          <w:tcPr>
            <w:tcW w:w="899" w:type="dxa"/>
            <w:tcBorders>
              <w:top w:val="dashSmallGap" w:sz="4" w:space="0" w:color="000000"/>
              <w:bottom w:val="single" w:sz="12" w:space="0" w:color="auto"/>
            </w:tcBorders>
            <w:vAlign w:val="center"/>
          </w:tcPr>
          <w:p w14:paraId="2C339C31"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color w:val="000000"/>
                <w:sz w:val="22"/>
              </w:rPr>
              <w:t>15.8%</w:t>
            </w:r>
          </w:p>
        </w:tc>
        <w:tc>
          <w:tcPr>
            <w:tcW w:w="899" w:type="dxa"/>
            <w:tcBorders>
              <w:top w:val="dashSmallGap" w:sz="4" w:space="0" w:color="000000"/>
              <w:bottom w:val="single" w:sz="12" w:space="0" w:color="auto"/>
            </w:tcBorders>
            <w:vAlign w:val="center"/>
          </w:tcPr>
          <w:p w14:paraId="52FBD685"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color w:val="000000"/>
                <w:sz w:val="22"/>
              </w:rPr>
              <w:t>3.4%</w:t>
            </w:r>
          </w:p>
        </w:tc>
        <w:tc>
          <w:tcPr>
            <w:tcW w:w="899" w:type="dxa"/>
            <w:tcBorders>
              <w:top w:val="dashSmallGap" w:sz="4" w:space="0" w:color="000000"/>
              <w:bottom w:val="single" w:sz="12" w:space="0" w:color="auto"/>
            </w:tcBorders>
            <w:vAlign w:val="center"/>
          </w:tcPr>
          <w:p w14:paraId="22619A8A" w14:textId="77777777" w:rsidR="0072229D" w:rsidRPr="005E58BD" w:rsidRDefault="0072229D" w:rsidP="00EE056C">
            <w:pPr>
              <w:jc w:val="right"/>
              <w:rPr>
                <w:rFonts w:ascii="ＭＳ Ｐゴシック" w:eastAsia="ＭＳ Ｐゴシック" w:hAnsi="ＭＳ Ｐゴシック"/>
                <w:color w:val="000000"/>
                <w:sz w:val="22"/>
              </w:rPr>
            </w:pPr>
            <w:r w:rsidRPr="005E58BD">
              <w:rPr>
                <w:rFonts w:ascii="ＭＳ Ｐゴシック" w:eastAsia="ＭＳ Ｐゴシック" w:hAnsi="ＭＳ Ｐゴシック"/>
                <w:color w:val="000000"/>
                <w:sz w:val="22"/>
              </w:rPr>
              <w:t>15.1</w:t>
            </w:r>
            <w:r w:rsidRPr="005E58BD">
              <w:rPr>
                <w:rFonts w:ascii="ＭＳ Ｐゴシック" w:eastAsia="ＭＳ Ｐゴシック" w:hAnsi="ＭＳ Ｐゴシック" w:hint="eastAsia"/>
                <w:color w:val="000000"/>
                <w:sz w:val="22"/>
              </w:rPr>
              <w:t>%</w:t>
            </w:r>
          </w:p>
        </w:tc>
        <w:tc>
          <w:tcPr>
            <w:tcW w:w="899" w:type="dxa"/>
            <w:tcBorders>
              <w:top w:val="dashSmallGap" w:sz="4" w:space="0" w:color="000000"/>
              <w:bottom w:val="single" w:sz="12" w:space="0" w:color="auto"/>
              <w:right w:val="single" w:sz="12" w:space="0" w:color="000000"/>
              <w:tr2bl w:val="single" w:sz="4" w:space="0" w:color="000000"/>
            </w:tcBorders>
            <w:vAlign w:val="center"/>
          </w:tcPr>
          <w:p w14:paraId="15725B08" w14:textId="77777777" w:rsidR="0072229D" w:rsidRPr="005E58BD" w:rsidRDefault="0072229D" w:rsidP="00EE056C">
            <w:pPr>
              <w:spacing w:line="300" w:lineRule="exact"/>
              <w:jc w:val="right"/>
              <w:rPr>
                <w:rFonts w:ascii="ＭＳ Ｐゴシック" w:eastAsia="ＭＳ Ｐゴシック" w:hAnsi="ＭＳ Ｐゴシック"/>
                <w:color w:val="000000"/>
                <w:sz w:val="24"/>
              </w:rPr>
            </w:pPr>
          </w:p>
        </w:tc>
      </w:tr>
    </w:tbl>
    <w:p w14:paraId="3975FDCB" w14:textId="0B09ED91" w:rsidR="0072229D" w:rsidRDefault="0072229D" w:rsidP="00F51434">
      <w:pPr>
        <w:rPr>
          <w:rFonts w:ascii="ＭＳ Ｐゴシック" w:eastAsia="ＭＳ Ｐゴシック" w:hAnsi="ＭＳ Ｐゴシック"/>
          <w:sz w:val="24"/>
        </w:rPr>
      </w:pPr>
    </w:p>
    <w:p w14:paraId="57BB4F61" w14:textId="6BCFF207" w:rsidR="00CE59F6" w:rsidRDefault="00CE59F6" w:rsidP="00F51434">
      <w:pPr>
        <w:rPr>
          <w:rFonts w:ascii="ＭＳ Ｐゴシック" w:eastAsia="ＭＳ Ｐゴシック" w:hAnsi="ＭＳ Ｐゴシック"/>
          <w:sz w:val="24"/>
        </w:rPr>
      </w:pPr>
      <w:r>
        <w:rPr>
          <w:rFonts w:ascii="ＭＳ Ｐゴシック" w:eastAsia="ＭＳ Ｐゴシック" w:hAnsi="ＭＳ Ｐゴシック" w:hint="eastAsia"/>
          <w:sz w:val="24"/>
        </w:rPr>
        <w:t>表２　基本目標別の貢献できた割合</w:t>
      </w:r>
    </w:p>
    <w:tbl>
      <w:tblPr>
        <w:tblStyle w:val="a8"/>
        <w:tblW w:w="9526" w:type="dxa"/>
        <w:tblInd w:w="250" w:type="dxa"/>
        <w:tblLook w:val="04A0" w:firstRow="1" w:lastRow="0" w:firstColumn="1" w:lastColumn="0" w:noHBand="0" w:noVBand="1"/>
      </w:tblPr>
      <w:tblGrid>
        <w:gridCol w:w="6549"/>
        <w:gridCol w:w="2977"/>
      </w:tblGrid>
      <w:tr w:rsidR="00F51434" w:rsidRPr="007D3B36" w14:paraId="2B673F1B" w14:textId="77777777" w:rsidTr="009C6130">
        <w:trPr>
          <w:trHeight w:val="532"/>
        </w:trPr>
        <w:tc>
          <w:tcPr>
            <w:tcW w:w="6549" w:type="dxa"/>
            <w:tcBorders>
              <w:top w:val="single" w:sz="12" w:space="0" w:color="auto"/>
              <w:left w:val="single" w:sz="12" w:space="0" w:color="auto"/>
              <w:bottom w:val="single" w:sz="12" w:space="0" w:color="auto"/>
            </w:tcBorders>
            <w:vAlign w:val="center"/>
          </w:tcPr>
          <w:p w14:paraId="5A4E1E69" w14:textId="77777777" w:rsidR="00F51434" w:rsidRPr="007D3B36" w:rsidRDefault="00F51434" w:rsidP="00C52D63">
            <w:pPr>
              <w:jc w:val="center"/>
              <w:rPr>
                <w:rFonts w:ascii="ＭＳ Ｐゴシック" w:eastAsia="ＭＳ Ｐゴシック" w:hAnsi="ＭＳ Ｐゴシック"/>
                <w:sz w:val="22"/>
              </w:rPr>
            </w:pPr>
            <w:r w:rsidRPr="007D3B36">
              <w:rPr>
                <w:rFonts w:ascii="ＭＳ Ｐゴシック" w:eastAsia="ＭＳ Ｐゴシック" w:hAnsi="ＭＳ Ｐゴシック" w:hint="eastAsia"/>
                <w:sz w:val="22"/>
              </w:rPr>
              <w:t>基本目標</w:t>
            </w:r>
          </w:p>
        </w:tc>
        <w:tc>
          <w:tcPr>
            <w:tcW w:w="2977" w:type="dxa"/>
            <w:tcBorders>
              <w:top w:val="single" w:sz="12" w:space="0" w:color="auto"/>
              <w:bottom w:val="single" w:sz="12" w:space="0" w:color="auto"/>
              <w:right w:val="single" w:sz="12" w:space="0" w:color="auto"/>
            </w:tcBorders>
            <w:vAlign w:val="center"/>
          </w:tcPr>
          <w:p w14:paraId="5AE54504" w14:textId="77777777" w:rsidR="00F51434" w:rsidRDefault="00F5143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S及びAの割合</w:t>
            </w:r>
          </w:p>
          <w:p w14:paraId="01F1917E" w14:textId="20CFC263" w:rsidR="00F75AFC" w:rsidRPr="007D3B36" w:rsidRDefault="00F75AFC"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＊（）は昨年値</w:t>
            </w:r>
          </w:p>
        </w:tc>
      </w:tr>
      <w:tr w:rsidR="00F51434" w:rsidRPr="007D3B36" w14:paraId="6EA0D6A1" w14:textId="77777777" w:rsidTr="009C6130">
        <w:trPr>
          <w:trHeight w:val="532"/>
        </w:trPr>
        <w:tc>
          <w:tcPr>
            <w:tcW w:w="6549" w:type="dxa"/>
            <w:tcBorders>
              <w:top w:val="single" w:sz="12" w:space="0" w:color="auto"/>
              <w:left w:val="single" w:sz="12" w:space="0" w:color="auto"/>
              <w:bottom w:val="single" w:sz="12" w:space="0" w:color="auto"/>
            </w:tcBorders>
            <w:vAlign w:val="center"/>
          </w:tcPr>
          <w:p w14:paraId="32ECA85B" w14:textId="77777777" w:rsidR="00F51434" w:rsidRPr="007D3B36" w:rsidRDefault="00F51434" w:rsidP="00C52D63">
            <w:pPr>
              <w:rPr>
                <w:rFonts w:ascii="ＭＳ Ｐゴシック" w:eastAsia="ＭＳ Ｐゴシック" w:hAnsi="ＭＳ Ｐゴシック"/>
                <w:sz w:val="22"/>
              </w:rPr>
            </w:pPr>
            <w:r w:rsidRPr="007D3B36">
              <w:rPr>
                <w:rFonts w:ascii="ＭＳ Ｐゴシック" w:eastAsia="ＭＳ Ｐゴシック" w:hAnsi="ＭＳ Ｐゴシック" w:hint="eastAsia"/>
                <w:sz w:val="22"/>
              </w:rPr>
              <w:t>Ⅰ人権</w:t>
            </w:r>
            <w:r>
              <w:rPr>
                <w:rFonts w:ascii="ＭＳ Ｐゴシック" w:eastAsia="ＭＳ Ｐゴシック" w:hAnsi="ＭＳ Ｐゴシック" w:hint="eastAsia"/>
                <w:sz w:val="22"/>
              </w:rPr>
              <w:t>が尊重される社会づくり （52事業）</w:t>
            </w:r>
          </w:p>
        </w:tc>
        <w:tc>
          <w:tcPr>
            <w:tcW w:w="2977" w:type="dxa"/>
            <w:tcBorders>
              <w:top w:val="single" w:sz="12" w:space="0" w:color="auto"/>
              <w:bottom w:val="single" w:sz="12" w:space="0" w:color="auto"/>
              <w:right w:val="single" w:sz="12" w:space="0" w:color="auto"/>
            </w:tcBorders>
            <w:vAlign w:val="center"/>
          </w:tcPr>
          <w:p w14:paraId="3C0388B8" w14:textId="3A5D5069" w:rsidR="00F51434" w:rsidRPr="00136188" w:rsidRDefault="0077325E"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88.1</w:t>
            </w:r>
            <w:r w:rsidR="00F51434" w:rsidRPr="00136188">
              <w:rPr>
                <w:rFonts w:ascii="ＭＳ Ｐゴシック" w:eastAsia="ＭＳ Ｐゴシック" w:hAnsi="ＭＳ Ｐゴシック" w:hint="eastAsia"/>
                <w:sz w:val="22"/>
              </w:rPr>
              <w:t>％</w:t>
            </w:r>
            <w:r w:rsidR="00F75AFC">
              <w:rPr>
                <w:rFonts w:ascii="ＭＳ Ｐゴシック" w:eastAsia="ＭＳ Ｐゴシック" w:hAnsi="ＭＳ Ｐゴシック" w:hint="eastAsia"/>
                <w:sz w:val="22"/>
              </w:rPr>
              <w:t>（</w:t>
            </w:r>
            <w:r w:rsidR="00D76749">
              <w:rPr>
                <w:rFonts w:ascii="ＭＳ Ｐゴシック" w:eastAsia="ＭＳ Ｐゴシック" w:hAnsi="ＭＳ Ｐゴシック" w:hint="eastAsia"/>
                <w:sz w:val="22"/>
              </w:rPr>
              <w:t>74.6</w:t>
            </w:r>
            <w:r w:rsidR="00F75AFC">
              <w:rPr>
                <w:rFonts w:ascii="ＭＳ Ｐゴシック" w:eastAsia="ＭＳ Ｐゴシック" w:hAnsi="ＭＳ Ｐゴシック" w:hint="eastAsia"/>
                <w:sz w:val="22"/>
              </w:rPr>
              <w:t>%）</w:t>
            </w:r>
          </w:p>
        </w:tc>
      </w:tr>
      <w:tr w:rsidR="00F51434" w:rsidRPr="007D3B36" w14:paraId="28EA3A2A" w14:textId="77777777" w:rsidTr="009C6130">
        <w:trPr>
          <w:trHeight w:val="532"/>
        </w:trPr>
        <w:tc>
          <w:tcPr>
            <w:tcW w:w="6549" w:type="dxa"/>
            <w:tcBorders>
              <w:top w:val="single" w:sz="12" w:space="0" w:color="auto"/>
              <w:left w:val="single" w:sz="12" w:space="0" w:color="auto"/>
              <w:bottom w:val="single" w:sz="12" w:space="0" w:color="auto"/>
            </w:tcBorders>
            <w:vAlign w:val="center"/>
          </w:tcPr>
          <w:p w14:paraId="3BD87E6F" w14:textId="59E84B75" w:rsidR="00F51434" w:rsidRPr="007D3B36" w:rsidRDefault="00F51434" w:rsidP="00C52D63">
            <w:pPr>
              <w:rPr>
                <w:rFonts w:ascii="ＭＳ Ｐゴシック" w:eastAsia="ＭＳ Ｐゴシック" w:hAnsi="ＭＳ Ｐゴシック"/>
                <w:sz w:val="22"/>
              </w:rPr>
            </w:pPr>
            <w:r w:rsidRPr="007D3B36">
              <w:rPr>
                <w:rFonts w:ascii="ＭＳ Ｐゴシック" w:eastAsia="ＭＳ Ｐゴシック" w:hAnsi="ＭＳ Ｐゴシック" w:hint="eastAsia"/>
                <w:sz w:val="22"/>
              </w:rPr>
              <w:t>Ⅱ</w:t>
            </w:r>
            <w:r>
              <w:rPr>
                <w:rFonts w:ascii="ＭＳ Ｐゴシック" w:eastAsia="ＭＳ Ｐゴシック" w:hAnsi="ＭＳ Ｐゴシック" w:hint="eastAsia"/>
                <w:sz w:val="22"/>
              </w:rPr>
              <w:t>誰もがあらゆる</w:t>
            </w:r>
            <w:r w:rsidRPr="007D3B36">
              <w:rPr>
                <w:rFonts w:ascii="ＭＳ Ｐゴシック" w:eastAsia="ＭＳ Ｐゴシック" w:hAnsi="ＭＳ Ｐゴシック" w:hint="eastAsia"/>
                <w:sz w:val="22"/>
              </w:rPr>
              <w:t>分野</w:t>
            </w:r>
            <w:r>
              <w:rPr>
                <w:rFonts w:ascii="ＭＳ Ｐゴシック" w:eastAsia="ＭＳ Ｐゴシック" w:hAnsi="ＭＳ Ｐゴシック" w:hint="eastAsia"/>
                <w:sz w:val="22"/>
              </w:rPr>
              <w:t>に</w:t>
            </w:r>
            <w:r w:rsidRPr="007D3B36">
              <w:rPr>
                <w:rFonts w:ascii="ＭＳ Ｐゴシック" w:eastAsia="ＭＳ Ｐゴシック" w:hAnsi="ＭＳ Ｐゴシック" w:hint="eastAsia"/>
                <w:sz w:val="22"/>
              </w:rPr>
              <w:t>参画</w:t>
            </w:r>
            <w:r>
              <w:rPr>
                <w:rFonts w:ascii="ＭＳ Ｐゴシック" w:eastAsia="ＭＳ Ｐゴシック" w:hAnsi="ＭＳ Ｐゴシック" w:hint="eastAsia"/>
                <w:sz w:val="22"/>
              </w:rPr>
              <w:t>し</w:t>
            </w:r>
            <w:r w:rsidRPr="007D3B36">
              <w:rPr>
                <w:rFonts w:ascii="ＭＳ Ｐゴシック" w:eastAsia="ＭＳ Ｐゴシック" w:hAnsi="ＭＳ Ｐゴシック" w:hint="eastAsia"/>
                <w:sz w:val="22"/>
              </w:rPr>
              <w:t>活動</w:t>
            </w:r>
            <w:r>
              <w:rPr>
                <w:rFonts w:ascii="ＭＳ Ｐゴシック" w:eastAsia="ＭＳ Ｐゴシック" w:hAnsi="ＭＳ Ｐゴシック" w:hint="eastAsia"/>
                <w:sz w:val="22"/>
              </w:rPr>
              <w:t>できる環境づくり（12事業）</w:t>
            </w:r>
          </w:p>
        </w:tc>
        <w:tc>
          <w:tcPr>
            <w:tcW w:w="2977" w:type="dxa"/>
            <w:tcBorders>
              <w:top w:val="single" w:sz="12" w:space="0" w:color="auto"/>
              <w:bottom w:val="single" w:sz="12" w:space="0" w:color="auto"/>
              <w:right w:val="single" w:sz="12" w:space="0" w:color="auto"/>
            </w:tcBorders>
            <w:vAlign w:val="center"/>
          </w:tcPr>
          <w:p w14:paraId="7B774049" w14:textId="1C6C6566" w:rsidR="00F51434" w:rsidRPr="00136188" w:rsidRDefault="0077325E"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47.4</w:t>
            </w:r>
            <w:r w:rsidR="00F51434" w:rsidRPr="00136188">
              <w:rPr>
                <w:rFonts w:ascii="ＭＳ Ｐゴシック" w:eastAsia="ＭＳ Ｐゴシック" w:hAnsi="ＭＳ Ｐゴシック" w:hint="eastAsia"/>
                <w:sz w:val="22"/>
              </w:rPr>
              <w:t>％</w:t>
            </w:r>
            <w:r w:rsidR="00F75AFC">
              <w:rPr>
                <w:rFonts w:ascii="ＭＳ Ｐゴシック" w:eastAsia="ＭＳ Ｐゴシック" w:hAnsi="ＭＳ Ｐゴシック" w:hint="eastAsia"/>
                <w:sz w:val="22"/>
              </w:rPr>
              <w:t>（52.7%）</w:t>
            </w:r>
          </w:p>
        </w:tc>
      </w:tr>
      <w:tr w:rsidR="00F51434" w:rsidRPr="007D3B36" w14:paraId="7B219AA6" w14:textId="77777777" w:rsidTr="009C6130">
        <w:trPr>
          <w:trHeight w:val="503"/>
        </w:trPr>
        <w:tc>
          <w:tcPr>
            <w:tcW w:w="6549" w:type="dxa"/>
            <w:tcBorders>
              <w:top w:val="single" w:sz="12" w:space="0" w:color="auto"/>
              <w:left w:val="single" w:sz="12" w:space="0" w:color="auto"/>
              <w:bottom w:val="single" w:sz="12" w:space="0" w:color="auto"/>
            </w:tcBorders>
            <w:vAlign w:val="center"/>
          </w:tcPr>
          <w:p w14:paraId="3CC62AA9" w14:textId="77777777" w:rsidR="00F51434" w:rsidRPr="007D3B36" w:rsidRDefault="00F51434" w:rsidP="00C52D63">
            <w:pPr>
              <w:rPr>
                <w:rFonts w:ascii="ＭＳ Ｐゴシック" w:eastAsia="ＭＳ Ｐゴシック" w:hAnsi="ＭＳ Ｐゴシック"/>
                <w:sz w:val="22"/>
              </w:rPr>
            </w:pPr>
            <w:r w:rsidRPr="007D3B36">
              <w:rPr>
                <w:rFonts w:ascii="ＭＳ Ｐゴシック" w:eastAsia="ＭＳ Ｐゴシック" w:hAnsi="ＭＳ Ｐゴシック" w:hint="eastAsia"/>
                <w:sz w:val="22"/>
              </w:rPr>
              <w:t>Ⅲ</w:t>
            </w:r>
            <w:r>
              <w:rPr>
                <w:rFonts w:ascii="ＭＳ Ｐゴシック" w:eastAsia="ＭＳ Ｐゴシック" w:hAnsi="ＭＳ Ｐゴシック" w:hint="eastAsia"/>
                <w:sz w:val="22"/>
              </w:rPr>
              <w:t>多様な働き方、生き方を認め合い、仕事と生活が調和した環境づくり （28事業）</w:t>
            </w:r>
          </w:p>
        </w:tc>
        <w:tc>
          <w:tcPr>
            <w:tcW w:w="2977" w:type="dxa"/>
            <w:tcBorders>
              <w:top w:val="single" w:sz="12" w:space="0" w:color="auto"/>
              <w:bottom w:val="single" w:sz="12" w:space="0" w:color="auto"/>
              <w:right w:val="single" w:sz="12" w:space="0" w:color="auto"/>
            </w:tcBorders>
            <w:vAlign w:val="center"/>
          </w:tcPr>
          <w:p w14:paraId="195F613A" w14:textId="715653AF" w:rsidR="00F51434" w:rsidRPr="00136188" w:rsidRDefault="0077325E"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79.4</w:t>
            </w:r>
            <w:r w:rsidR="00F51434" w:rsidRPr="00136188">
              <w:rPr>
                <w:rFonts w:ascii="ＭＳ Ｐゴシック" w:eastAsia="ＭＳ Ｐゴシック" w:hAnsi="ＭＳ Ｐゴシック" w:hint="eastAsia"/>
                <w:sz w:val="22"/>
              </w:rPr>
              <w:t>％</w:t>
            </w:r>
            <w:r w:rsidR="00F75AFC">
              <w:rPr>
                <w:rFonts w:ascii="ＭＳ Ｐゴシック" w:eastAsia="ＭＳ Ｐゴシック" w:hAnsi="ＭＳ Ｐゴシック" w:hint="eastAsia"/>
                <w:sz w:val="22"/>
              </w:rPr>
              <w:t>（61.8%）</w:t>
            </w:r>
          </w:p>
        </w:tc>
      </w:tr>
      <w:tr w:rsidR="00F51434" w:rsidRPr="007D3B36" w14:paraId="4107F3FB" w14:textId="77777777" w:rsidTr="009C6130">
        <w:trPr>
          <w:trHeight w:val="532"/>
        </w:trPr>
        <w:tc>
          <w:tcPr>
            <w:tcW w:w="6549" w:type="dxa"/>
            <w:tcBorders>
              <w:top w:val="single" w:sz="12" w:space="0" w:color="auto"/>
              <w:left w:val="single" w:sz="12" w:space="0" w:color="auto"/>
              <w:bottom w:val="single" w:sz="12" w:space="0" w:color="auto"/>
            </w:tcBorders>
            <w:vAlign w:val="center"/>
          </w:tcPr>
          <w:p w14:paraId="79A6B200" w14:textId="5786AB58" w:rsidR="00F51434" w:rsidRPr="00F23E5A" w:rsidRDefault="00F51434" w:rsidP="00946927">
            <w:pPr>
              <w:rPr>
                <w:rFonts w:ascii="ＭＳ Ｐゴシック" w:eastAsia="ＭＳ Ｐゴシック" w:hAnsi="ＭＳ Ｐゴシック"/>
                <w:sz w:val="22"/>
              </w:rPr>
            </w:pPr>
            <w:r w:rsidRPr="007D3B36">
              <w:rPr>
                <w:rFonts w:ascii="ＭＳ Ｐゴシック" w:eastAsia="ＭＳ Ｐゴシック" w:hAnsi="ＭＳ Ｐゴシック" w:hint="eastAsia"/>
                <w:sz w:val="22"/>
              </w:rPr>
              <w:t>Ⅳ</w:t>
            </w:r>
            <w:r>
              <w:rPr>
                <w:rFonts w:ascii="ＭＳ Ｐゴシック" w:eastAsia="ＭＳ Ｐゴシック" w:hAnsi="ＭＳ Ｐゴシック" w:hint="eastAsia"/>
                <w:sz w:val="22"/>
              </w:rPr>
              <w:t>心が通い合い、健康で安心に暮らせる環境づくり(16事業)</w:t>
            </w:r>
          </w:p>
        </w:tc>
        <w:tc>
          <w:tcPr>
            <w:tcW w:w="2977" w:type="dxa"/>
            <w:tcBorders>
              <w:top w:val="single" w:sz="12" w:space="0" w:color="auto"/>
              <w:bottom w:val="single" w:sz="12" w:space="0" w:color="auto"/>
              <w:right w:val="single" w:sz="12" w:space="0" w:color="auto"/>
            </w:tcBorders>
            <w:vAlign w:val="center"/>
          </w:tcPr>
          <w:p w14:paraId="0B07B06D" w14:textId="21F1B8C7" w:rsidR="00F51434" w:rsidRPr="00136188" w:rsidRDefault="0077325E"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88.9</w:t>
            </w:r>
            <w:r w:rsidR="00F51434" w:rsidRPr="00136188">
              <w:rPr>
                <w:rFonts w:ascii="ＭＳ Ｐゴシック" w:eastAsia="ＭＳ Ｐゴシック" w:hAnsi="ＭＳ Ｐゴシック" w:hint="eastAsia"/>
                <w:sz w:val="22"/>
              </w:rPr>
              <w:t>％</w:t>
            </w:r>
            <w:r w:rsidR="00F75AFC">
              <w:rPr>
                <w:rFonts w:ascii="ＭＳ Ｐゴシック" w:eastAsia="ＭＳ Ｐゴシック" w:hAnsi="ＭＳ Ｐゴシック" w:hint="eastAsia"/>
                <w:sz w:val="22"/>
              </w:rPr>
              <w:t>（77.8%）</w:t>
            </w:r>
          </w:p>
        </w:tc>
      </w:tr>
      <w:tr w:rsidR="00CE59F6" w:rsidRPr="007D3B36" w14:paraId="1E34171F" w14:textId="77777777" w:rsidTr="009C6130">
        <w:trPr>
          <w:trHeight w:val="532"/>
        </w:trPr>
        <w:tc>
          <w:tcPr>
            <w:tcW w:w="6549" w:type="dxa"/>
            <w:tcBorders>
              <w:top w:val="single" w:sz="12" w:space="0" w:color="auto"/>
              <w:left w:val="single" w:sz="12" w:space="0" w:color="auto"/>
              <w:bottom w:val="single" w:sz="12" w:space="0" w:color="auto"/>
            </w:tcBorders>
            <w:vAlign w:val="center"/>
          </w:tcPr>
          <w:p w14:paraId="3173033A" w14:textId="3F5842F7" w:rsidR="00CE59F6" w:rsidRPr="007D3B36" w:rsidRDefault="00CE59F6" w:rsidP="00946927">
            <w:pPr>
              <w:rPr>
                <w:rFonts w:ascii="ＭＳ Ｐゴシック" w:eastAsia="ＭＳ Ｐゴシック" w:hAnsi="ＭＳ Ｐゴシック"/>
                <w:sz w:val="22"/>
              </w:rPr>
            </w:pPr>
            <w:r>
              <w:rPr>
                <w:rFonts w:ascii="ＭＳ Ｐゴシック" w:eastAsia="ＭＳ Ｐゴシック" w:hAnsi="ＭＳ Ｐゴシック" w:hint="eastAsia"/>
                <w:sz w:val="22"/>
              </w:rPr>
              <w:t>Ⅴ将来像の実現に向けた推進体制づくり（8事業）</w:t>
            </w:r>
          </w:p>
        </w:tc>
        <w:tc>
          <w:tcPr>
            <w:tcW w:w="2977" w:type="dxa"/>
            <w:tcBorders>
              <w:top w:val="single" w:sz="12" w:space="0" w:color="auto"/>
              <w:bottom w:val="single" w:sz="12" w:space="0" w:color="auto"/>
              <w:right w:val="single" w:sz="12" w:space="0" w:color="auto"/>
            </w:tcBorders>
            <w:vAlign w:val="center"/>
          </w:tcPr>
          <w:p w14:paraId="244FA32F" w14:textId="1F431871" w:rsidR="00CE59F6" w:rsidRPr="00136188" w:rsidRDefault="0077325E"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37.5</w:t>
            </w:r>
            <w:r w:rsidR="00CE59F6" w:rsidRPr="00136188">
              <w:rPr>
                <w:rFonts w:ascii="ＭＳ Ｐゴシック" w:eastAsia="ＭＳ Ｐゴシック" w:hAnsi="ＭＳ Ｐゴシック" w:hint="eastAsia"/>
                <w:sz w:val="22"/>
              </w:rPr>
              <w:t>％</w:t>
            </w:r>
            <w:r w:rsidR="00F75AFC">
              <w:rPr>
                <w:rFonts w:ascii="ＭＳ Ｐゴシック" w:eastAsia="ＭＳ Ｐゴシック" w:hAnsi="ＭＳ Ｐゴシック" w:hint="eastAsia"/>
                <w:sz w:val="22"/>
              </w:rPr>
              <w:t>（12.5%）</w:t>
            </w:r>
          </w:p>
        </w:tc>
      </w:tr>
      <w:tr w:rsidR="00F51434" w:rsidRPr="007D3B36" w14:paraId="49CA8A31" w14:textId="77777777" w:rsidTr="009C6130">
        <w:trPr>
          <w:trHeight w:val="532"/>
        </w:trPr>
        <w:tc>
          <w:tcPr>
            <w:tcW w:w="6549" w:type="dxa"/>
            <w:tcBorders>
              <w:top w:val="single" w:sz="12" w:space="0" w:color="auto"/>
              <w:left w:val="single" w:sz="12" w:space="0" w:color="auto"/>
              <w:bottom w:val="single" w:sz="12" w:space="0" w:color="auto"/>
            </w:tcBorders>
            <w:vAlign w:val="center"/>
          </w:tcPr>
          <w:p w14:paraId="4F67B9F5" w14:textId="77777777" w:rsidR="00F51434" w:rsidRDefault="00F5143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平均</w:t>
            </w:r>
          </w:p>
        </w:tc>
        <w:tc>
          <w:tcPr>
            <w:tcW w:w="2977" w:type="dxa"/>
            <w:tcBorders>
              <w:top w:val="single" w:sz="12" w:space="0" w:color="auto"/>
              <w:bottom w:val="single" w:sz="12" w:space="0" w:color="auto"/>
              <w:right w:val="single" w:sz="12" w:space="0" w:color="auto"/>
            </w:tcBorders>
            <w:vAlign w:val="center"/>
          </w:tcPr>
          <w:p w14:paraId="5955C099" w14:textId="61CEEC57" w:rsidR="00F51434" w:rsidRPr="00136188" w:rsidRDefault="0077325E"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78.1</w:t>
            </w:r>
            <w:r w:rsidR="00F51434" w:rsidRPr="00136188">
              <w:rPr>
                <w:rFonts w:ascii="ＭＳ Ｐゴシック" w:eastAsia="ＭＳ Ｐゴシック" w:hAnsi="ＭＳ Ｐゴシック" w:hint="eastAsia"/>
                <w:sz w:val="22"/>
              </w:rPr>
              <w:t>％</w:t>
            </w:r>
            <w:r w:rsidR="00F75AFC">
              <w:rPr>
                <w:rFonts w:ascii="ＭＳ Ｐゴシック" w:eastAsia="ＭＳ Ｐゴシック" w:hAnsi="ＭＳ Ｐゴシック" w:hint="eastAsia"/>
                <w:sz w:val="22"/>
              </w:rPr>
              <w:t>（65.7%）</w:t>
            </w:r>
          </w:p>
        </w:tc>
      </w:tr>
    </w:tbl>
    <w:p w14:paraId="4A921DBA" w14:textId="3D634DAD" w:rsidR="00946927" w:rsidRPr="003B516E" w:rsidRDefault="00946927" w:rsidP="0073135E">
      <w:pPr>
        <w:ind w:firstLineChars="100" w:firstLine="241"/>
        <w:rPr>
          <w:rFonts w:ascii="ＭＳ Ｐゴシック" w:eastAsia="ＭＳ Ｐゴシック" w:hAnsi="ＭＳ Ｐゴシック"/>
          <w:b/>
          <w:sz w:val="24"/>
        </w:rPr>
      </w:pPr>
      <w:r w:rsidRPr="003B516E">
        <w:rPr>
          <w:rFonts w:ascii="ＭＳ Ｐゴシック" w:eastAsia="ＭＳ Ｐゴシック" w:hAnsi="ＭＳ Ｐゴシック" w:hint="eastAsia"/>
          <w:b/>
          <w:sz w:val="24"/>
        </w:rPr>
        <w:lastRenderedPageBreak/>
        <w:t>基本目標Ⅰ　人権が尊重される社会づくり</w:t>
      </w:r>
    </w:p>
    <w:p w14:paraId="0993F56D" w14:textId="77777777" w:rsidR="00946927" w:rsidRDefault="00946927" w:rsidP="00946927">
      <w:pPr>
        <w:ind w:left="165"/>
        <w:rPr>
          <w:rFonts w:ascii="ＭＳ Ｐゴシック" w:eastAsia="ＭＳ Ｐゴシック" w:hAnsi="ＭＳ Ｐゴシック"/>
          <w:b/>
          <w:sz w:val="24"/>
        </w:rPr>
      </w:pPr>
      <w:r>
        <w:rPr>
          <w:rFonts w:ascii="ＭＳ Ｐゴシック" w:eastAsia="ＭＳ Ｐゴシック" w:hAnsi="ＭＳ Ｐゴシック" w:hint="eastAsia"/>
          <w:b/>
          <w:sz w:val="24"/>
        </w:rPr>
        <w:t>（全体について）</w:t>
      </w:r>
    </w:p>
    <w:p w14:paraId="0C3B122B" w14:textId="77777777" w:rsidR="00946927" w:rsidRPr="000141D5" w:rsidRDefault="00946927" w:rsidP="00946927">
      <w:pPr>
        <w:pStyle w:val="a3"/>
        <w:numPr>
          <w:ilvl w:val="1"/>
          <w:numId w:val="1"/>
        </w:numPr>
        <w:ind w:leftChars="0"/>
        <w:rPr>
          <w:rFonts w:ascii="ＭＳ Ｐゴシック" w:eastAsia="ＭＳ Ｐゴシック" w:hAnsi="ＭＳ Ｐゴシック"/>
          <w:sz w:val="24"/>
        </w:rPr>
      </w:pPr>
      <w:r w:rsidRPr="000141D5">
        <w:rPr>
          <w:rFonts w:ascii="ＭＳ Ｐゴシック" w:eastAsia="ＭＳ Ｐゴシック" w:hAnsi="ＭＳ Ｐゴシック" w:hint="eastAsia"/>
          <w:sz w:val="24"/>
        </w:rPr>
        <w:t>52事業、延べ67件</w:t>
      </w:r>
    </w:p>
    <w:p w14:paraId="5134BE9B" w14:textId="1B7056F9" w:rsidR="00946927" w:rsidRPr="00671A5E" w:rsidRDefault="00946927" w:rsidP="00946927">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0141D5">
        <w:rPr>
          <w:rFonts w:ascii="ＭＳ Ｐゴシック" w:eastAsia="ＭＳ Ｐゴシック" w:hAnsi="ＭＳ Ｐゴシック" w:hint="eastAsia"/>
          <w:sz w:val="24"/>
        </w:rPr>
        <w:t>貢献できた</w:t>
      </w:r>
      <w:r>
        <w:rPr>
          <w:rFonts w:ascii="ＭＳ Ｐゴシック" w:eastAsia="ＭＳ Ｐゴシック" w:hAnsi="ＭＳ Ｐゴシック" w:hint="eastAsia"/>
          <w:sz w:val="24"/>
        </w:rPr>
        <w:t>割合」（S及びAの割合）は</w:t>
      </w:r>
      <w:r w:rsidR="00F75AFC">
        <w:rPr>
          <w:rFonts w:ascii="ＭＳ Ｐゴシック" w:eastAsia="ＭＳ Ｐゴシック" w:hAnsi="ＭＳ Ｐゴシック" w:hint="eastAsia"/>
          <w:sz w:val="24"/>
        </w:rPr>
        <w:t>88.1</w:t>
      </w:r>
      <w:r>
        <w:rPr>
          <w:rFonts w:ascii="ＭＳ Ｐゴシック" w:eastAsia="ＭＳ Ｐゴシック" w:hAnsi="ＭＳ Ｐゴシック" w:hint="eastAsia"/>
          <w:sz w:val="24"/>
        </w:rPr>
        <w:t>％</w:t>
      </w:r>
    </w:p>
    <w:p w14:paraId="6F8128FB" w14:textId="77777777" w:rsidR="00946927" w:rsidRDefault="00946927" w:rsidP="00946927">
      <w:pPr>
        <w:ind w:left="165"/>
        <w:rPr>
          <w:rFonts w:ascii="ＭＳ Ｐゴシック" w:eastAsia="ＭＳ Ｐゴシック" w:hAnsi="ＭＳ Ｐゴシック"/>
          <w:b/>
          <w:sz w:val="24"/>
        </w:rPr>
      </w:pPr>
      <w:r>
        <w:rPr>
          <w:rFonts w:ascii="ＭＳ Ｐゴシック" w:eastAsia="ＭＳ Ｐゴシック" w:hAnsi="ＭＳ Ｐゴシック" w:hint="eastAsia"/>
          <w:b/>
          <w:sz w:val="24"/>
        </w:rPr>
        <w:t>（事業の取り組みについて）</w:t>
      </w:r>
    </w:p>
    <w:p w14:paraId="490E1BDF" w14:textId="17018A05" w:rsidR="00946927" w:rsidRDefault="00946927" w:rsidP="00946927">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男女共同参画の意識の醸成には、</w:t>
      </w:r>
      <w:r w:rsidRPr="00041A93">
        <w:rPr>
          <w:rFonts w:ascii="ＭＳ Ｐゴシック" w:eastAsia="ＭＳ Ｐゴシック" w:hAnsi="ＭＳ Ｐゴシック" w:hint="eastAsia"/>
          <w:sz w:val="24"/>
        </w:rPr>
        <w:t>広報や学習機会の提供など効果的な啓発活動の推進が求められる。講座など人を集めて行う</w:t>
      </w:r>
      <w:r w:rsidR="00406E77">
        <w:rPr>
          <w:rFonts w:ascii="ＭＳ Ｐゴシック" w:eastAsia="ＭＳ Ｐゴシック" w:hAnsi="ＭＳ Ｐゴシック" w:hint="eastAsia"/>
          <w:sz w:val="24"/>
        </w:rPr>
        <w:t>取り組みは</w:t>
      </w:r>
      <w:r w:rsidR="005C6DF4">
        <w:rPr>
          <w:rFonts w:ascii="ＭＳ Ｐゴシック" w:eastAsia="ＭＳ Ｐゴシック" w:hAnsi="ＭＳ Ｐゴシック" w:hint="eastAsia"/>
          <w:sz w:val="24"/>
        </w:rPr>
        <w:t>、</w:t>
      </w:r>
      <w:r w:rsidRPr="00041A93">
        <w:rPr>
          <w:rFonts w:ascii="ＭＳ Ｐゴシック" w:eastAsia="ＭＳ Ｐゴシック" w:hAnsi="ＭＳ Ｐゴシック" w:hint="eastAsia"/>
          <w:sz w:val="24"/>
        </w:rPr>
        <w:t>オンライン</w:t>
      </w:r>
      <w:r w:rsidR="00406E77">
        <w:rPr>
          <w:rFonts w:ascii="ＭＳ Ｐゴシック" w:eastAsia="ＭＳ Ｐゴシック" w:hAnsi="ＭＳ Ｐゴシック" w:hint="eastAsia"/>
          <w:sz w:val="24"/>
        </w:rPr>
        <w:t>も活用し、</w:t>
      </w:r>
      <w:r w:rsidR="006F5127">
        <w:rPr>
          <w:rFonts w:ascii="ＭＳ Ｐゴシック" w:eastAsia="ＭＳ Ｐゴシック" w:hAnsi="ＭＳ Ｐゴシック" w:hint="eastAsia"/>
          <w:sz w:val="24"/>
        </w:rPr>
        <w:t>取り組めている。</w:t>
      </w:r>
    </w:p>
    <w:p w14:paraId="75D991FC" w14:textId="7435208E" w:rsidR="00406E77" w:rsidRPr="006F5127" w:rsidRDefault="006F5127" w:rsidP="006F5127">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男女共同参画に関する意識調査の実施（事業コード10）は、第3次計画期間6年間のうち、令和6年度の1回のみの予定となっている。このことから、それ以外の年度の評価はDとなってしまうため、次期計画策定時には検討の必要があるのではないか。</w:t>
      </w:r>
    </w:p>
    <w:p w14:paraId="27AC956D" w14:textId="57DBB42E" w:rsidR="005658AD" w:rsidRPr="005658AD" w:rsidRDefault="006F5127" w:rsidP="005658AD">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社会的性別（ジェンダー）の視点を持ち、国際交流の促進及び国際理解に向けた情報の収集（事業コード11）</w:t>
      </w:r>
      <w:r w:rsidR="005C6DF4">
        <w:rPr>
          <w:rFonts w:ascii="ＭＳ Ｐゴシック" w:eastAsia="ＭＳ Ｐゴシック" w:hAnsi="ＭＳ Ｐゴシック" w:hint="eastAsia"/>
          <w:sz w:val="24"/>
        </w:rPr>
        <w:t>は、姉妹都市提携35周年事業が感染拡大防止の観点から中止となり、担当課評価はDと</w:t>
      </w:r>
      <w:r w:rsidR="00D76749">
        <w:rPr>
          <w:rFonts w:ascii="ＭＳ Ｐゴシック" w:eastAsia="ＭＳ Ｐゴシック" w:hAnsi="ＭＳ Ｐゴシック" w:hint="eastAsia"/>
          <w:sz w:val="24"/>
        </w:rPr>
        <w:t>なっている</w:t>
      </w:r>
      <w:r w:rsidR="00C21C31">
        <w:rPr>
          <w:rFonts w:ascii="ＭＳ Ｐゴシック" w:eastAsia="ＭＳ Ｐゴシック" w:hAnsi="ＭＳ Ｐゴシック" w:hint="eastAsia"/>
          <w:sz w:val="24"/>
        </w:rPr>
        <w:t>。</w:t>
      </w:r>
      <w:r w:rsidR="005B42B7">
        <w:rPr>
          <w:rFonts w:ascii="ＭＳ Ｐゴシック" w:eastAsia="ＭＳ Ｐゴシック" w:hAnsi="ＭＳ Ｐゴシック" w:hint="eastAsia"/>
          <w:sz w:val="24"/>
        </w:rPr>
        <w:t>国際交流の促進</w:t>
      </w:r>
      <w:r w:rsidR="001239AD">
        <w:rPr>
          <w:rFonts w:ascii="ＭＳ Ｐゴシック" w:eastAsia="ＭＳ Ｐゴシック" w:hAnsi="ＭＳ Ｐゴシック" w:hint="eastAsia"/>
          <w:sz w:val="24"/>
        </w:rPr>
        <w:t>は、国際交流協会が中心的な役割を担</w:t>
      </w:r>
      <w:r w:rsidR="00D76749">
        <w:rPr>
          <w:rFonts w:ascii="ＭＳ Ｐゴシック" w:eastAsia="ＭＳ Ｐゴシック" w:hAnsi="ＭＳ Ｐゴシック" w:hint="eastAsia"/>
          <w:sz w:val="24"/>
        </w:rPr>
        <w:t>っており、そのために</w:t>
      </w:r>
      <w:r w:rsidR="001239AD">
        <w:rPr>
          <w:rFonts w:ascii="ＭＳ Ｐゴシック" w:eastAsia="ＭＳ Ｐゴシック" w:hAnsi="ＭＳ Ｐゴシック" w:hint="eastAsia"/>
          <w:sz w:val="24"/>
        </w:rPr>
        <w:t>市が協会への支援を図</w:t>
      </w:r>
      <w:r w:rsidR="00D76749">
        <w:rPr>
          <w:rFonts w:ascii="ＭＳ Ｐゴシック" w:eastAsia="ＭＳ Ｐゴシック" w:hAnsi="ＭＳ Ｐゴシック" w:hint="eastAsia"/>
          <w:sz w:val="24"/>
        </w:rPr>
        <w:t>っている</w:t>
      </w:r>
      <w:r w:rsidR="005B42B7">
        <w:rPr>
          <w:rFonts w:ascii="ＭＳ Ｐゴシック" w:eastAsia="ＭＳ Ｐゴシック" w:hAnsi="ＭＳ Ｐゴシック" w:hint="eastAsia"/>
          <w:sz w:val="24"/>
        </w:rPr>
        <w:t>とのことであるので、</w:t>
      </w:r>
      <w:r w:rsidR="00D76749">
        <w:rPr>
          <w:rFonts w:ascii="ＭＳ Ｐゴシック" w:eastAsia="ＭＳ Ｐゴシック" w:hAnsi="ＭＳ Ｐゴシック" w:hint="eastAsia"/>
          <w:sz w:val="24"/>
        </w:rPr>
        <w:t>35</w:t>
      </w:r>
      <w:r w:rsidR="00A924DC">
        <w:rPr>
          <w:rFonts w:ascii="ＭＳ Ｐゴシック" w:eastAsia="ＭＳ Ｐゴシック" w:hAnsi="ＭＳ Ｐゴシック" w:hint="eastAsia"/>
          <w:sz w:val="24"/>
        </w:rPr>
        <w:t>周年事業が中止となっても、</w:t>
      </w:r>
      <w:r w:rsidR="00D76749">
        <w:rPr>
          <w:rFonts w:ascii="ＭＳ Ｐゴシック" w:eastAsia="ＭＳ Ｐゴシック" w:hAnsi="ＭＳ Ｐゴシック" w:hint="eastAsia"/>
          <w:sz w:val="24"/>
        </w:rPr>
        <w:t>支援を図</w:t>
      </w:r>
      <w:r w:rsidR="001239AD">
        <w:rPr>
          <w:rFonts w:ascii="ＭＳ Ｐゴシック" w:eastAsia="ＭＳ Ｐゴシック" w:hAnsi="ＭＳ Ｐゴシック" w:hint="eastAsia"/>
          <w:sz w:val="24"/>
        </w:rPr>
        <w:t>ることができたのなら、評価はD</w:t>
      </w:r>
      <w:r w:rsidR="00D76749">
        <w:rPr>
          <w:rFonts w:ascii="ＭＳ Ｐゴシック" w:eastAsia="ＭＳ Ｐゴシック" w:hAnsi="ＭＳ Ｐゴシック" w:hint="eastAsia"/>
          <w:sz w:val="24"/>
        </w:rPr>
        <w:t>で</w:t>
      </w:r>
      <w:r w:rsidR="001239AD">
        <w:rPr>
          <w:rFonts w:ascii="ＭＳ Ｐゴシック" w:eastAsia="ＭＳ Ｐゴシック" w:hAnsi="ＭＳ Ｐゴシック" w:hint="eastAsia"/>
          <w:sz w:val="24"/>
        </w:rPr>
        <w:t>なくてもよかったのではないだろうか。また、</w:t>
      </w:r>
      <w:r w:rsidR="00770611">
        <w:rPr>
          <w:rFonts w:ascii="ＭＳ Ｐゴシック" w:eastAsia="ＭＳ Ｐゴシック" w:hAnsi="ＭＳ Ｐゴシック" w:hint="eastAsia"/>
          <w:sz w:val="24"/>
        </w:rPr>
        <w:t>令和2年版習志野市統計書によると、</w:t>
      </w:r>
      <w:r w:rsidR="00C21C31">
        <w:rPr>
          <w:rFonts w:ascii="ＭＳ Ｐゴシック" w:eastAsia="ＭＳ Ｐゴシック" w:hAnsi="ＭＳ Ｐゴシック" w:hint="eastAsia"/>
          <w:sz w:val="24"/>
        </w:rPr>
        <w:t>本</w:t>
      </w:r>
      <w:r w:rsidR="00770611">
        <w:rPr>
          <w:rFonts w:ascii="ＭＳ Ｐゴシック" w:eastAsia="ＭＳ Ｐゴシック" w:hAnsi="ＭＳ Ｐゴシック" w:hint="eastAsia"/>
          <w:sz w:val="24"/>
        </w:rPr>
        <w:t>市在住の外国籍の人々は5年前の平成27年には3,006人だったが、令和2年は4,466人となっており、同様に全人口に占める割合も1.8％から2.6％と増加傾向にある</w:t>
      </w:r>
      <w:r w:rsidR="00C21C31">
        <w:rPr>
          <w:rFonts w:ascii="ＭＳ Ｐゴシック" w:eastAsia="ＭＳ Ｐゴシック" w:hAnsi="ＭＳ Ｐゴシック" w:hint="eastAsia"/>
          <w:sz w:val="24"/>
        </w:rPr>
        <w:t>ことから、姉妹都市</w:t>
      </w:r>
      <w:r w:rsidR="00476D35">
        <w:rPr>
          <w:rFonts w:ascii="ＭＳ Ｐゴシック" w:eastAsia="ＭＳ Ｐゴシック" w:hAnsi="ＭＳ Ｐゴシック" w:hint="eastAsia"/>
          <w:sz w:val="24"/>
        </w:rPr>
        <w:t>にこだわらない</w:t>
      </w:r>
      <w:r w:rsidR="00770611">
        <w:rPr>
          <w:rFonts w:ascii="ＭＳ Ｐゴシック" w:eastAsia="ＭＳ Ｐゴシック" w:hAnsi="ＭＳ Ｐゴシック" w:hint="eastAsia"/>
          <w:sz w:val="24"/>
        </w:rPr>
        <w:t>取り組みについても</w:t>
      </w:r>
      <w:r w:rsidR="00C21C31">
        <w:rPr>
          <w:rFonts w:ascii="ＭＳ Ｐゴシック" w:eastAsia="ＭＳ Ｐゴシック" w:hAnsi="ＭＳ Ｐゴシック" w:hint="eastAsia"/>
          <w:sz w:val="24"/>
        </w:rPr>
        <w:t>検討いただきたい。</w:t>
      </w:r>
    </w:p>
    <w:p w14:paraId="3D500910" w14:textId="22A3B73A" w:rsidR="00946927" w:rsidRPr="00F74A3D" w:rsidRDefault="00946927" w:rsidP="00946927">
      <w:pPr>
        <w:pStyle w:val="a3"/>
        <w:numPr>
          <w:ilvl w:val="1"/>
          <w:numId w:val="1"/>
        </w:numPr>
        <w:ind w:leftChars="0"/>
        <w:rPr>
          <w:rFonts w:ascii="ＭＳ Ｐゴシック" w:eastAsia="ＭＳ Ｐゴシック" w:hAnsi="ＭＳ Ｐゴシック"/>
          <w:sz w:val="24"/>
        </w:rPr>
      </w:pPr>
      <w:r w:rsidRPr="00F74A3D">
        <w:rPr>
          <w:rFonts w:ascii="ＭＳ Ｐゴシック" w:eastAsia="ＭＳ Ｐゴシック" w:hAnsi="ＭＳ Ｐゴシック" w:hint="eastAsia"/>
          <w:sz w:val="24"/>
        </w:rPr>
        <w:t>保育所、幼稚園、こども園、学校、公民館における男女平等教育・学習の推進については、</w:t>
      </w:r>
      <w:r w:rsidR="00C21C31">
        <w:rPr>
          <w:rFonts w:ascii="ＭＳ Ｐゴシック" w:eastAsia="ＭＳ Ｐゴシック" w:hAnsi="ＭＳ Ｐゴシック" w:hint="eastAsia"/>
          <w:sz w:val="24"/>
        </w:rPr>
        <w:t>引き続きの</w:t>
      </w:r>
      <w:r w:rsidRPr="00F74A3D">
        <w:rPr>
          <w:rFonts w:ascii="ＭＳ Ｐゴシック" w:eastAsia="ＭＳ Ｐゴシック" w:hAnsi="ＭＳ Ｐゴシック" w:hint="eastAsia"/>
          <w:sz w:val="24"/>
        </w:rPr>
        <w:t>取り組みを</w:t>
      </w:r>
      <w:r w:rsidR="00C21C31">
        <w:rPr>
          <w:rFonts w:ascii="ＭＳ Ｐゴシック" w:eastAsia="ＭＳ Ｐゴシック" w:hAnsi="ＭＳ Ｐゴシック" w:hint="eastAsia"/>
          <w:sz w:val="24"/>
        </w:rPr>
        <w:t>お願いしたい</w:t>
      </w:r>
      <w:r w:rsidRPr="00F74A3D">
        <w:rPr>
          <w:rFonts w:ascii="ＭＳ Ｐゴシック" w:eastAsia="ＭＳ Ｐゴシック" w:hAnsi="ＭＳ Ｐゴシック" w:hint="eastAsia"/>
          <w:sz w:val="24"/>
        </w:rPr>
        <w:t>。</w:t>
      </w:r>
    </w:p>
    <w:p w14:paraId="17A17B19" w14:textId="35254ACF" w:rsidR="00CC2500" w:rsidRDefault="00946927" w:rsidP="00946927">
      <w:pPr>
        <w:pStyle w:val="a3"/>
        <w:numPr>
          <w:ilvl w:val="1"/>
          <w:numId w:val="1"/>
        </w:numPr>
        <w:ind w:leftChars="0"/>
        <w:rPr>
          <w:rFonts w:ascii="ＭＳ Ｐゴシック" w:eastAsia="ＭＳ Ｐゴシック" w:hAnsi="ＭＳ Ｐゴシック"/>
          <w:sz w:val="24"/>
        </w:rPr>
      </w:pPr>
      <w:r w:rsidRPr="00F74A3D">
        <w:rPr>
          <w:rFonts w:ascii="ＭＳ Ｐゴシック" w:eastAsia="ＭＳ Ｐゴシック" w:hAnsi="ＭＳ Ｐゴシック" w:hint="eastAsia"/>
          <w:sz w:val="24"/>
        </w:rPr>
        <w:t>性</w:t>
      </w:r>
      <w:r w:rsidR="00CC2500">
        <w:rPr>
          <w:rFonts w:ascii="ＭＳ Ｐゴシック" w:eastAsia="ＭＳ Ｐゴシック" w:hAnsi="ＭＳ Ｐゴシック" w:hint="eastAsia"/>
          <w:sz w:val="24"/>
        </w:rPr>
        <w:t>の多様性の理解促進と差別・人権侵害のない環境の醸成においては、公的証明書などにおける性別欄の廃止などの周知（事業コード25）、働く場におけるハラスメントの防止に向けた啓発（事業コード</w:t>
      </w:r>
      <w:r w:rsidR="00182A05">
        <w:rPr>
          <w:rFonts w:ascii="ＭＳ Ｐゴシック" w:eastAsia="ＭＳ Ｐゴシック" w:hAnsi="ＭＳ Ｐゴシック" w:hint="eastAsia"/>
          <w:sz w:val="24"/>
        </w:rPr>
        <w:t>31-1</w:t>
      </w:r>
      <w:r w:rsidR="00CC2500">
        <w:rPr>
          <w:rFonts w:ascii="ＭＳ Ｐゴシック" w:eastAsia="ＭＳ Ｐゴシック" w:hAnsi="ＭＳ Ｐゴシック" w:hint="eastAsia"/>
          <w:sz w:val="24"/>
        </w:rPr>
        <w:t>）がD評価となっている。周知・啓発は地道な積み重ねが大切であることから、令和4年度の取り組みをお願いしたい。</w:t>
      </w:r>
    </w:p>
    <w:p w14:paraId="4840CC1C" w14:textId="77777777" w:rsidR="0059182D" w:rsidRDefault="00CC2500" w:rsidP="00946927">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教職員の性の多様性に関する研修などへの参加促進（事業コード28-1、28-2）</w:t>
      </w:r>
      <w:r w:rsidR="0059182D">
        <w:rPr>
          <w:rFonts w:ascii="ＭＳ Ｐゴシック" w:eastAsia="ＭＳ Ｐゴシック" w:hAnsi="ＭＳ Ｐゴシック" w:hint="eastAsia"/>
          <w:sz w:val="24"/>
        </w:rPr>
        <w:t>は担当課の記載にあるように、研修参加者が持ち帰った情報を職場共有することが大切である。</w:t>
      </w:r>
    </w:p>
    <w:p w14:paraId="48010563" w14:textId="51E82AB1" w:rsidR="0059182D" w:rsidRDefault="0059182D" w:rsidP="0059182D">
      <w:pPr>
        <w:rPr>
          <w:rFonts w:ascii="ＭＳ Ｐゴシック" w:eastAsia="ＭＳ Ｐゴシック" w:hAnsi="ＭＳ Ｐゴシック"/>
          <w:sz w:val="24"/>
        </w:rPr>
      </w:pPr>
    </w:p>
    <w:p w14:paraId="21A0920A" w14:textId="333A7977" w:rsidR="00946927" w:rsidRPr="00946927" w:rsidRDefault="00946927" w:rsidP="00946927">
      <w:pPr>
        <w:widowControl/>
        <w:jc w:val="left"/>
        <w:rPr>
          <w:rFonts w:ascii="ＭＳ Ｐゴシック" w:eastAsia="ＭＳ Ｐゴシック" w:hAnsi="ＭＳ Ｐゴシック"/>
          <w:sz w:val="24"/>
          <w:szCs w:val="24"/>
        </w:rPr>
      </w:pPr>
    </w:p>
    <w:p w14:paraId="280F51A4" w14:textId="4172D725" w:rsidR="00946927" w:rsidRPr="005254D7" w:rsidRDefault="00946927" w:rsidP="00052AF8">
      <w:pPr>
        <w:widowControl/>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lastRenderedPageBreak/>
        <w:t xml:space="preserve">C貢献できなかった事業　</w:t>
      </w:r>
    </w:p>
    <w:tbl>
      <w:tblPr>
        <w:tblStyle w:val="a8"/>
        <w:tblW w:w="8788" w:type="dxa"/>
        <w:tblInd w:w="279" w:type="dxa"/>
        <w:tblLook w:val="04A0" w:firstRow="1" w:lastRow="0" w:firstColumn="1" w:lastColumn="0" w:noHBand="0" w:noVBand="1"/>
      </w:tblPr>
      <w:tblGrid>
        <w:gridCol w:w="850"/>
        <w:gridCol w:w="7938"/>
      </w:tblGrid>
      <w:tr w:rsidR="00946927" w:rsidRPr="00C34627" w14:paraId="352A89E7" w14:textId="77777777" w:rsidTr="00EE3E06">
        <w:trPr>
          <w:trHeight w:val="454"/>
        </w:trPr>
        <w:tc>
          <w:tcPr>
            <w:tcW w:w="8788" w:type="dxa"/>
            <w:gridSpan w:val="2"/>
            <w:shd w:val="clear" w:color="auto" w:fill="C6D9F1" w:themeFill="text2" w:themeFillTint="33"/>
            <w:vAlign w:val="center"/>
          </w:tcPr>
          <w:p w14:paraId="6EBBC968" w14:textId="6F6C4F52" w:rsidR="00946927" w:rsidRPr="00C34627" w:rsidRDefault="00946927" w:rsidP="00C52D63">
            <w:pPr>
              <w:widowControl/>
              <w:rPr>
                <w:rFonts w:ascii="ＭＳ Ｐゴシック" w:eastAsia="ＭＳ Ｐゴシック" w:hAnsi="ＭＳ Ｐゴシック"/>
                <w:b/>
                <w:sz w:val="20"/>
                <w:szCs w:val="20"/>
              </w:rPr>
            </w:pPr>
            <w:r w:rsidRPr="00C34627">
              <w:rPr>
                <w:rFonts w:ascii="ＭＳ Ｐゴシック" w:eastAsia="ＭＳ Ｐゴシック" w:hAnsi="ＭＳ Ｐゴシック" w:hint="eastAsia"/>
                <w:b/>
                <w:sz w:val="20"/>
                <w:szCs w:val="20"/>
              </w:rPr>
              <w:t>基本目標Ⅰ　人権</w:t>
            </w:r>
            <w:r>
              <w:rPr>
                <w:rFonts w:ascii="ＭＳ Ｐゴシック" w:eastAsia="ＭＳ Ｐゴシック" w:hAnsi="ＭＳ Ｐゴシック" w:hint="eastAsia"/>
                <w:b/>
                <w:sz w:val="20"/>
                <w:szCs w:val="20"/>
              </w:rPr>
              <w:t>が</w:t>
            </w:r>
            <w:r w:rsidRPr="00C34627">
              <w:rPr>
                <w:rFonts w:ascii="ＭＳ Ｐゴシック" w:eastAsia="ＭＳ Ｐゴシック" w:hAnsi="ＭＳ Ｐゴシック" w:hint="eastAsia"/>
                <w:b/>
                <w:sz w:val="20"/>
                <w:szCs w:val="20"/>
              </w:rPr>
              <w:t>尊重</w:t>
            </w:r>
            <w:r>
              <w:rPr>
                <w:rFonts w:ascii="ＭＳ Ｐゴシック" w:eastAsia="ＭＳ Ｐゴシック" w:hAnsi="ＭＳ Ｐゴシック" w:hint="eastAsia"/>
                <w:b/>
                <w:sz w:val="20"/>
                <w:szCs w:val="20"/>
              </w:rPr>
              <w:t>される社会づくり</w:t>
            </w:r>
            <w:r w:rsidRPr="00C34627">
              <w:rPr>
                <w:rFonts w:ascii="ＭＳ Ｐゴシック" w:eastAsia="ＭＳ Ｐゴシック" w:hAnsi="ＭＳ Ｐゴシック" w:hint="eastAsia"/>
                <w:b/>
                <w:sz w:val="20"/>
                <w:szCs w:val="20"/>
              </w:rPr>
              <w:t>：</w:t>
            </w:r>
            <w:r w:rsidR="009C78A5">
              <w:rPr>
                <w:rFonts w:ascii="ＭＳ Ｐゴシック" w:eastAsia="ＭＳ Ｐゴシック" w:hAnsi="ＭＳ Ｐゴシック" w:hint="eastAsia"/>
                <w:b/>
                <w:sz w:val="20"/>
                <w:szCs w:val="20"/>
              </w:rPr>
              <w:t>１</w:t>
            </w:r>
            <w:r w:rsidRPr="00C34627">
              <w:rPr>
                <w:rFonts w:ascii="ＭＳ Ｐゴシック" w:eastAsia="ＭＳ Ｐゴシック" w:hAnsi="ＭＳ Ｐゴシック" w:hint="eastAsia"/>
                <w:b/>
                <w:sz w:val="20"/>
                <w:szCs w:val="20"/>
              </w:rPr>
              <w:t>件</w:t>
            </w:r>
          </w:p>
        </w:tc>
      </w:tr>
      <w:tr w:rsidR="00946927" w:rsidRPr="00C34627" w14:paraId="6004D988" w14:textId="77777777" w:rsidTr="00EE3E06">
        <w:trPr>
          <w:trHeight w:val="340"/>
        </w:trPr>
        <w:tc>
          <w:tcPr>
            <w:tcW w:w="8788" w:type="dxa"/>
            <w:gridSpan w:val="2"/>
            <w:shd w:val="clear" w:color="auto" w:fill="auto"/>
            <w:vAlign w:val="center"/>
          </w:tcPr>
          <w:p w14:paraId="3BF924C8" w14:textId="77777777" w:rsidR="00946927" w:rsidRPr="00687D8D" w:rsidRDefault="00946927"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４　配偶者・パートナーの間に生じる暴力（DV</w:t>
            </w:r>
            <w:r>
              <w:rPr>
                <w:rFonts w:ascii="ＭＳ Ｐゴシック" w:eastAsia="ＭＳ Ｐゴシック" w:hAnsi="ＭＳ Ｐゴシック"/>
                <w:sz w:val="20"/>
                <w:szCs w:val="20"/>
              </w:rPr>
              <w:t>）</w:t>
            </w:r>
            <w:r>
              <w:rPr>
                <w:rFonts w:ascii="ＭＳ Ｐゴシック" w:eastAsia="ＭＳ Ｐゴシック" w:hAnsi="ＭＳ Ｐゴシック" w:hint="eastAsia"/>
                <w:sz w:val="20"/>
                <w:szCs w:val="20"/>
              </w:rPr>
              <w:t>の防止と対応</w:t>
            </w:r>
          </w:p>
        </w:tc>
      </w:tr>
      <w:tr w:rsidR="00946927" w:rsidRPr="00C34627" w14:paraId="4604BA81" w14:textId="77777777" w:rsidTr="00EE3E06">
        <w:trPr>
          <w:trHeight w:val="340"/>
        </w:trPr>
        <w:tc>
          <w:tcPr>
            <w:tcW w:w="8788" w:type="dxa"/>
            <w:gridSpan w:val="2"/>
            <w:vAlign w:val="center"/>
          </w:tcPr>
          <w:p w14:paraId="351A1E2F" w14:textId="77777777" w:rsidR="00946927" w:rsidRPr="005254D7" w:rsidRDefault="00946927" w:rsidP="00C52D63">
            <w:pPr>
              <w:pStyle w:val="a3"/>
              <w:widowControl/>
              <w:numPr>
                <w:ilvl w:val="0"/>
                <w:numId w:val="17"/>
              </w:numPr>
              <w:ind w:leftChars="0"/>
              <w:rPr>
                <w:rFonts w:ascii="ＭＳ Ｐゴシック" w:eastAsia="ＭＳ Ｐゴシック" w:hAnsi="ＭＳ Ｐゴシック"/>
                <w:sz w:val="20"/>
                <w:szCs w:val="20"/>
              </w:rPr>
            </w:pPr>
            <w:r w:rsidRPr="005254D7">
              <w:rPr>
                <w:rFonts w:ascii="ＭＳ Ｐゴシック" w:eastAsia="ＭＳ Ｐゴシック" w:hAnsi="ＭＳ Ｐゴシック" w:hint="eastAsia"/>
                <w:sz w:val="20"/>
                <w:szCs w:val="20"/>
              </w:rPr>
              <w:t xml:space="preserve">　DV</w:t>
            </w:r>
            <w:r>
              <w:rPr>
                <w:rFonts w:ascii="ＭＳ Ｐゴシック" w:eastAsia="ＭＳ Ｐゴシック" w:hAnsi="ＭＳ Ｐゴシック" w:hint="eastAsia"/>
                <w:sz w:val="20"/>
                <w:szCs w:val="20"/>
              </w:rPr>
              <w:t>防止のための広報・啓発</w:t>
            </w:r>
          </w:p>
        </w:tc>
      </w:tr>
      <w:tr w:rsidR="00946927" w:rsidRPr="00C34627" w14:paraId="576165C3" w14:textId="77777777" w:rsidTr="00EE3E06">
        <w:trPr>
          <w:trHeight w:val="340"/>
        </w:trPr>
        <w:tc>
          <w:tcPr>
            <w:tcW w:w="850" w:type="dxa"/>
            <w:vAlign w:val="center"/>
          </w:tcPr>
          <w:p w14:paraId="3E73C101" w14:textId="77777777" w:rsidR="00946927" w:rsidRPr="00C34627" w:rsidRDefault="00946927"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36-2</w:t>
            </w:r>
          </w:p>
        </w:tc>
        <w:tc>
          <w:tcPr>
            <w:tcW w:w="7938" w:type="dxa"/>
            <w:vAlign w:val="center"/>
          </w:tcPr>
          <w:p w14:paraId="79C00A8B" w14:textId="77777777" w:rsidR="00946927" w:rsidRPr="00C34627" w:rsidRDefault="00946927" w:rsidP="00C52D63">
            <w:pPr>
              <w:widowControl/>
              <w:rPr>
                <w:rFonts w:ascii="ＭＳ Ｐゴシック" w:eastAsia="ＭＳ Ｐゴシック" w:hAnsi="ＭＳ Ｐゴシック"/>
                <w:color w:val="000000"/>
                <w:sz w:val="20"/>
                <w:szCs w:val="20"/>
              </w:rPr>
            </w:pPr>
            <w:r>
              <w:rPr>
                <w:rFonts w:ascii="ＭＳ Ｐゴシック" w:eastAsia="ＭＳ Ｐゴシック" w:hAnsi="ＭＳ Ｐゴシック" w:hint="eastAsia"/>
                <w:sz w:val="20"/>
                <w:szCs w:val="20"/>
              </w:rPr>
              <w:t>【新規</w:t>
            </w:r>
            <w:r w:rsidRPr="00C34627">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デートDVに関する啓発</w:t>
            </w:r>
          </w:p>
        </w:tc>
      </w:tr>
    </w:tbl>
    <w:p w14:paraId="699F8093" w14:textId="77777777" w:rsidR="00946927" w:rsidRDefault="00946927" w:rsidP="00946927">
      <w:pPr>
        <w:rPr>
          <w:rFonts w:ascii="ＭＳ Ｐゴシック" w:eastAsia="ＭＳ Ｐゴシック" w:hAnsi="ＭＳ Ｐゴシック"/>
          <w:b/>
          <w:sz w:val="24"/>
        </w:rPr>
      </w:pPr>
      <w:r>
        <w:rPr>
          <w:rFonts w:ascii="ＭＳ Ｐゴシック" w:eastAsia="ＭＳ Ｐゴシック" w:hAnsi="ＭＳ Ｐゴシック" w:hint="eastAsia"/>
          <w:b/>
          <w:sz w:val="24"/>
        </w:rPr>
        <w:t xml:space="preserve"> </w:t>
      </w:r>
    </w:p>
    <w:p w14:paraId="4E89E000" w14:textId="4D4BC7F4" w:rsidR="00946927" w:rsidRPr="00946927" w:rsidRDefault="00946927" w:rsidP="00946927">
      <w:pPr>
        <w:rPr>
          <w:rFonts w:ascii="ＭＳ Ｐゴシック" w:eastAsia="ＭＳ Ｐゴシック" w:hAnsi="ＭＳ Ｐゴシック"/>
          <w:sz w:val="24"/>
        </w:rPr>
      </w:pPr>
      <w:r w:rsidRPr="00946927">
        <w:rPr>
          <w:rFonts w:ascii="ＭＳ Ｐゴシック" w:eastAsia="ＭＳ Ｐゴシック" w:hAnsi="ＭＳ Ｐゴシック" w:hint="eastAsia"/>
          <w:sz w:val="24"/>
        </w:rPr>
        <w:t xml:space="preserve"> D </w:t>
      </w:r>
      <w:r w:rsidR="00B32FF4">
        <w:rPr>
          <w:rFonts w:ascii="ＭＳ Ｐゴシック" w:eastAsia="ＭＳ Ｐゴシック" w:hAnsi="ＭＳ Ｐゴシック" w:hint="eastAsia"/>
          <w:sz w:val="24"/>
        </w:rPr>
        <w:t>実施できなかった事業</w:t>
      </w:r>
    </w:p>
    <w:tbl>
      <w:tblPr>
        <w:tblStyle w:val="a8"/>
        <w:tblW w:w="8788" w:type="dxa"/>
        <w:tblInd w:w="279" w:type="dxa"/>
        <w:tblLook w:val="04A0" w:firstRow="1" w:lastRow="0" w:firstColumn="1" w:lastColumn="0" w:noHBand="0" w:noVBand="1"/>
      </w:tblPr>
      <w:tblGrid>
        <w:gridCol w:w="850"/>
        <w:gridCol w:w="7938"/>
      </w:tblGrid>
      <w:tr w:rsidR="00946927" w:rsidRPr="00C34627" w14:paraId="6E410129" w14:textId="77777777" w:rsidTr="00EE3E06">
        <w:trPr>
          <w:trHeight w:val="454"/>
        </w:trPr>
        <w:tc>
          <w:tcPr>
            <w:tcW w:w="8788" w:type="dxa"/>
            <w:gridSpan w:val="2"/>
            <w:shd w:val="clear" w:color="auto" w:fill="C6D9F1" w:themeFill="text2" w:themeFillTint="33"/>
            <w:vAlign w:val="center"/>
          </w:tcPr>
          <w:p w14:paraId="1A634B00" w14:textId="5E5B2F07" w:rsidR="00946927" w:rsidRPr="00C34627" w:rsidRDefault="00946927" w:rsidP="00C52D63">
            <w:pPr>
              <w:widowControl/>
              <w:rPr>
                <w:rFonts w:ascii="ＭＳ Ｐゴシック" w:eastAsia="ＭＳ Ｐゴシック" w:hAnsi="ＭＳ Ｐゴシック"/>
                <w:b/>
                <w:sz w:val="20"/>
                <w:szCs w:val="20"/>
              </w:rPr>
            </w:pPr>
            <w:r w:rsidRPr="00C34627">
              <w:rPr>
                <w:rFonts w:ascii="ＭＳ Ｐゴシック" w:eastAsia="ＭＳ Ｐゴシック" w:hAnsi="ＭＳ Ｐゴシック" w:hint="eastAsia"/>
                <w:b/>
                <w:sz w:val="20"/>
                <w:szCs w:val="20"/>
              </w:rPr>
              <w:t>基本目標Ⅰ　人権</w:t>
            </w:r>
            <w:r>
              <w:rPr>
                <w:rFonts w:ascii="ＭＳ Ｐゴシック" w:eastAsia="ＭＳ Ｐゴシック" w:hAnsi="ＭＳ Ｐゴシック" w:hint="eastAsia"/>
                <w:b/>
                <w:sz w:val="20"/>
                <w:szCs w:val="20"/>
              </w:rPr>
              <w:t>が</w:t>
            </w:r>
            <w:r w:rsidRPr="00C34627">
              <w:rPr>
                <w:rFonts w:ascii="ＭＳ Ｐゴシック" w:eastAsia="ＭＳ Ｐゴシック" w:hAnsi="ＭＳ Ｐゴシック" w:hint="eastAsia"/>
                <w:b/>
                <w:sz w:val="20"/>
                <w:szCs w:val="20"/>
              </w:rPr>
              <w:t>尊重</w:t>
            </w:r>
            <w:r>
              <w:rPr>
                <w:rFonts w:ascii="ＭＳ Ｐゴシック" w:eastAsia="ＭＳ Ｐゴシック" w:hAnsi="ＭＳ Ｐゴシック" w:hint="eastAsia"/>
                <w:b/>
                <w:sz w:val="20"/>
                <w:szCs w:val="20"/>
              </w:rPr>
              <w:t>される社会づくり</w:t>
            </w:r>
            <w:r w:rsidRPr="00C34627">
              <w:rPr>
                <w:rFonts w:ascii="ＭＳ Ｐゴシック" w:eastAsia="ＭＳ Ｐゴシック" w:hAnsi="ＭＳ Ｐゴシック" w:hint="eastAsia"/>
                <w:b/>
                <w:sz w:val="20"/>
                <w:szCs w:val="20"/>
              </w:rPr>
              <w:t>：</w:t>
            </w:r>
            <w:r w:rsidR="009C78A5">
              <w:rPr>
                <w:rFonts w:ascii="ＭＳ Ｐゴシック" w:eastAsia="ＭＳ Ｐゴシック" w:hAnsi="ＭＳ Ｐゴシック" w:hint="eastAsia"/>
                <w:b/>
                <w:sz w:val="20"/>
                <w:szCs w:val="20"/>
              </w:rPr>
              <w:t>４</w:t>
            </w:r>
            <w:r w:rsidRPr="00C34627">
              <w:rPr>
                <w:rFonts w:ascii="ＭＳ Ｐゴシック" w:eastAsia="ＭＳ Ｐゴシック" w:hAnsi="ＭＳ Ｐゴシック" w:hint="eastAsia"/>
                <w:b/>
                <w:sz w:val="20"/>
                <w:szCs w:val="20"/>
              </w:rPr>
              <w:t>件</w:t>
            </w:r>
          </w:p>
        </w:tc>
      </w:tr>
      <w:tr w:rsidR="00946927" w:rsidRPr="00C34627" w14:paraId="12C61363" w14:textId="77777777" w:rsidTr="00EE3E06">
        <w:trPr>
          <w:trHeight w:val="340"/>
        </w:trPr>
        <w:tc>
          <w:tcPr>
            <w:tcW w:w="8788" w:type="dxa"/>
            <w:gridSpan w:val="2"/>
            <w:shd w:val="clear" w:color="auto" w:fill="auto"/>
            <w:vAlign w:val="center"/>
          </w:tcPr>
          <w:p w14:paraId="4ED66AA5" w14:textId="77777777" w:rsidR="00946927" w:rsidRPr="00687D8D" w:rsidRDefault="00946927"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　男女共同参画の意識の醸成</w:t>
            </w:r>
          </w:p>
        </w:tc>
      </w:tr>
      <w:tr w:rsidR="00946927" w:rsidRPr="00C34627" w14:paraId="515A151E" w14:textId="77777777" w:rsidTr="006B0E93">
        <w:trPr>
          <w:trHeight w:val="340"/>
        </w:trPr>
        <w:tc>
          <w:tcPr>
            <w:tcW w:w="850" w:type="dxa"/>
            <w:vAlign w:val="center"/>
          </w:tcPr>
          <w:p w14:paraId="41BB271B" w14:textId="77777777" w:rsidR="00946927" w:rsidRDefault="00946927"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10</w:t>
            </w:r>
          </w:p>
        </w:tc>
        <w:tc>
          <w:tcPr>
            <w:tcW w:w="7938" w:type="dxa"/>
            <w:vAlign w:val="center"/>
          </w:tcPr>
          <w:p w14:paraId="43D8058F" w14:textId="77777777" w:rsidR="00946927" w:rsidRDefault="00946927" w:rsidP="00C52D6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男女共同参画に関する意識調査の実施</w:t>
            </w:r>
          </w:p>
        </w:tc>
      </w:tr>
      <w:tr w:rsidR="00946927" w:rsidRPr="00C34627" w14:paraId="1FB27199" w14:textId="77777777" w:rsidTr="006B0E93">
        <w:trPr>
          <w:trHeight w:val="340"/>
        </w:trPr>
        <w:tc>
          <w:tcPr>
            <w:tcW w:w="850" w:type="dxa"/>
            <w:vAlign w:val="center"/>
          </w:tcPr>
          <w:p w14:paraId="15302D9D" w14:textId="77777777" w:rsidR="00946927" w:rsidRPr="007F0C65" w:rsidRDefault="00946927"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11</w:t>
            </w:r>
          </w:p>
        </w:tc>
        <w:tc>
          <w:tcPr>
            <w:tcW w:w="7938" w:type="dxa"/>
            <w:vAlign w:val="center"/>
          </w:tcPr>
          <w:p w14:paraId="74529887" w14:textId="77777777" w:rsidR="00946927" w:rsidRDefault="00946927" w:rsidP="00C52D6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社会的性別（ジェンダー）の視点を持ち、国際交流の促進および国際理解に向けた情報の収集と提供</w:t>
            </w:r>
          </w:p>
        </w:tc>
      </w:tr>
      <w:tr w:rsidR="00946927" w:rsidRPr="00C34627" w14:paraId="175E0484" w14:textId="77777777" w:rsidTr="00EE3E06">
        <w:trPr>
          <w:trHeight w:val="340"/>
        </w:trPr>
        <w:tc>
          <w:tcPr>
            <w:tcW w:w="8788" w:type="dxa"/>
            <w:gridSpan w:val="2"/>
            <w:vAlign w:val="center"/>
          </w:tcPr>
          <w:p w14:paraId="5A15F4D2" w14:textId="77777777" w:rsidR="00946927" w:rsidRDefault="00946927" w:rsidP="00C52D6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３　性の多様性の理解促進と差別・人権侵害のない環境の醸成</w:t>
            </w:r>
          </w:p>
        </w:tc>
      </w:tr>
      <w:tr w:rsidR="006B0E93" w:rsidRPr="00C34627" w14:paraId="68DB3E6C" w14:textId="35FBC2E9" w:rsidTr="006B0E93">
        <w:trPr>
          <w:trHeight w:val="340"/>
        </w:trPr>
        <w:tc>
          <w:tcPr>
            <w:tcW w:w="850" w:type="dxa"/>
            <w:vAlign w:val="center"/>
          </w:tcPr>
          <w:p w14:paraId="46AFFF20" w14:textId="258D88C6" w:rsidR="006B0E93" w:rsidRPr="006B0E93" w:rsidRDefault="006B0E93" w:rsidP="006B0E93">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25</w:t>
            </w:r>
          </w:p>
        </w:tc>
        <w:tc>
          <w:tcPr>
            <w:tcW w:w="7938" w:type="dxa"/>
            <w:vAlign w:val="center"/>
          </w:tcPr>
          <w:p w14:paraId="167142AF" w14:textId="062BB346" w:rsidR="006B0E93" w:rsidRPr="006B0E93" w:rsidRDefault="00624B41" w:rsidP="006B0E9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【新規】公的証明書などにおける性別欄の廃止などの周知</w:t>
            </w:r>
          </w:p>
        </w:tc>
      </w:tr>
      <w:tr w:rsidR="00946927" w:rsidRPr="00C34627" w14:paraId="4735A2C1" w14:textId="77777777" w:rsidTr="006B0E93">
        <w:trPr>
          <w:trHeight w:val="340"/>
        </w:trPr>
        <w:tc>
          <w:tcPr>
            <w:tcW w:w="850" w:type="dxa"/>
            <w:vAlign w:val="center"/>
          </w:tcPr>
          <w:p w14:paraId="3DF6A03C" w14:textId="77777777" w:rsidR="00946927" w:rsidRDefault="00946927" w:rsidP="00C52D63">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31-1</w:t>
            </w:r>
          </w:p>
        </w:tc>
        <w:tc>
          <w:tcPr>
            <w:tcW w:w="7938" w:type="dxa"/>
            <w:vAlign w:val="center"/>
          </w:tcPr>
          <w:p w14:paraId="396DDFF6" w14:textId="77777777" w:rsidR="00946927" w:rsidRDefault="00946927" w:rsidP="00C52D6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【女性活躍】働く場におけるハラスメントの防止に向けた啓発</w:t>
            </w:r>
          </w:p>
        </w:tc>
      </w:tr>
    </w:tbl>
    <w:p w14:paraId="2437EE22" w14:textId="13921CF6" w:rsidR="00946927" w:rsidRDefault="00946927" w:rsidP="00F51434">
      <w:pPr>
        <w:widowControl/>
        <w:jc w:val="left"/>
        <w:rPr>
          <w:rFonts w:ascii="ＭＳ Ｐゴシック" w:eastAsia="ＭＳ Ｐゴシック" w:hAnsi="ＭＳ Ｐゴシック"/>
          <w:sz w:val="24"/>
          <w:szCs w:val="24"/>
        </w:rPr>
      </w:pPr>
    </w:p>
    <w:p w14:paraId="1FC34377" w14:textId="580159B5" w:rsidR="00E27317" w:rsidRPr="00946927" w:rsidRDefault="00E27317" w:rsidP="00F51434">
      <w:pPr>
        <w:widowControl/>
        <w:jc w:val="left"/>
        <w:rPr>
          <w:rFonts w:ascii="ＭＳ Ｐゴシック" w:eastAsia="ＭＳ Ｐゴシック" w:hAnsi="ＭＳ Ｐゴシック"/>
          <w:sz w:val="24"/>
          <w:szCs w:val="24"/>
        </w:rPr>
      </w:pPr>
    </w:p>
    <w:p w14:paraId="6DAA3BFB" w14:textId="2A4CB121" w:rsidR="00946927" w:rsidRPr="003B516E" w:rsidRDefault="00946927" w:rsidP="0073135E">
      <w:pPr>
        <w:widowControl/>
        <w:ind w:firstLineChars="100" w:firstLine="241"/>
        <w:jc w:val="left"/>
        <w:rPr>
          <w:rFonts w:ascii="ＭＳ Ｐゴシック" w:eastAsia="ＭＳ Ｐゴシック" w:hAnsi="ＭＳ Ｐゴシック"/>
          <w:sz w:val="24"/>
          <w:szCs w:val="24"/>
        </w:rPr>
      </w:pPr>
      <w:r w:rsidRPr="003B516E">
        <w:rPr>
          <w:rFonts w:ascii="ＭＳ Ｐゴシック" w:eastAsia="ＭＳ Ｐゴシック" w:hAnsi="ＭＳ Ｐゴシック" w:hint="eastAsia"/>
          <w:b/>
          <w:sz w:val="24"/>
        </w:rPr>
        <w:t>基本目標Ⅱ　誰もがあらゆる分野に参画し活動できる環境づくり</w:t>
      </w:r>
    </w:p>
    <w:p w14:paraId="1F5F1F67" w14:textId="77777777" w:rsidR="003B516E" w:rsidRDefault="003B516E" w:rsidP="003B516E">
      <w:pPr>
        <w:ind w:left="165"/>
        <w:rPr>
          <w:rFonts w:ascii="ＭＳ Ｐゴシック" w:eastAsia="ＭＳ Ｐゴシック" w:hAnsi="ＭＳ Ｐゴシック"/>
          <w:b/>
          <w:sz w:val="24"/>
        </w:rPr>
      </w:pPr>
      <w:r>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b/>
          <w:sz w:val="24"/>
        </w:rPr>
        <w:t>（全体について）</w:t>
      </w:r>
    </w:p>
    <w:p w14:paraId="1F447E8C" w14:textId="77777777" w:rsidR="003B516E" w:rsidRPr="005314E2" w:rsidRDefault="003B516E" w:rsidP="003B516E">
      <w:pPr>
        <w:pStyle w:val="a3"/>
        <w:numPr>
          <w:ilvl w:val="1"/>
          <w:numId w:val="1"/>
        </w:numPr>
        <w:ind w:leftChars="0"/>
        <w:rPr>
          <w:rFonts w:ascii="ＭＳ Ｐゴシック" w:eastAsia="ＭＳ Ｐゴシック" w:hAnsi="ＭＳ Ｐゴシック"/>
          <w:sz w:val="24"/>
        </w:rPr>
      </w:pPr>
      <w:r w:rsidRPr="005314E2">
        <w:rPr>
          <w:rFonts w:ascii="ＭＳ Ｐゴシック" w:eastAsia="ＭＳ Ｐゴシック" w:hAnsi="ＭＳ Ｐゴシック" w:hint="eastAsia"/>
          <w:sz w:val="24"/>
        </w:rPr>
        <w:t>12事業、延べ19件</w:t>
      </w:r>
    </w:p>
    <w:p w14:paraId="21B78951" w14:textId="0D574A5B" w:rsidR="003B516E" w:rsidRDefault="003B516E" w:rsidP="003B516E">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0141D5">
        <w:rPr>
          <w:rFonts w:ascii="ＭＳ Ｐゴシック" w:eastAsia="ＭＳ Ｐゴシック" w:hAnsi="ＭＳ Ｐゴシック" w:hint="eastAsia"/>
          <w:sz w:val="24"/>
        </w:rPr>
        <w:t>貢献できた</w:t>
      </w:r>
      <w:r>
        <w:rPr>
          <w:rFonts w:ascii="ＭＳ Ｐゴシック" w:eastAsia="ＭＳ Ｐゴシック" w:hAnsi="ＭＳ Ｐゴシック" w:hint="eastAsia"/>
          <w:sz w:val="24"/>
        </w:rPr>
        <w:t>割合」（S及びAの割合）は</w:t>
      </w:r>
      <w:r w:rsidR="00624B41">
        <w:rPr>
          <w:rFonts w:ascii="ＭＳ Ｐゴシック" w:eastAsia="ＭＳ Ｐゴシック" w:hAnsi="ＭＳ Ｐゴシック" w:hint="eastAsia"/>
          <w:sz w:val="24"/>
        </w:rPr>
        <w:t>47.4</w:t>
      </w:r>
      <w:r>
        <w:rPr>
          <w:rFonts w:ascii="ＭＳ Ｐゴシック" w:eastAsia="ＭＳ Ｐゴシック" w:hAnsi="ＭＳ Ｐゴシック" w:hint="eastAsia"/>
          <w:sz w:val="24"/>
        </w:rPr>
        <w:t>％</w:t>
      </w:r>
    </w:p>
    <w:p w14:paraId="00DDD083" w14:textId="4FC40B70" w:rsidR="00624B41" w:rsidRDefault="003B516E" w:rsidP="00624B41">
      <w:pPr>
        <w:ind w:left="165"/>
        <w:rPr>
          <w:rFonts w:ascii="ＭＳ Ｐゴシック" w:eastAsia="ＭＳ Ｐゴシック" w:hAnsi="ＭＳ Ｐゴシック"/>
          <w:b/>
          <w:sz w:val="24"/>
        </w:rPr>
      </w:pPr>
      <w:r>
        <w:rPr>
          <w:rFonts w:ascii="ＭＳ Ｐゴシック" w:eastAsia="ＭＳ Ｐゴシック" w:hAnsi="ＭＳ Ｐゴシック" w:hint="eastAsia"/>
          <w:b/>
          <w:sz w:val="24"/>
        </w:rPr>
        <w:t>（事業の取り組みについて）</w:t>
      </w:r>
    </w:p>
    <w:p w14:paraId="426E7CEF" w14:textId="2E3A464A" w:rsidR="00624B41" w:rsidRDefault="00624B41" w:rsidP="003B516E">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審議会などへの女性委員の登用の推進（事業コード53-1、53-2）</w:t>
      </w:r>
      <w:r w:rsidR="00D7693A">
        <w:rPr>
          <w:rFonts w:ascii="ＭＳ Ｐゴシック" w:eastAsia="ＭＳ Ｐゴシック" w:hAnsi="ＭＳ Ｐゴシック" w:hint="eastAsia"/>
          <w:sz w:val="24"/>
        </w:rPr>
        <w:t>は、平成29年度以降女性委員の登用率が3割を欠けている状況が続いているとのことである。</w:t>
      </w:r>
    </w:p>
    <w:p w14:paraId="54BB0E7F" w14:textId="182953AC" w:rsidR="00D7693A" w:rsidRPr="00C93103" w:rsidRDefault="008F38E7" w:rsidP="00C93103">
      <w:pPr>
        <w:pStyle w:val="a3"/>
        <w:ind w:leftChars="0" w:left="945"/>
        <w:rPr>
          <w:rFonts w:ascii="ＭＳ Ｐゴシック" w:eastAsia="ＭＳ Ｐゴシック" w:hAnsi="ＭＳ Ｐゴシック"/>
          <w:sz w:val="24"/>
        </w:rPr>
      </w:pPr>
      <w:r>
        <w:rPr>
          <w:rFonts w:ascii="ＭＳ Ｐゴシック" w:eastAsia="ＭＳ Ｐゴシック" w:hAnsi="ＭＳ Ｐゴシック" w:hint="eastAsia"/>
          <w:sz w:val="24"/>
        </w:rPr>
        <w:t>担当課記載のとおり、</w:t>
      </w:r>
      <w:r w:rsidR="00AE1EB9">
        <w:rPr>
          <w:rFonts w:ascii="ＭＳ Ｐゴシック" w:eastAsia="ＭＳ Ｐゴシック" w:hAnsi="ＭＳ Ｐゴシック" w:hint="eastAsia"/>
          <w:sz w:val="24"/>
        </w:rPr>
        <w:t>現状での</w:t>
      </w:r>
      <w:r>
        <w:rPr>
          <w:rFonts w:ascii="ＭＳ Ｐゴシック" w:eastAsia="ＭＳ Ｐゴシック" w:hAnsi="ＭＳ Ｐゴシック" w:hint="eastAsia"/>
          <w:sz w:val="24"/>
        </w:rPr>
        <w:t>女性登用が進まない理由の確認</w:t>
      </w:r>
      <w:r w:rsidR="00AE1EB9">
        <w:rPr>
          <w:rFonts w:ascii="ＭＳ Ｐゴシック" w:eastAsia="ＭＳ Ｐゴシック" w:hAnsi="ＭＳ Ｐゴシック" w:hint="eastAsia"/>
          <w:sz w:val="24"/>
        </w:rPr>
        <w:t>と合わせて、事前協議の段階で女性委員の登用について指導するなど、１つの目的に対し、異なる角度からのアプローチとなっている。本計画において複数課で取り組む事業</w:t>
      </w:r>
      <w:r w:rsidR="00E824AF">
        <w:rPr>
          <w:rFonts w:ascii="ＭＳ Ｐゴシック" w:eastAsia="ＭＳ Ｐゴシック" w:hAnsi="ＭＳ Ｐゴシック" w:hint="eastAsia"/>
          <w:sz w:val="24"/>
        </w:rPr>
        <w:t>は</w:t>
      </w:r>
      <w:r w:rsidR="00744D13">
        <w:rPr>
          <w:rFonts w:ascii="ＭＳ Ｐゴシック" w:eastAsia="ＭＳ Ｐゴシック" w:hAnsi="ＭＳ Ｐゴシック" w:hint="eastAsia"/>
          <w:sz w:val="24"/>
        </w:rPr>
        <w:t>参考にしていただきたい。</w:t>
      </w:r>
    </w:p>
    <w:p w14:paraId="5242D853" w14:textId="5B7C6673" w:rsidR="00D65E7D" w:rsidRDefault="00D65E7D" w:rsidP="003B516E">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各種表彰・認定・登録・認証制度の周知（事業コード57-4）や防災対策における男女共同参画の意識啓発</w:t>
      </w:r>
      <w:r w:rsidR="00AC5346">
        <w:rPr>
          <w:rFonts w:ascii="ＭＳ Ｐゴシック" w:eastAsia="ＭＳ Ｐゴシック" w:hAnsi="ＭＳ Ｐゴシック" w:hint="eastAsia"/>
          <w:sz w:val="24"/>
        </w:rPr>
        <w:t>（事業コード64）は、周知啓発に取り組もうと設定した場面が感染拡大防止の観点から中止となったことにより、D評価となっている。感染症の収束はまだ見えない状況であることから、周知啓発の設定場面を複数持つことも検討いただきたい。</w:t>
      </w:r>
    </w:p>
    <w:p w14:paraId="4B8864DF" w14:textId="72D00466" w:rsidR="00304CDB" w:rsidRPr="00970355" w:rsidRDefault="00C93103" w:rsidP="00304CDB">
      <w:pPr>
        <w:pStyle w:val="a3"/>
        <w:numPr>
          <w:ilvl w:val="1"/>
          <w:numId w:val="1"/>
        </w:numPr>
        <w:ind w:leftChars="0"/>
        <w:rPr>
          <w:rFonts w:ascii="ＭＳ Ｐゴシック" w:eastAsia="ＭＳ Ｐゴシック" w:hAnsi="ＭＳ Ｐゴシック"/>
          <w:sz w:val="24"/>
        </w:rPr>
      </w:pPr>
      <w:r w:rsidRPr="00304CDB">
        <w:rPr>
          <w:rFonts w:ascii="ＭＳ Ｐゴシック" w:eastAsia="ＭＳ Ｐゴシック" w:hAnsi="ＭＳ Ｐゴシック" w:hint="eastAsia"/>
          <w:sz w:val="24"/>
        </w:rPr>
        <w:lastRenderedPageBreak/>
        <w:t>女性活躍、ワーク・ライフ・バランスに取り組む事業所に対する入札制度における優遇（インセンティブ）の付与（事業コード58）は昨年に引き続きD評価となっている。</w:t>
      </w:r>
      <w:r w:rsidR="00304CDB" w:rsidRPr="00970355">
        <w:rPr>
          <w:rFonts w:ascii="ＭＳ Ｐゴシック" w:eastAsia="ＭＳ Ｐゴシック" w:hAnsi="ＭＳ Ｐゴシック" w:hint="eastAsia"/>
          <w:sz w:val="24"/>
        </w:rPr>
        <w:t>今後、総合落札方式を採用する契約入札の動向について注視することとしたい。</w:t>
      </w:r>
    </w:p>
    <w:p w14:paraId="66581551" w14:textId="3A66102C" w:rsidR="0004652B" w:rsidRDefault="0004652B">
      <w:pPr>
        <w:widowControl/>
        <w:jc w:val="left"/>
        <w:rPr>
          <w:rFonts w:ascii="ＭＳ Ｐゴシック" w:eastAsia="ＭＳ Ｐゴシック" w:hAnsi="ＭＳ Ｐゴシック"/>
          <w:sz w:val="24"/>
          <w:szCs w:val="24"/>
        </w:rPr>
      </w:pPr>
    </w:p>
    <w:p w14:paraId="1F39A4AE" w14:textId="3BCDEF0A" w:rsidR="00946927" w:rsidRPr="003B516E" w:rsidRDefault="003B516E" w:rsidP="00052AF8">
      <w:pPr>
        <w:widowControl/>
        <w:ind w:left="165" w:hanging="165"/>
        <w:jc w:val="left"/>
        <w:rPr>
          <w:rFonts w:ascii="ＭＳ Ｐゴシック" w:eastAsia="ＭＳ Ｐゴシック" w:hAnsi="ＭＳ Ｐゴシック"/>
          <w:sz w:val="24"/>
          <w:szCs w:val="24"/>
        </w:rPr>
      </w:pPr>
      <w:r w:rsidRPr="003B516E">
        <w:rPr>
          <w:rFonts w:ascii="ＭＳ Ｐゴシック" w:eastAsia="ＭＳ Ｐゴシック" w:hAnsi="ＭＳ Ｐゴシック" w:hint="eastAsia"/>
          <w:sz w:val="24"/>
          <w:szCs w:val="24"/>
        </w:rPr>
        <w:t xml:space="preserve">C貢献できなかった事業　</w:t>
      </w:r>
    </w:p>
    <w:tbl>
      <w:tblPr>
        <w:tblStyle w:val="a8"/>
        <w:tblW w:w="8788" w:type="dxa"/>
        <w:tblInd w:w="279" w:type="dxa"/>
        <w:tblLook w:val="04A0" w:firstRow="1" w:lastRow="0" w:firstColumn="1" w:lastColumn="0" w:noHBand="0" w:noVBand="1"/>
      </w:tblPr>
      <w:tblGrid>
        <w:gridCol w:w="850"/>
        <w:gridCol w:w="7938"/>
      </w:tblGrid>
      <w:tr w:rsidR="003B516E" w:rsidRPr="00C34627" w14:paraId="63413B42" w14:textId="77777777" w:rsidTr="00EE3E06">
        <w:trPr>
          <w:trHeight w:val="454"/>
        </w:trPr>
        <w:tc>
          <w:tcPr>
            <w:tcW w:w="8788" w:type="dxa"/>
            <w:gridSpan w:val="2"/>
            <w:shd w:val="clear" w:color="auto" w:fill="C6D9F1" w:themeFill="text2" w:themeFillTint="33"/>
            <w:vAlign w:val="center"/>
          </w:tcPr>
          <w:p w14:paraId="725C8AAE" w14:textId="5FA7E5F3" w:rsidR="003B516E" w:rsidRPr="00687D8D" w:rsidRDefault="003B516E" w:rsidP="00C52D63">
            <w:pPr>
              <w:widowControl/>
              <w:rPr>
                <w:rFonts w:ascii="ＭＳ Ｐゴシック" w:eastAsia="ＭＳ Ｐゴシック" w:hAnsi="ＭＳ Ｐゴシック"/>
                <w:sz w:val="20"/>
                <w:szCs w:val="20"/>
              </w:rPr>
            </w:pPr>
            <w:r w:rsidRPr="00C34627">
              <w:rPr>
                <w:rFonts w:ascii="ＭＳ Ｐゴシック" w:eastAsia="ＭＳ Ｐゴシック" w:hAnsi="ＭＳ Ｐゴシック" w:hint="eastAsia"/>
                <w:b/>
                <w:sz w:val="20"/>
                <w:szCs w:val="20"/>
              </w:rPr>
              <w:t>基</w:t>
            </w:r>
            <w:r>
              <w:rPr>
                <w:rFonts w:ascii="ＭＳ Ｐゴシック" w:eastAsia="ＭＳ Ｐゴシック" w:hAnsi="ＭＳ Ｐゴシック" w:hint="eastAsia"/>
                <w:b/>
                <w:sz w:val="20"/>
                <w:szCs w:val="20"/>
              </w:rPr>
              <w:t>本目標Ⅱ　誰もがあらゆる分野に参画し活動できる環境づくり</w:t>
            </w:r>
            <w:r w:rsidRPr="00C34627">
              <w:rPr>
                <w:rFonts w:ascii="ＭＳ Ｐゴシック" w:eastAsia="ＭＳ Ｐゴシック" w:hAnsi="ＭＳ Ｐゴシック" w:hint="eastAsia"/>
                <w:b/>
                <w:sz w:val="20"/>
                <w:szCs w:val="20"/>
              </w:rPr>
              <w:t>：</w:t>
            </w:r>
            <w:r w:rsidR="009C78A5">
              <w:rPr>
                <w:rFonts w:ascii="ＭＳ Ｐゴシック" w:eastAsia="ＭＳ Ｐゴシック" w:hAnsi="ＭＳ Ｐゴシック" w:hint="eastAsia"/>
                <w:b/>
                <w:sz w:val="20"/>
                <w:szCs w:val="20"/>
              </w:rPr>
              <w:t>２</w:t>
            </w:r>
            <w:r w:rsidRPr="00C34627">
              <w:rPr>
                <w:rFonts w:ascii="ＭＳ Ｐゴシック" w:eastAsia="ＭＳ Ｐゴシック" w:hAnsi="ＭＳ Ｐゴシック" w:hint="eastAsia"/>
                <w:b/>
                <w:sz w:val="20"/>
                <w:szCs w:val="20"/>
              </w:rPr>
              <w:t>件</w:t>
            </w:r>
          </w:p>
        </w:tc>
      </w:tr>
      <w:tr w:rsidR="003B516E" w:rsidRPr="00C34627" w14:paraId="702BC99C" w14:textId="77777777" w:rsidTr="00EE3E06">
        <w:trPr>
          <w:trHeight w:val="340"/>
        </w:trPr>
        <w:tc>
          <w:tcPr>
            <w:tcW w:w="8788" w:type="dxa"/>
            <w:gridSpan w:val="2"/>
            <w:tcBorders>
              <w:right w:val="single" w:sz="4" w:space="0" w:color="auto"/>
            </w:tcBorders>
            <w:vAlign w:val="center"/>
          </w:tcPr>
          <w:p w14:paraId="588B398D" w14:textId="77777777" w:rsidR="003B516E" w:rsidRPr="006A6CC5" w:rsidRDefault="003B516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　政策・方針決定における女性の参画の推進</w:t>
            </w:r>
          </w:p>
        </w:tc>
      </w:tr>
      <w:tr w:rsidR="00731897" w:rsidRPr="00C34627" w14:paraId="25826204" w14:textId="77777777" w:rsidTr="00731897">
        <w:trPr>
          <w:trHeight w:val="340"/>
        </w:trPr>
        <w:tc>
          <w:tcPr>
            <w:tcW w:w="850" w:type="dxa"/>
            <w:tcBorders>
              <w:right w:val="single" w:sz="4" w:space="0" w:color="auto"/>
            </w:tcBorders>
            <w:vAlign w:val="center"/>
          </w:tcPr>
          <w:p w14:paraId="30AB676A" w14:textId="54143407" w:rsidR="00731897" w:rsidRDefault="00731897" w:rsidP="00731897">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54</w:t>
            </w:r>
          </w:p>
        </w:tc>
        <w:tc>
          <w:tcPr>
            <w:tcW w:w="7938" w:type="dxa"/>
            <w:tcBorders>
              <w:right w:val="single" w:sz="4" w:space="0" w:color="auto"/>
            </w:tcBorders>
            <w:vAlign w:val="center"/>
          </w:tcPr>
          <w:p w14:paraId="47FF3ADF" w14:textId="6DC673B4" w:rsidR="00731897" w:rsidRDefault="00731897" w:rsidP="00C52D63">
            <w:pPr>
              <w:widowControl/>
              <w:rPr>
                <w:rFonts w:ascii="ＭＳ Ｐゴシック" w:eastAsia="ＭＳ Ｐゴシック" w:hAnsi="ＭＳ Ｐゴシック"/>
                <w:sz w:val="20"/>
                <w:szCs w:val="20"/>
              </w:rPr>
            </w:pPr>
            <w:r w:rsidRPr="00731897">
              <w:rPr>
                <w:rFonts w:ascii="ＭＳ Ｐゴシック" w:eastAsia="ＭＳ Ｐゴシック" w:hAnsi="ＭＳ Ｐゴシック" w:hint="eastAsia"/>
                <w:sz w:val="20"/>
                <w:szCs w:val="20"/>
              </w:rPr>
              <w:t>男女共同参画の視点を持った人材の情報提供</w:t>
            </w:r>
          </w:p>
        </w:tc>
      </w:tr>
      <w:tr w:rsidR="003B516E" w:rsidRPr="00C34627" w14:paraId="797D231D" w14:textId="77777777" w:rsidTr="00EE3E06">
        <w:trPr>
          <w:trHeight w:val="340"/>
        </w:trPr>
        <w:tc>
          <w:tcPr>
            <w:tcW w:w="850" w:type="dxa"/>
            <w:vAlign w:val="center"/>
          </w:tcPr>
          <w:p w14:paraId="6A6DE0ED" w14:textId="77777777" w:rsidR="003B516E" w:rsidRPr="00C34627" w:rsidRDefault="003B516E"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57-6</w:t>
            </w:r>
          </w:p>
        </w:tc>
        <w:tc>
          <w:tcPr>
            <w:tcW w:w="7938" w:type="dxa"/>
            <w:tcBorders>
              <w:right w:val="single" w:sz="4" w:space="0" w:color="auto"/>
            </w:tcBorders>
            <w:vAlign w:val="center"/>
          </w:tcPr>
          <w:p w14:paraId="145AC67B" w14:textId="77777777" w:rsidR="003B516E" w:rsidRPr="00772705" w:rsidRDefault="003B516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【女性活躍】各種表彰・認定・登録・認証制度の周知</w:t>
            </w:r>
          </w:p>
        </w:tc>
      </w:tr>
    </w:tbl>
    <w:p w14:paraId="2ADB7D99" w14:textId="74331A44" w:rsidR="00946927" w:rsidRDefault="00946927" w:rsidP="00F51434">
      <w:pPr>
        <w:widowControl/>
        <w:jc w:val="left"/>
        <w:rPr>
          <w:rFonts w:ascii="ＭＳ Ｐゴシック" w:eastAsia="ＭＳ Ｐゴシック" w:hAnsi="ＭＳ Ｐゴシック"/>
          <w:sz w:val="24"/>
          <w:szCs w:val="24"/>
        </w:rPr>
      </w:pPr>
    </w:p>
    <w:p w14:paraId="6783AA19" w14:textId="5621594D" w:rsidR="003B516E" w:rsidRPr="003B516E" w:rsidRDefault="003B516E" w:rsidP="003B516E">
      <w:pPr>
        <w:rPr>
          <w:rFonts w:ascii="ＭＳ Ｐゴシック" w:eastAsia="ＭＳ Ｐゴシック" w:hAnsi="ＭＳ Ｐゴシック"/>
          <w:sz w:val="24"/>
        </w:rPr>
      </w:pPr>
      <w:r w:rsidRPr="00946927">
        <w:rPr>
          <w:rFonts w:ascii="ＭＳ Ｐゴシック" w:eastAsia="ＭＳ Ｐゴシック" w:hAnsi="ＭＳ Ｐゴシック" w:hint="eastAsia"/>
          <w:sz w:val="24"/>
        </w:rPr>
        <w:t xml:space="preserve">D </w:t>
      </w:r>
      <w:r w:rsidR="00B32FF4">
        <w:rPr>
          <w:rFonts w:ascii="ＭＳ Ｐゴシック" w:eastAsia="ＭＳ Ｐゴシック" w:hAnsi="ＭＳ Ｐゴシック" w:hint="eastAsia"/>
          <w:sz w:val="24"/>
        </w:rPr>
        <w:t>実施できなかった事業</w:t>
      </w:r>
    </w:p>
    <w:tbl>
      <w:tblPr>
        <w:tblStyle w:val="a8"/>
        <w:tblW w:w="8788" w:type="dxa"/>
        <w:tblInd w:w="279" w:type="dxa"/>
        <w:tblLook w:val="04A0" w:firstRow="1" w:lastRow="0" w:firstColumn="1" w:lastColumn="0" w:noHBand="0" w:noVBand="1"/>
      </w:tblPr>
      <w:tblGrid>
        <w:gridCol w:w="850"/>
        <w:gridCol w:w="7938"/>
      </w:tblGrid>
      <w:tr w:rsidR="003B516E" w:rsidRPr="00C34627" w14:paraId="577DF839" w14:textId="77777777" w:rsidTr="00EE3E06">
        <w:trPr>
          <w:trHeight w:val="454"/>
        </w:trPr>
        <w:tc>
          <w:tcPr>
            <w:tcW w:w="8788" w:type="dxa"/>
            <w:gridSpan w:val="2"/>
            <w:shd w:val="clear" w:color="auto" w:fill="C6D9F1" w:themeFill="text2" w:themeFillTint="33"/>
            <w:vAlign w:val="center"/>
          </w:tcPr>
          <w:p w14:paraId="641A13FF" w14:textId="2B2ABAF2" w:rsidR="003B516E" w:rsidRPr="00C34627" w:rsidRDefault="003B516E" w:rsidP="00C52D63">
            <w:pPr>
              <w:widowControl/>
              <w:rPr>
                <w:rFonts w:ascii="ＭＳ Ｐゴシック" w:eastAsia="ＭＳ Ｐゴシック" w:hAnsi="ＭＳ Ｐゴシック"/>
                <w:b/>
                <w:sz w:val="20"/>
                <w:szCs w:val="20"/>
              </w:rPr>
            </w:pPr>
            <w:r w:rsidRPr="00C34627">
              <w:rPr>
                <w:rFonts w:ascii="ＭＳ Ｐゴシック" w:eastAsia="ＭＳ Ｐゴシック" w:hAnsi="ＭＳ Ｐゴシック" w:hint="eastAsia"/>
                <w:b/>
                <w:sz w:val="20"/>
                <w:szCs w:val="20"/>
              </w:rPr>
              <w:t>基</w:t>
            </w:r>
            <w:r>
              <w:rPr>
                <w:rFonts w:ascii="ＭＳ Ｐゴシック" w:eastAsia="ＭＳ Ｐゴシック" w:hAnsi="ＭＳ Ｐゴシック" w:hint="eastAsia"/>
                <w:b/>
                <w:sz w:val="20"/>
                <w:szCs w:val="20"/>
              </w:rPr>
              <w:t>本目標Ⅱ　誰もがあらゆる分野に参画し活動できる環境づくり</w:t>
            </w:r>
            <w:r w:rsidRPr="00C34627">
              <w:rPr>
                <w:rFonts w:ascii="ＭＳ Ｐゴシック" w:eastAsia="ＭＳ Ｐゴシック" w:hAnsi="ＭＳ Ｐゴシック" w:hint="eastAsia"/>
                <w:b/>
                <w:sz w:val="20"/>
                <w:szCs w:val="20"/>
              </w:rPr>
              <w:t>：</w:t>
            </w:r>
            <w:r w:rsidR="009C78A5">
              <w:rPr>
                <w:rFonts w:ascii="ＭＳ Ｐゴシック" w:eastAsia="ＭＳ Ｐゴシック" w:hAnsi="ＭＳ Ｐゴシック" w:hint="eastAsia"/>
                <w:b/>
                <w:sz w:val="20"/>
                <w:szCs w:val="20"/>
              </w:rPr>
              <w:t>３</w:t>
            </w:r>
            <w:r w:rsidRPr="009C78A5">
              <w:rPr>
                <w:rFonts w:ascii="ＭＳ Ｐゴシック" w:eastAsia="ＭＳ Ｐゴシック" w:hAnsi="ＭＳ Ｐゴシック" w:hint="eastAsia"/>
                <w:b/>
                <w:sz w:val="20"/>
                <w:szCs w:val="20"/>
              </w:rPr>
              <w:t>件</w:t>
            </w:r>
          </w:p>
        </w:tc>
      </w:tr>
      <w:tr w:rsidR="003B516E" w:rsidRPr="00687D8D" w14:paraId="5C371091" w14:textId="77777777" w:rsidTr="00EE3E06">
        <w:trPr>
          <w:trHeight w:val="340"/>
        </w:trPr>
        <w:tc>
          <w:tcPr>
            <w:tcW w:w="8788" w:type="dxa"/>
            <w:gridSpan w:val="2"/>
            <w:shd w:val="clear" w:color="auto" w:fill="auto"/>
            <w:vAlign w:val="center"/>
          </w:tcPr>
          <w:p w14:paraId="16A893B4" w14:textId="77777777" w:rsidR="003B516E" w:rsidRPr="00687D8D" w:rsidRDefault="003B516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　政策・方針決定における女性の参画の推進</w:t>
            </w:r>
          </w:p>
        </w:tc>
      </w:tr>
      <w:tr w:rsidR="003B516E" w:rsidRPr="009F0471" w14:paraId="1C40E1A6" w14:textId="77777777" w:rsidTr="00EE3E06">
        <w:trPr>
          <w:trHeight w:val="340"/>
        </w:trPr>
        <w:tc>
          <w:tcPr>
            <w:tcW w:w="850" w:type="dxa"/>
            <w:vAlign w:val="center"/>
          </w:tcPr>
          <w:p w14:paraId="61A24603" w14:textId="77777777" w:rsidR="003B516E" w:rsidRPr="00C34627" w:rsidRDefault="003B516E"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57-4</w:t>
            </w:r>
          </w:p>
        </w:tc>
        <w:tc>
          <w:tcPr>
            <w:tcW w:w="7938" w:type="dxa"/>
            <w:vAlign w:val="center"/>
          </w:tcPr>
          <w:p w14:paraId="2964D4B5" w14:textId="77777777" w:rsidR="003B516E" w:rsidRPr="009F0471" w:rsidRDefault="003B516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【女性活躍】各種表彰・認定・登録・認証制度の周知</w:t>
            </w:r>
          </w:p>
        </w:tc>
      </w:tr>
      <w:tr w:rsidR="003B516E" w14:paraId="7FA813EF" w14:textId="77777777" w:rsidTr="00EE3E06">
        <w:trPr>
          <w:trHeight w:val="340"/>
        </w:trPr>
        <w:tc>
          <w:tcPr>
            <w:tcW w:w="850" w:type="dxa"/>
            <w:vAlign w:val="center"/>
          </w:tcPr>
          <w:p w14:paraId="001D5222" w14:textId="77777777" w:rsidR="003B516E" w:rsidRDefault="003B516E"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58</w:t>
            </w:r>
          </w:p>
        </w:tc>
        <w:tc>
          <w:tcPr>
            <w:tcW w:w="7938" w:type="dxa"/>
            <w:vAlign w:val="center"/>
          </w:tcPr>
          <w:p w14:paraId="7FE497FF" w14:textId="77777777" w:rsidR="003B516E" w:rsidRDefault="003B516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【女性活躍】女性活躍、ワーク・ライフ・バランスに取り組む事業所に対する入札制度における優遇（インセンティブ）の付与</w:t>
            </w:r>
          </w:p>
        </w:tc>
      </w:tr>
      <w:tr w:rsidR="003B516E" w14:paraId="3A3DA5BD" w14:textId="77777777" w:rsidTr="00EE3E06">
        <w:trPr>
          <w:trHeight w:val="340"/>
        </w:trPr>
        <w:tc>
          <w:tcPr>
            <w:tcW w:w="8788" w:type="dxa"/>
            <w:gridSpan w:val="2"/>
            <w:vAlign w:val="center"/>
          </w:tcPr>
          <w:p w14:paraId="6E11C19D" w14:textId="77777777" w:rsidR="003B516E" w:rsidRDefault="003B516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　まちづくりにおける男女共同参画の促進</w:t>
            </w:r>
          </w:p>
        </w:tc>
      </w:tr>
      <w:tr w:rsidR="003B516E" w14:paraId="5A1DDEF9" w14:textId="77777777" w:rsidTr="00EE3E06">
        <w:trPr>
          <w:trHeight w:val="340"/>
        </w:trPr>
        <w:tc>
          <w:tcPr>
            <w:tcW w:w="850" w:type="dxa"/>
            <w:vAlign w:val="center"/>
          </w:tcPr>
          <w:p w14:paraId="0C34C6BE" w14:textId="77777777" w:rsidR="003B516E" w:rsidRPr="009F334A" w:rsidRDefault="003B516E"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64</w:t>
            </w:r>
          </w:p>
        </w:tc>
        <w:tc>
          <w:tcPr>
            <w:tcW w:w="7938" w:type="dxa"/>
            <w:vAlign w:val="center"/>
          </w:tcPr>
          <w:p w14:paraId="5FB91314" w14:textId="77777777" w:rsidR="003B516E" w:rsidRDefault="003B516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【新規】防災対策における男女共同参画の意識啓発</w:t>
            </w:r>
          </w:p>
        </w:tc>
      </w:tr>
    </w:tbl>
    <w:p w14:paraId="7315EF19" w14:textId="29A696A4" w:rsidR="00946927" w:rsidRPr="003B516E" w:rsidRDefault="00946927" w:rsidP="00F51434">
      <w:pPr>
        <w:widowControl/>
        <w:jc w:val="left"/>
        <w:rPr>
          <w:rFonts w:ascii="ＭＳ Ｐゴシック" w:eastAsia="ＭＳ Ｐゴシック" w:hAnsi="ＭＳ Ｐゴシック"/>
          <w:sz w:val="24"/>
          <w:szCs w:val="24"/>
        </w:rPr>
      </w:pPr>
    </w:p>
    <w:p w14:paraId="76EDD157" w14:textId="640CE15C" w:rsidR="00946927" w:rsidRDefault="00946927" w:rsidP="00F51434">
      <w:pPr>
        <w:widowControl/>
        <w:jc w:val="left"/>
        <w:rPr>
          <w:rFonts w:ascii="ＭＳ Ｐゴシック" w:eastAsia="ＭＳ Ｐゴシック" w:hAnsi="ＭＳ Ｐゴシック"/>
          <w:sz w:val="24"/>
          <w:szCs w:val="24"/>
        </w:rPr>
      </w:pPr>
    </w:p>
    <w:p w14:paraId="5D2E67AD" w14:textId="311EC4EF" w:rsidR="00946927" w:rsidRDefault="003B516E" w:rsidP="0073135E">
      <w:pPr>
        <w:widowControl/>
        <w:ind w:firstLineChars="100" w:firstLine="241"/>
        <w:jc w:val="left"/>
        <w:rPr>
          <w:rFonts w:ascii="ＭＳ Ｐゴシック" w:eastAsia="ＭＳ Ｐゴシック" w:hAnsi="ＭＳ Ｐゴシック"/>
          <w:sz w:val="24"/>
          <w:szCs w:val="24"/>
        </w:rPr>
      </w:pPr>
      <w:r>
        <w:rPr>
          <w:rFonts w:ascii="ＭＳ Ｐゴシック" w:eastAsia="ＭＳ Ｐゴシック" w:hAnsi="ＭＳ Ｐゴシック" w:hint="eastAsia"/>
          <w:b/>
          <w:sz w:val="24"/>
        </w:rPr>
        <w:t>基本目標Ⅲ　多様な働き方、生き方を認め合い、仕事と生活が調和した環境づくり</w:t>
      </w:r>
    </w:p>
    <w:p w14:paraId="427021DE" w14:textId="77777777" w:rsidR="003B516E" w:rsidRPr="001932BD" w:rsidRDefault="003B516E" w:rsidP="003B516E">
      <w:pPr>
        <w:ind w:left="165"/>
        <w:rPr>
          <w:rFonts w:ascii="ＭＳ Ｐゴシック" w:eastAsia="ＭＳ Ｐゴシック" w:hAnsi="ＭＳ Ｐゴシック"/>
          <w:b/>
          <w:sz w:val="24"/>
        </w:rPr>
      </w:pPr>
      <w:r w:rsidRPr="001932BD">
        <w:rPr>
          <w:rFonts w:ascii="ＭＳ Ｐゴシック" w:eastAsia="ＭＳ Ｐゴシック" w:hAnsi="ＭＳ Ｐゴシック" w:hint="eastAsia"/>
          <w:b/>
          <w:sz w:val="24"/>
        </w:rPr>
        <w:t>（全体について）</w:t>
      </w:r>
    </w:p>
    <w:p w14:paraId="62D02527" w14:textId="77777777" w:rsidR="003B516E" w:rsidRPr="005314E2" w:rsidRDefault="003B516E" w:rsidP="003B516E">
      <w:pPr>
        <w:pStyle w:val="a3"/>
        <w:numPr>
          <w:ilvl w:val="1"/>
          <w:numId w:val="1"/>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28</w:t>
      </w:r>
      <w:r w:rsidRPr="005314E2">
        <w:rPr>
          <w:rFonts w:ascii="ＭＳ Ｐゴシック" w:eastAsia="ＭＳ Ｐゴシック" w:hAnsi="ＭＳ Ｐゴシック" w:hint="eastAsia"/>
          <w:sz w:val="24"/>
        </w:rPr>
        <w:t>事業、延べ</w:t>
      </w:r>
      <w:r>
        <w:rPr>
          <w:rFonts w:ascii="ＭＳ Ｐゴシック" w:eastAsia="ＭＳ Ｐゴシック" w:hAnsi="ＭＳ Ｐゴシック" w:hint="eastAsia"/>
          <w:sz w:val="24"/>
        </w:rPr>
        <w:t>34</w:t>
      </w:r>
      <w:r w:rsidRPr="005314E2">
        <w:rPr>
          <w:rFonts w:ascii="ＭＳ Ｐゴシック" w:eastAsia="ＭＳ Ｐゴシック" w:hAnsi="ＭＳ Ｐゴシック" w:hint="eastAsia"/>
          <w:sz w:val="24"/>
        </w:rPr>
        <w:t>件</w:t>
      </w:r>
    </w:p>
    <w:p w14:paraId="662E2B66" w14:textId="6A9F81E7" w:rsidR="003B516E" w:rsidRPr="001932BD" w:rsidRDefault="003B516E" w:rsidP="003B516E">
      <w:pPr>
        <w:pStyle w:val="a3"/>
        <w:numPr>
          <w:ilvl w:val="1"/>
          <w:numId w:val="1"/>
        </w:numPr>
        <w:ind w:leftChars="0"/>
        <w:rPr>
          <w:rFonts w:ascii="ＭＳ Ｐゴシック" w:eastAsia="ＭＳ Ｐゴシック" w:hAnsi="ＭＳ Ｐゴシック"/>
          <w:sz w:val="24"/>
        </w:rPr>
      </w:pPr>
      <w:r w:rsidRPr="001932BD">
        <w:rPr>
          <w:rFonts w:ascii="ＭＳ Ｐゴシック" w:eastAsia="ＭＳ Ｐゴシック" w:hAnsi="ＭＳ Ｐゴシック" w:hint="eastAsia"/>
          <w:sz w:val="24"/>
        </w:rPr>
        <w:t>「貢献できた割合」（S及びAの割合）は、</w:t>
      </w:r>
      <w:r w:rsidR="003A3ED5">
        <w:rPr>
          <w:rFonts w:ascii="ＭＳ Ｐゴシック" w:eastAsia="ＭＳ Ｐゴシック" w:hAnsi="ＭＳ Ｐゴシック" w:hint="eastAsia"/>
          <w:sz w:val="24"/>
        </w:rPr>
        <w:t>79.4</w:t>
      </w:r>
      <w:r w:rsidRPr="001932BD">
        <w:rPr>
          <w:rFonts w:ascii="ＭＳ Ｐゴシック" w:eastAsia="ＭＳ Ｐゴシック" w:hAnsi="ＭＳ Ｐゴシック" w:hint="eastAsia"/>
          <w:sz w:val="24"/>
        </w:rPr>
        <w:t>%</w:t>
      </w:r>
    </w:p>
    <w:p w14:paraId="1443C6EB" w14:textId="01FB7A3D" w:rsidR="003B516E" w:rsidRDefault="003B516E" w:rsidP="003B516E">
      <w:pPr>
        <w:rPr>
          <w:rFonts w:ascii="ＭＳ Ｐゴシック" w:eastAsia="ＭＳ Ｐゴシック" w:hAnsi="ＭＳ Ｐゴシック"/>
          <w:b/>
          <w:sz w:val="24"/>
        </w:rPr>
      </w:pPr>
      <w:r>
        <w:rPr>
          <w:rFonts w:ascii="ＭＳ Ｐゴシック" w:eastAsia="ＭＳ Ｐゴシック" w:hAnsi="ＭＳ Ｐゴシック" w:hint="eastAsia"/>
          <w:sz w:val="24"/>
        </w:rPr>
        <w:t xml:space="preserve">　</w:t>
      </w:r>
      <w:r w:rsidRPr="00B808F5">
        <w:rPr>
          <w:rFonts w:ascii="ＭＳ Ｐゴシック" w:eastAsia="ＭＳ Ｐゴシック" w:hAnsi="ＭＳ Ｐゴシック" w:hint="eastAsia"/>
          <w:b/>
          <w:sz w:val="24"/>
        </w:rPr>
        <w:t>（事業の取り組みについて）</w:t>
      </w:r>
    </w:p>
    <w:p w14:paraId="70C88348" w14:textId="3A6264FA" w:rsidR="00AD1F69" w:rsidRPr="00970355" w:rsidRDefault="00AD1F69" w:rsidP="00D8378B">
      <w:pPr>
        <w:pStyle w:val="a3"/>
        <w:numPr>
          <w:ilvl w:val="0"/>
          <w:numId w:val="13"/>
        </w:numPr>
        <w:ind w:leftChars="0"/>
        <w:rPr>
          <w:rFonts w:ascii="ＭＳ Ｐゴシック" w:eastAsia="ＭＳ Ｐゴシック" w:hAnsi="ＭＳ Ｐゴシック"/>
          <w:sz w:val="24"/>
        </w:rPr>
      </w:pPr>
      <w:r w:rsidRPr="00AD1F69">
        <w:rPr>
          <w:rFonts w:ascii="ＭＳ Ｐゴシック" w:eastAsia="ＭＳ Ｐゴシック" w:hAnsi="ＭＳ Ｐゴシック" w:hint="eastAsia"/>
          <w:sz w:val="24"/>
        </w:rPr>
        <w:t>再チャレンジ支援講座の実施</w:t>
      </w:r>
      <w:r>
        <w:rPr>
          <w:rFonts w:ascii="ＭＳ Ｐゴシック" w:eastAsia="ＭＳ Ｐゴシック" w:hAnsi="ＭＳ Ｐゴシック" w:hint="eastAsia"/>
          <w:sz w:val="24"/>
        </w:rPr>
        <w:t>（事業コード72）は、令和2年度は事業が実施できなかったが、3年度</w:t>
      </w:r>
      <w:r w:rsidR="00B808F5">
        <w:rPr>
          <w:rFonts w:ascii="ＭＳ Ｐゴシック" w:eastAsia="ＭＳ Ｐゴシック" w:hAnsi="ＭＳ Ｐゴシック" w:hint="eastAsia"/>
          <w:sz w:val="24"/>
        </w:rPr>
        <w:t>は実施できたというものである。</w:t>
      </w:r>
      <w:r w:rsidR="00B808F5" w:rsidRPr="00970355">
        <w:rPr>
          <w:rFonts w:ascii="ＭＳ Ｐゴシック" w:eastAsia="ＭＳ Ｐゴシック" w:hAnsi="ＭＳ Ｐゴシック" w:hint="eastAsia"/>
          <w:sz w:val="24"/>
        </w:rPr>
        <w:t>今後、</w:t>
      </w:r>
      <w:r w:rsidR="00391992" w:rsidRPr="00970355">
        <w:rPr>
          <w:rFonts w:ascii="ＭＳ Ｐゴシック" w:eastAsia="ＭＳ Ｐゴシック" w:hAnsi="ＭＳ Ｐゴシック" w:hint="eastAsia"/>
          <w:sz w:val="24"/>
        </w:rPr>
        <w:t>女性</w:t>
      </w:r>
      <w:r w:rsidR="00B808F5" w:rsidRPr="00970355">
        <w:rPr>
          <w:rFonts w:ascii="ＭＳ Ｐゴシック" w:eastAsia="ＭＳ Ｐゴシック" w:hAnsi="ＭＳ Ｐゴシック" w:hint="eastAsia"/>
          <w:sz w:val="24"/>
        </w:rPr>
        <w:t>活躍推進に向け、</w:t>
      </w:r>
      <w:r w:rsidR="00463441" w:rsidRPr="00970355">
        <w:rPr>
          <w:rFonts w:ascii="ＭＳ Ｐゴシック" w:eastAsia="ＭＳ Ｐゴシック" w:hAnsi="ＭＳ Ｐゴシック" w:hint="eastAsia"/>
          <w:sz w:val="24"/>
        </w:rPr>
        <w:t>再チャレン</w:t>
      </w:r>
      <w:r w:rsidR="00D8378B" w:rsidRPr="00970355">
        <w:rPr>
          <w:rFonts w:ascii="ＭＳ Ｐゴシック" w:eastAsia="ＭＳ Ｐゴシック" w:hAnsi="ＭＳ Ｐゴシック" w:hint="eastAsia"/>
          <w:sz w:val="24"/>
        </w:rPr>
        <w:t>ジ講座においても</w:t>
      </w:r>
      <w:r w:rsidR="0042608C" w:rsidRPr="00970355">
        <w:rPr>
          <w:rFonts w:ascii="ＭＳ Ｐゴシック" w:eastAsia="ＭＳ Ｐゴシック" w:hAnsi="ＭＳ Ｐゴシック" w:hint="eastAsia"/>
          <w:sz w:val="24"/>
        </w:rPr>
        <w:t>より実践的な</w:t>
      </w:r>
      <w:r w:rsidR="00463441" w:rsidRPr="00970355">
        <w:rPr>
          <w:rFonts w:ascii="ＭＳ Ｐゴシック" w:eastAsia="ＭＳ Ｐゴシック" w:hAnsi="ＭＳ Ｐゴシック" w:hint="eastAsia"/>
          <w:sz w:val="24"/>
        </w:rPr>
        <w:t>学習</w:t>
      </w:r>
      <w:r w:rsidR="0042608C" w:rsidRPr="00970355">
        <w:rPr>
          <w:rFonts w:ascii="ＭＳ Ｐゴシック" w:eastAsia="ＭＳ Ｐゴシック" w:hAnsi="ＭＳ Ｐゴシック" w:hint="eastAsia"/>
          <w:sz w:val="24"/>
        </w:rPr>
        <w:t>要素を取り入れることを</w:t>
      </w:r>
      <w:r w:rsidR="00463441" w:rsidRPr="00970355">
        <w:rPr>
          <w:rFonts w:ascii="ＭＳ Ｐゴシック" w:eastAsia="ＭＳ Ｐゴシック" w:hAnsi="ＭＳ Ｐゴシック" w:hint="eastAsia"/>
          <w:sz w:val="24"/>
        </w:rPr>
        <w:t>検討いただきたい。</w:t>
      </w:r>
    </w:p>
    <w:p w14:paraId="0732D734" w14:textId="5501605D" w:rsidR="003B516E" w:rsidRPr="00780BFD" w:rsidRDefault="003B516E" w:rsidP="003B516E">
      <w:pPr>
        <w:pStyle w:val="a3"/>
        <w:numPr>
          <w:ilvl w:val="0"/>
          <w:numId w:val="13"/>
        </w:numPr>
        <w:ind w:leftChars="0"/>
        <w:rPr>
          <w:rFonts w:ascii="ＭＳ Ｐゴシック" w:eastAsia="ＭＳ Ｐゴシック" w:hAnsi="ＭＳ Ｐゴシック"/>
          <w:b/>
          <w:sz w:val="24"/>
        </w:rPr>
      </w:pPr>
      <w:r>
        <w:rPr>
          <w:rFonts w:ascii="ＭＳ Ｐゴシック" w:eastAsia="ＭＳ Ｐゴシック" w:hAnsi="ＭＳ Ｐゴシック" w:hint="eastAsia"/>
          <w:sz w:val="24"/>
        </w:rPr>
        <w:t>重点施策である働く場におけるワーク・ライフ・バランスの促進は、将来像の実現に向けた大きな取り組みの１つであ</w:t>
      </w:r>
      <w:r w:rsidR="002D5AC3">
        <w:rPr>
          <w:rFonts w:ascii="ＭＳ Ｐゴシック" w:eastAsia="ＭＳ Ｐゴシック" w:hAnsi="ＭＳ Ｐゴシック" w:hint="eastAsia"/>
          <w:sz w:val="24"/>
        </w:rPr>
        <w:t>る。</w:t>
      </w:r>
      <w:r>
        <w:rPr>
          <w:rFonts w:ascii="ＭＳ Ｐゴシック" w:eastAsia="ＭＳ Ｐゴシック" w:hAnsi="ＭＳ Ｐゴシック" w:hint="eastAsia"/>
          <w:sz w:val="24"/>
        </w:rPr>
        <w:t>令和3年度</w:t>
      </w:r>
      <w:r w:rsidR="002D5AC3">
        <w:rPr>
          <w:rFonts w:ascii="ＭＳ Ｐゴシック" w:eastAsia="ＭＳ Ｐゴシック" w:hAnsi="ＭＳ Ｐゴシック" w:hint="eastAsia"/>
          <w:sz w:val="24"/>
        </w:rPr>
        <w:t>に実施した</w:t>
      </w:r>
      <w:r w:rsidR="00731897">
        <w:rPr>
          <w:rFonts w:ascii="ＭＳ Ｐゴシック" w:eastAsia="ＭＳ Ｐゴシック" w:hAnsi="ＭＳ Ｐゴシック" w:hint="eastAsia"/>
          <w:sz w:val="24"/>
        </w:rPr>
        <w:t>ワーク・ライフ・バランスの推進にかかる</w:t>
      </w:r>
      <w:r>
        <w:rPr>
          <w:rFonts w:ascii="ＭＳ Ｐゴシック" w:eastAsia="ＭＳ Ｐゴシック" w:hAnsi="ＭＳ Ｐゴシック" w:hint="eastAsia"/>
          <w:sz w:val="24"/>
        </w:rPr>
        <w:t>事業所調査</w:t>
      </w:r>
      <w:r w:rsidR="002D5AC3">
        <w:rPr>
          <w:rFonts w:ascii="ＭＳ Ｐゴシック" w:eastAsia="ＭＳ Ｐゴシック" w:hAnsi="ＭＳ Ｐゴシック" w:hint="eastAsia"/>
          <w:sz w:val="24"/>
        </w:rPr>
        <w:t>の結果も踏まえ、今後どのように進めていくのか</w:t>
      </w:r>
      <w:r w:rsidR="003769AA">
        <w:rPr>
          <w:rFonts w:ascii="ＭＳ Ｐゴシック" w:eastAsia="ＭＳ Ｐゴシック" w:hAnsi="ＭＳ Ｐゴシック" w:hint="eastAsia"/>
          <w:sz w:val="24"/>
        </w:rPr>
        <w:t>、</w:t>
      </w:r>
      <w:r w:rsidR="003769AA">
        <w:rPr>
          <w:rFonts w:ascii="ＭＳ Ｐゴシック" w:eastAsia="ＭＳ Ｐゴシック" w:hAnsi="ＭＳ Ｐゴシック" w:hint="eastAsia"/>
          <w:sz w:val="24"/>
        </w:rPr>
        <w:lastRenderedPageBreak/>
        <w:t>取り組みの成果等</w:t>
      </w:r>
      <w:r w:rsidR="002D5AC3">
        <w:rPr>
          <w:rFonts w:ascii="ＭＳ Ｐゴシック" w:eastAsia="ＭＳ Ｐゴシック" w:hAnsi="ＭＳ Ｐゴシック" w:hint="eastAsia"/>
          <w:sz w:val="24"/>
        </w:rPr>
        <w:t>については、</w:t>
      </w:r>
      <w:r w:rsidR="004C5136">
        <w:rPr>
          <w:rFonts w:ascii="ＭＳ Ｐゴシック" w:eastAsia="ＭＳ Ｐゴシック" w:hAnsi="ＭＳ Ｐゴシック" w:hint="eastAsia"/>
          <w:sz w:val="24"/>
        </w:rPr>
        <w:t>今年度の事業評価部会のテーマとして取り上げたので、</w:t>
      </w:r>
      <w:r w:rsidR="00463441" w:rsidRPr="00780BFD">
        <w:rPr>
          <w:rFonts w:ascii="ＭＳ Ｐゴシック" w:eastAsia="ＭＳ Ｐゴシック" w:hAnsi="ＭＳ Ｐゴシック" w:hint="eastAsia"/>
          <w:sz w:val="24"/>
        </w:rPr>
        <w:t>後述の事業評価部会による事業担当課との対話の結果</w:t>
      </w:r>
      <w:r w:rsidR="005B42B7" w:rsidRPr="00780BFD">
        <w:rPr>
          <w:rFonts w:ascii="ＭＳ Ｐゴシック" w:eastAsia="ＭＳ Ｐゴシック" w:hAnsi="ＭＳ Ｐゴシック" w:hint="eastAsia"/>
          <w:sz w:val="24"/>
        </w:rPr>
        <w:t>の中</w:t>
      </w:r>
      <w:r w:rsidR="00463441" w:rsidRPr="00780BFD">
        <w:rPr>
          <w:rFonts w:ascii="ＭＳ Ｐゴシック" w:eastAsia="ＭＳ Ｐゴシック" w:hAnsi="ＭＳ Ｐゴシック" w:hint="eastAsia"/>
          <w:sz w:val="24"/>
        </w:rPr>
        <w:t>で触れ</w:t>
      </w:r>
      <w:r w:rsidR="0000662E" w:rsidRPr="00780BFD">
        <w:rPr>
          <w:rFonts w:ascii="ＭＳ Ｐゴシック" w:eastAsia="ＭＳ Ｐゴシック" w:hAnsi="ＭＳ Ｐゴシック" w:hint="eastAsia"/>
          <w:sz w:val="24"/>
        </w:rPr>
        <w:t>ることとする</w:t>
      </w:r>
      <w:r w:rsidR="002D5AC3" w:rsidRPr="00780BFD">
        <w:rPr>
          <w:rFonts w:ascii="ＭＳ Ｐゴシック" w:eastAsia="ＭＳ Ｐゴシック" w:hAnsi="ＭＳ Ｐゴシック" w:hint="eastAsia"/>
          <w:sz w:val="24"/>
        </w:rPr>
        <w:t>。</w:t>
      </w:r>
    </w:p>
    <w:p w14:paraId="29D68B7A" w14:textId="77777777" w:rsidR="003B516E" w:rsidRPr="0000662E" w:rsidRDefault="003B516E" w:rsidP="003B516E">
      <w:pPr>
        <w:pStyle w:val="a3"/>
        <w:ind w:leftChars="0" w:left="900"/>
        <w:rPr>
          <w:rFonts w:ascii="ＭＳ Ｐゴシック" w:eastAsia="ＭＳ Ｐゴシック" w:hAnsi="ＭＳ Ｐゴシック"/>
          <w:b/>
          <w:sz w:val="24"/>
        </w:rPr>
      </w:pPr>
    </w:p>
    <w:p w14:paraId="5813D8ED" w14:textId="289D9D2E" w:rsidR="00946927" w:rsidRDefault="003B516E" w:rsidP="00F51434">
      <w:pPr>
        <w:widowControl/>
        <w:jc w:val="left"/>
        <w:rPr>
          <w:rFonts w:ascii="ＭＳ Ｐゴシック" w:eastAsia="ＭＳ Ｐゴシック" w:hAnsi="ＭＳ Ｐゴシック"/>
          <w:sz w:val="24"/>
          <w:szCs w:val="24"/>
        </w:rPr>
      </w:pPr>
      <w:r w:rsidRPr="003B516E">
        <w:rPr>
          <w:rFonts w:ascii="ＭＳ Ｐゴシック" w:eastAsia="ＭＳ Ｐゴシック" w:hAnsi="ＭＳ Ｐゴシック" w:hint="eastAsia"/>
          <w:sz w:val="24"/>
          <w:szCs w:val="24"/>
        </w:rPr>
        <w:t>C貢献できなかった事業</w:t>
      </w:r>
    </w:p>
    <w:tbl>
      <w:tblPr>
        <w:tblStyle w:val="a8"/>
        <w:tblW w:w="8788" w:type="dxa"/>
        <w:tblInd w:w="279" w:type="dxa"/>
        <w:tblLook w:val="04A0" w:firstRow="1" w:lastRow="0" w:firstColumn="1" w:lastColumn="0" w:noHBand="0" w:noVBand="1"/>
      </w:tblPr>
      <w:tblGrid>
        <w:gridCol w:w="850"/>
        <w:gridCol w:w="7938"/>
      </w:tblGrid>
      <w:tr w:rsidR="003B516E" w:rsidRPr="00C34627" w14:paraId="5AE2EA62" w14:textId="77777777" w:rsidTr="00EE3E06">
        <w:trPr>
          <w:trHeight w:val="454"/>
        </w:trPr>
        <w:tc>
          <w:tcPr>
            <w:tcW w:w="8788" w:type="dxa"/>
            <w:gridSpan w:val="2"/>
            <w:shd w:val="clear" w:color="auto" w:fill="C6D9F1" w:themeFill="text2" w:themeFillTint="33"/>
            <w:vAlign w:val="center"/>
          </w:tcPr>
          <w:p w14:paraId="4575FFCB" w14:textId="5D12051F" w:rsidR="003B516E" w:rsidRPr="00687D8D" w:rsidRDefault="003B516E" w:rsidP="00C52D63">
            <w:pPr>
              <w:widowControl/>
              <w:jc w:val="left"/>
              <w:rPr>
                <w:rFonts w:ascii="ＭＳ Ｐゴシック" w:eastAsia="ＭＳ Ｐゴシック" w:hAnsi="ＭＳ Ｐゴシック"/>
                <w:sz w:val="20"/>
                <w:szCs w:val="20"/>
              </w:rPr>
            </w:pPr>
            <w:r w:rsidRPr="00C34627">
              <w:rPr>
                <w:rFonts w:ascii="ＭＳ Ｐゴシック" w:eastAsia="ＭＳ Ｐゴシック" w:hAnsi="ＭＳ Ｐゴシック" w:hint="eastAsia"/>
                <w:b/>
                <w:sz w:val="20"/>
                <w:szCs w:val="20"/>
              </w:rPr>
              <w:t>基</w:t>
            </w:r>
            <w:r>
              <w:rPr>
                <w:rFonts w:ascii="ＭＳ Ｐゴシック" w:eastAsia="ＭＳ Ｐゴシック" w:hAnsi="ＭＳ Ｐゴシック" w:hint="eastAsia"/>
                <w:b/>
                <w:sz w:val="20"/>
                <w:szCs w:val="20"/>
              </w:rPr>
              <w:t>本目標Ⅲ　多様な働き方・生き方を認め合い、仕事と生活が調和した環境づくり</w:t>
            </w:r>
            <w:r w:rsidRPr="00C34627">
              <w:rPr>
                <w:rFonts w:ascii="ＭＳ Ｐゴシック" w:eastAsia="ＭＳ Ｐゴシック" w:hAnsi="ＭＳ Ｐゴシック" w:hint="eastAsia"/>
                <w:b/>
                <w:sz w:val="20"/>
                <w:szCs w:val="20"/>
              </w:rPr>
              <w:t>：</w:t>
            </w:r>
            <w:r w:rsidR="009C78A5">
              <w:rPr>
                <w:rFonts w:ascii="ＭＳ Ｐゴシック" w:eastAsia="ＭＳ Ｐゴシック" w:hAnsi="ＭＳ Ｐゴシック" w:hint="eastAsia"/>
                <w:b/>
                <w:sz w:val="20"/>
                <w:szCs w:val="20"/>
              </w:rPr>
              <w:t>１</w:t>
            </w:r>
            <w:r w:rsidRPr="00C34627">
              <w:rPr>
                <w:rFonts w:ascii="ＭＳ Ｐゴシック" w:eastAsia="ＭＳ Ｐゴシック" w:hAnsi="ＭＳ Ｐゴシック" w:hint="eastAsia"/>
                <w:b/>
                <w:sz w:val="20"/>
                <w:szCs w:val="20"/>
              </w:rPr>
              <w:t>件</w:t>
            </w:r>
          </w:p>
        </w:tc>
      </w:tr>
      <w:tr w:rsidR="003B516E" w:rsidRPr="00C34627" w14:paraId="1DDA98DE" w14:textId="77777777" w:rsidTr="00EE3E06">
        <w:trPr>
          <w:trHeight w:val="340"/>
        </w:trPr>
        <w:tc>
          <w:tcPr>
            <w:tcW w:w="8788" w:type="dxa"/>
            <w:gridSpan w:val="2"/>
            <w:shd w:val="clear" w:color="auto" w:fill="auto"/>
            <w:vAlign w:val="center"/>
          </w:tcPr>
          <w:p w14:paraId="772692CC" w14:textId="13CED7BC" w:rsidR="003B516E" w:rsidRPr="00687D8D" w:rsidRDefault="003B516E" w:rsidP="00EE3E0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　ワーク・ライフ・バランスの</w:t>
            </w:r>
            <w:r w:rsidR="00EE3E06">
              <w:rPr>
                <w:rFonts w:ascii="ＭＳ Ｐゴシック" w:eastAsia="ＭＳ Ｐゴシック" w:hAnsi="ＭＳ Ｐゴシック" w:hint="eastAsia"/>
                <w:sz w:val="20"/>
                <w:szCs w:val="20"/>
              </w:rPr>
              <w:t>推進</w:t>
            </w:r>
          </w:p>
        </w:tc>
      </w:tr>
      <w:tr w:rsidR="003B516E" w:rsidRPr="00C34627" w14:paraId="1E2A3CBE" w14:textId="77777777" w:rsidTr="00EE3E06">
        <w:trPr>
          <w:trHeight w:val="340"/>
        </w:trPr>
        <w:tc>
          <w:tcPr>
            <w:tcW w:w="850" w:type="dxa"/>
            <w:vAlign w:val="center"/>
          </w:tcPr>
          <w:p w14:paraId="2210C9BA" w14:textId="77777777" w:rsidR="003B516E" w:rsidRPr="00C34627" w:rsidRDefault="003B516E"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75</w:t>
            </w:r>
          </w:p>
        </w:tc>
        <w:tc>
          <w:tcPr>
            <w:tcW w:w="7938" w:type="dxa"/>
            <w:vAlign w:val="center"/>
          </w:tcPr>
          <w:p w14:paraId="7917B93C" w14:textId="77777777" w:rsidR="003B516E" w:rsidRPr="001A3C44" w:rsidRDefault="003B516E" w:rsidP="00C52D6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【女性活躍】仕事と子育ての両立に関する制度の周知</w:t>
            </w:r>
          </w:p>
        </w:tc>
      </w:tr>
    </w:tbl>
    <w:p w14:paraId="0FB1CAA6" w14:textId="77777777" w:rsidR="0004652B" w:rsidRDefault="0004652B" w:rsidP="003B516E">
      <w:pPr>
        <w:rPr>
          <w:rFonts w:ascii="ＭＳ Ｐゴシック" w:eastAsia="ＭＳ Ｐゴシック" w:hAnsi="ＭＳ Ｐゴシック"/>
          <w:sz w:val="24"/>
        </w:rPr>
      </w:pPr>
    </w:p>
    <w:p w14:paraId="2202BBAC" w14:textId="77777777" w:rsidR="003B516E" w:rsidRDefault="003B516E" w:rsidP="003B516E">
      <w:pPr>
        <w:rPr>
          <w:rFonts w:ascii="ＭＳ Ｐゴシック" w:eastAsia="ＭＳ Ｐゴシック" w:hAnsi="ＭＳ Ｐゴシック"/>
          <w:b/>
          <w:sz w:val="24"/>
        </w:rPr>
      </w:pPr>
    </w:p>
    <w:p w14:paraId="412E1F1F" w14:textId="2C3C57D8" w:rsidR="003B516E" w:rsidRPr="003B516E" w:rsidRDefault="003B516E" w:rsidP="0073135E">
      <w:pPr>
        <w:ind w:firstLineChars="100" w:firstLine="241"/>
        <w:rPr>
          <w:rFonts w:ascii="ＭＳ Ｐゴシック" w:eastAsia="ＭＳ Ｐゴシック" w:hAnsi="ＭＳ Ｐゴシック"/>
          <w:b/>
          <w:sz w:val="24"/>
        </w:rPr>
      </w:pPr>
      <w:r w:rsidRPr="003B516E">
        <w:rPr>
          <w:rFonts w:ascii="ＭＳ Ｐゴシック" w:eastAsia="ＭＳ Ｐゴシック" w:hAnsi="ＭＳ Ｐゴシック" w:hint="eastAsia"/>
          <w:b/>
          <w:sz w:val="24"/>
        </w:rPr>
        <w:t>基本目標Ⅳ　心が通い合い、健康で安心に暮らせる環境づくり</w:t>
      </w:r>
    </w:p>
    <w:p w14:paraId="6C339C18" w14:textId="77777777" w:rsidR="0073135E" w:rsidRPr="004404E3" w:rsidRDefault="0073135E" w:rsidP="0073135E">
      <w:pPr>
        <w:ind w:firstLineChars="100" w:firstLine="241"/>
        <w:rPr>
          <w:rFonts w:ascii="ＭＳ Ｐゴシック" w:eastAsia="ＭＳ Ｐゴシック" w:hAnsi="ＭＳ Ｐゴシック"/>
          <w:b/>
          <w:sz w:val="24"/>
        </w:rPr>
      </w:pPr>
      <w:r w:rsidRPr="00650750">
        <w:rPr>
          <w:rFonts w:ascii="ＭＳ Ｐゴシック" w:eastAsia="ＭＳ Ｐゴシック" w:hAnsi="ＭＳ Ｐゴシック" w:hint="eastAsia"/>
          <w:b/>
          <w:sz w:val="24"/>
        </w:rPr>
        <w:t>（全体について）</w:t>
      </w:r>
    </w:p>
    <w:p w14:paraId="12F83AE2" w14:textId="77777777" w:rsidR="0073135E" w:rsidRPr="008F0B1F" w:rsidRDefault="0073135E" w:rsidP="0073135E">
      <w:pPr>
        <w:pStyle w:val="a3"/>
        <w:numPr>
          <w:ilvl w:val="0"/>
          <w:numId w:val="13"/>
        </w:numPr>
        <w:ind w:leftChars="0"/>
        <w:rPr>
          <w:rFonts w:ascii="ＭＳ Ｐゴシック" w:eastAsia="ＭＳ Ｐゴシック" w:hAnsi="ＭＳ Ｐゴシック"/>
          <w:b/>
          <w:sz w:val="24"/>
        </w:rPr>
      </w:pPr>
      <w:r>
        <w:rPr>
          <w:rFonts w:ascii="ＭＳ Ｐゴシック" w:eastAsia="ＭＳ Ｐゴシック" w:hAnsi="ＭＳ Ｐゴシック" w:hint="eastAsia"/>
          <w:sz w:val="24"/>
        </w:rPr>
        <w:t>16事業、延べ18件</w:t>
      </w:r>
    </w:p>
    <w:p w14:paraId="57F7B4CF" w14:textId="2B53DE9F" w:rsidR="0073135E" w:rsidRDefault="0073135E" w:rsidP="0073135E">
      <w:pPr>
        <w:pStyle w:val="a3"/>
        <w:numPr>
          <w:ilvl w:val="0"/>
          <w:numId w:val="13"/>
        </w:numPr>
        <w:ind w:leftChars="0"/>
        <w:rPr>
          <w:rFonts w:ascii="ＭＳ Ｐゴシック" w:eastAsia="ＭＳ Ｐゴシック" w:hAnsi="ＭＳ Ｐゴシック"/>
          <w:sz w:val="24"/>
        </w:rPr>
      </w:pPr>
      <w:r w:rsidRPr="008F0B1F">
        <w:rPr>
          <w:rFonts w:ascii="ＭＳ Ｐゴシック" w:eastAsia="ＭＳ Ｐゴシック" w:hAnsi="ＭＳ Ｐゴシック" w:hint="eastAsia"/>
          <w:sz w:val="24"/>
        </w:rPr>
        <w:t>「貢献できた割合」（S及びAの割合）は、</w:t>
      </w:r>
      <w:r w:rsidR="008E5A32">
        <w:rPr>
          <w:rFonts w:ascii="ＭＳ Ｐゴシック" w:eastAsia="ＭＳ Ｐゴシック" w:hAnsi="ＭＳ Ｐゴシック" w:hint="eastAsia"/>
          <w:sz w:val="24"/>
        </w:rPr>
        <w:t>88.9</w:t>
      </w:r>
      <w:r w:rsidRPr="008F0B1F">
        <w:rPr>
          <w:rFonts w:ascii="ＭＳ Ｐゴシック" w:eastAsia="ＭＳ Ｐゴシック" w:hAnsi="ＭＳ Ｐゴシック" w:hint="eastAsia"/>
          <w:sz w:val="24"/>
        </w:rPr>
        <w:t>%</w:t>
      </w:r>
    </w:p>
    <w:p w14:paraId="54E058B1" w14:textId="77777777" w:rsidR="0073135E" w:rsidRPr="00650750" w:rsidRDefault="0073135E" w:rsidP="0073135E">
      <w:pPr>
        <w:ind w:firstLineChars="100" w:firstLine="241"/>
        <w:rPr>
          <w:rFonts w:ascii="ＭＳ Ｐゴシック" w:eastAsia="ＭＳ Ｐゴシック" w:hAnsi="ＭＳ Ｐゴシック"/>
          <w:b/>
          <w:sz w:val="24"/>
        </w:rPr>
      </w:pPr>
      <w:r>
        <w:rPr>
          <w:rFonts w:ascii="ＭＳ Ｐゴシック" w:eastAsia="ＭＳ Ｐゴシック" w:hAnsi="ＭＳ Ｐゴシック" w:hint="eastAsia"/>
          <w:b/>
          <w:sz w:val="24"/>
        </w:rPr>
        <w:t>（事業の</w:t>
      </w:r>
      <w:r w:rsidRPr="00650750">
        <w:rPr>
          <w:rFonts w:ascii="ＭＳ Ｐゴシック" w:eastAsia="ＭＳ Ｐゴシック" w:hAnsi="ＭＳ Ｐゴシック" w:hint="eastAsia"/>
          <w:b/>
          <w:sz w:val="24"/>
        </w:rPr>
        <w:t>取り組みについて）</w:t>
      </w:r>
    </w:p>
    <w:p w14:paraId="3DB762EE" w14:textId="142705A1" w:rsidR="0073135E" w:rsidRDefault="008E5A32" w:rsidP="0073135E">
      <w:pPr>
        <w:pStyle w:val="a3"/>
        <w:numPr>
          <w:ilvl w:val="0"/>
          <w:numId w:val="13"/>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昨年に引き続き、</w:t>
      </w:r>
      <w:r w:rsidR="0073135E">
        <w:rPr>
          <w:rFonts w:ascii="ＭＳ Ｐゴシック" w:eastAsia="ＭＳ Ｐゴシック" w:hAnsi="ＭＳ Ｐゴシック" w:hint="eastAsia"/>
          <w:sz w:val="24"/>
        </w:rPr>
        <w:t>コロナ禍にあって、市民の心身の健康維持は最優先課題であることから、感染防止策を図りながら事業継続に努めていただきたい。</w:t>
      </w:r>
    </w:p>
    <w:p w14:paraId="380FA57D" w14:textId="24E59F07" w:rsidR="008E5A32" w:rsidRDefault="00072517" w:rsidP="0073135E">
      <w:pPr>
        <w:pStyle w:val="a3"/>
        <w:numPr>
          <w:ilvl w:val="0"/>
          <w:numId w:val="13"/>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男女共同参画の視点に立った学習機会・情報の提供（事業コード101-1）、障がいのある人のスポーツ・レクリエーション活動の充実（事業コード106）は、感染拡大防止のため事業内容に掲載した行事が中止となったことにより、取り組むことができなかったというものである。事業内容に掲載した行事にこだわることなく、他の行事等において取り組みができる機会について検討いただきたい。</w:t>
      </w:r>
    </w:p>
    <w:p w14:paraId="70212DD9" w14:textId="3188AE5C" w:rsidR="003B516E" w:rsidRDefault="003B516E" w:rsidP="00F51434">
      <w:pPr>
        <w:widowControl/>
        <w:jc w:val="left"/>
        <w:rPr>
          <w:rFonts w:ascii="ＭＳ Ｐゴシック" w:eastAsia="ＭＳ Ｐゴシック" w:hAnsi="ＭＳ Ｐゴシック"/>
          <w:sz w:val="24"/>
          <w:szCs w:val="24"/>
        </w:rPr>
      </w:pPr>
    </w:p>
    <w:p w14:paraId="6395BB36" w14:textId="7AF4AE3F" w:rsidR="0073135E" w:rsidRPr="0073135E" w:rsidRDefault="0073135E" w:rsidP="0073135E">
      <w:pPr>
        <w:rPr>
          <w:rFonts w:ascii="ＭＳ Ｐゴシック" w:eastAsia="ＭＳ Ｐゴシック" w:hAnsi="ＭＳ Ｐゴシック"/>
          <w:sz w:val="24"/>
        </w:rPr>
      </w:pPr>
      <w:r w:rsidRPr="00946927">
        <w:rPr>
          <w:rFonts w:ascii="ＭＳ Ｐゴシック" w:eastAsia="ＭＳ Ｐゴシック" w:hAnsi="ＭＳ Ｐゴシック" w:hint="eastAsia"/>
          <w:sz w:val="24"/>
        </w:rPr>
        <w:t xml:space="preserve">D </w:t>
      </w:r>
      <w:r w:rsidR="00B32FF4">
        <w:rPr>
          <w:rFonts w:ascii="ＭＳ Ｐゴシック" w:eastAsia="ＭＳ Ｐゴシック" w:hAnsi="ＭＳ Ｐゴシック" w:hint="eastAsia"/>
          <w:sz w:val="24"/>
        </w:rPr>
        <w:t>実施できなかった事業</w:t>
      </w:r>
    </w:p>
    <w:tbl>
      <w:tblPr>
        <w:tblStyle w:val="a8"/>
        <w:tblW w:w="8788" w:type="dxa"/>
        <w:tblInd w:w="279" w:type="dxa"/>
        <w:tblLook w:val="04A0" w:firstRow="1" w:lastRow="0" w:firstColumn="1" w:lastColumn="0" w:noHBand="0" w:noVBand="1"/>
      </w:tblPr>
      <w:tblGrid>
        <w:gridCol w:w="850"/>
        <w:gridCol w:w="7938"/>
      </w:tblGrid>
      <w:tr w:rsidR="0073135E" w:rsidRPr="00C34627" w14:paraId="26E65E92" w14:textId="77777777" w:rsidTr="00EE3E06">
        <w:trPr>
          <w:trHeight w:val="454"/>
        </w:trPr>
        <w:tc>
          <w:tcPr>
            <w:tcW w:w="8788" w:type="dxa"/>
            <w:gridSpan w:val="2"/>
            <w:shd w:val="clear" w:color="auto" w:fill="C6D9F1" w:themeFill="text2" w:themeFillTint="33"/>
            <w:vAlign w:val="center"/>
          </w:tcPr>
          <w:p w14:paraId="16AA8614" w14:textId="33A7E499" w:rsidR="0073135E" w:rsidRPr="00C34627" w:rsidRDefault="0073135E" w:rsidP="00C52D63">
            <w:pPr>
              <w:widowControl/>
              <w:rPr>
                <w:rFonts w:ascii="ＭＳ Ｐゴシック" w:eastAsia="ＭＳ Ｐゴシック" w:hAnsi="ＭＳ Ｐゴシック"/>
                <w:b/>
                <w:sz w:val="20"/>
                <w:szCs w:val="20"/>
              </w:rPr>
            </w:pPr>
            <w:r w:rsidRPr="00C34627">
              <w:rPr>
                <w:rFonts w:ascii="ＭＳ Ｐゴシック" w:eastAsia="ＭＳ Ｐゴシック" w:hAnsi="ＭＳ Ｐゴシック" w:hint="eastAsia"/>
                <w:b/>
                <w:sz w:val="20"/>
                <w:szCs w:val="20"/>
              </w:rPr>
              <w:t>基</w:t>
            </w:r>
            <w:r>
              <w:rPr>
                <w:rFonts w:ascii="ＭＳ Ｐゴシック" w:eastAsia="ＭＳ Ｐゴシック" w:hAnsi="ＭＳ Ｐゴシック" w:hint="eastAsia"/>
                <w:b/>
                <w:sz w:val="20"/>
                <w:szCs w:val="20"/>
              </w:rPr>
              <w:t>本目標Ⅳ　心が通い合い、健康で安心に暮らせる環境づくり</w:t>
            </w:r>
            <w:r w:rsidRPr="009C78A5">
              <w:rPr>
                <w:rFonts w:ascii="ＭＳ Ｐゴシック" w:eastAsia="ＭＳ Ｐゴシック" w:hAnsi="ＭＳ Ｐゴシック" w:hint="eastAsia"/>
                <w:b/>
                <w:sz w:val="20"/>
                <w:szCs w:val="20"/>
              </w:rPr>
              <w:t>：</w:t>
            </w:r>
            <w:r w:rsidR="009C78A5">
              <w:rPr>
                <w:rFonts w:ascii="ＭＳ Ｐゴシック" w:eastAsia="ＭＳ Ｐゴシック" w:hAnsi="ＭＳ Ｐゴシック" w:hint="eastAsia"/>
                <w:b/>
                <w:sz w:val="20"/>
                <w:szCs w:val="20"/>
              </w:rPr>
              <w:t>２</w:t>
            </w:r>
            <w:r w:rsidRPr="00C34627">
              <w:rPr>
                <w:rFonts w:ascii="ＭＳ Ｐゴシック" w:eastAsia="ＭＳ Ｐゴシック" w:hAnsi="ＭＳ Ｐゴシック" w:hint="eastAsia"/>
                <w:b/>
                <w:sz w:val="20"/>
                <w:szCs w:val="20"/>
              </w:rPr>
              <w:t>件</w:t>
            </w:r>
          </w:p>
        </w:tc>
      </w:tr>
      <w:tr w:rsidR="0073135E" w:rsidRPr="00C34627" w14:paraId="5BEAC939" w14:textId="77777777" w:rsidTr="00EE3E06">
        <w:trPr>
          <w:trHeight w:val="340"/>
        </w:trPr>
        <w:tc>
          <w:tcPr>
            <w:tcW w:w="8788" w:type="dxa"/>
            <w:gridSpan w:val="2"/>
            <w:shd w:val="clear" w:color="auto" w:fill="auto"/>
            <w:vAlign w:val="center"/>
          </w:tcPr>
          <w:p w14:paraId="6EC6CE71" w14:textId="77777777" w:rsidR="0073135E" w:rsidRPr="00687D8D" w:rsidRDefault="0073135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　誰もが安心に暮らせる環境の整備</w:t>
            </w:r>
          </w:p>
        </w:tc>
      </w:tr>
      <w:tr w:rsidR="0073135E" w:rsidRPr="00C34627" w14:paraId="6EEA2838" w14:textId="77777777" w:rsidTr="00EE3E06">
        <w:trPr>
          <w:trHeight w:val="340"/>
        </w:trPr>
        <w:tc>
          <w:tcPr>
            <w:tcW w:w="850" w:type="dxa"/>
            <w:vAlign w:val="center"/>
          </w:tcPr>
          <w:p w14:paraId="5B3D789D" w14:textId="77777777" w:rsidR="0073135E" w:rsidRPr="00C34627" w:rsidRDefault="0073135E"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101-1</w:t>
            </w:r>
          </w:p>
        </w:tc>
        <w:tc>
          <w:tcPr>
            <w:tcW w:w="7938" w:type="dxa"/>
            <w:vAlign w:val="center"/>
          </w:tcPr>
          <w:p w14:paraId="60491652" w14:textId="77777777" w:rsidR="0073135E" w:rsidRPr="009F0471" w:rsidRDefault="0073135E" w:rsidP="00C52D6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男女共同参画の視点に立った学習機会・情報の提供</w:t>
            </w:r>
          </w:p>
        </w:tc>
      </w:tr>
      <w:tr w:rsidR="0073135E" w:rsidRPr="00C34627" w14:paraId="50F9FD54" w14:textId="77777777" w:rsidTr="00EE3E06">
        <w:trPr>
          <w:trHeight w:val="340"/>
        </w:trPr>
        <w:tc>
          <w:tcPr>
            <w:tcW w:w="850" w:type="dxa"/>
            <w:vAlign w:val="center"/>
          </w:tcPr>
          <w:p w14:paraId="2815E3C8" w14:textId="367C27F8" w:rsidR="0073135E" w:rsidRDefault="00C41868"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106</w:t>
            </w:r>
          </w:p>
        </w:tc>
        <w:tc>
          <w:tcPr>
            <w:tcW w:w="7938" w:type="dxa"/>
            <w:vAlign w:val="center"/>
          </w:tcPr>
          <w:p w14:paraId="6AD037CF" w14:textId="6093F9FA" w:rsidR="0073135E" w:rsidRDefault="00C41868" w:rsidP="00C52D6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障がいのある人のスポーツ・レクリエーション活動の充実</w:t>
            </w:r>
          </w:p>
        </w:tc>
      </w:tr>
    </w:tbl>
    <w:p w14:paraId="220365FA" w14:textId="77777777" w:rsidR="0004652B" w:rsidRDefault="0004652B" w:rsidP="0073135E">
      <w:pPr>
        <w:widowControl/>
        <w:ind w:firstLineChars="100" w:firstLine="241"/>
        <w:jc w:val="left"/>
        <w:rPr>
          <w:rFonts w:ascii="ＭＳ Ｐゴシック" w:eastAsia="ＭＳ Ｐゴシック" w:hAnsi="ＭＳ Ｐゴシック"/>
          <w:b/>
          <w:sz w:val="24"/>
          <w:szCs w:val="24"/>
        </w:rPr>
      </w:pPr>
    </w:p>
    <w:p w14:paraId="23DAB446" w14:textId="4479EB9B" w:rsidR="0004652B" w:rsidRDefault="0004652B" w:rsidP="0073135E">
      <w:pPr>
        <w:widowControl/>
        <w:ind w:firstLineChars="100" w:firstLine="241"/>
        <w:jc w:val="left"/>
        <w:rPr>
          <w:rFonts w:ascii="ＭＳ Ｐゴシック" w:eastAsia="ＭＳ Ｐゴシック" w:hAnsi="ＭＳ Ｐゴシック"/>
          <w:b/>
          <w:sz w:val="24"/>
          <w:szCs w:val="24"/>
        </w:rPr>
      </w:pPr>
    </w:p>
    <w:p w14:paraId="145082D0" w14:textId="6CC43CA3" w:rsidR="00FA4613" w:rsidRDefault="00FA4613" w:rsidP="0073135E">
      <w:pPr>
        <w:widowControl/>
        <w:ind w:firstLineChars="100" w:firstLine="241"/>
        <w:jc w:val="left"/>
        <w:rPr>
          <w:rFonts w:ascii="ＭＳ Ｐゴシック" w:eastAsia="ＭＳ Ｐゴシック" w:hAnsi="ＭＳ Ｐゴシック"/>
          <w:b/>
          <w:sz w:val="24"/>
          <w:szCs w:val="24"/>
        </w:rPr>
      </w:pPr>
    </w:p>
    <w:p w14:paraId="3F57215E" w14:textId="7AC44CE8" w:rsidR="00FA4613" w:rsidRDefault="00FA4613" w:rsidP="0073135E">
      <w:pPr>
        <w:widowControl/>
        <w:ind w:firstLineChars="100" w:firstLine="241"/>
        <w:jc w:val="left"/>
        <w:rPr>
          <w:rFonts w:ascii="ＭＳ Ｐゴシック" w:eastAsia="ＭＳ Ｐゴシック" w:hAnsi="ＭＳ Ｐゴシック"/>
          <w:b/>
          <w:sz w:val="24"/>
          <w:szCs w:val="24"/>
        </w:rPr>
      </w:pPr>
    </w:p>
    <w:p w14:paraId="57C766B4" w14:textId="77777777" w:rsidR="00FA4613" w:rsidRDefault="00FA4613" w:rsidP="0073135E">
      <w:pPr>
        <w:widowControl/>
        <w:ind w:firstLineChars="100" w:firstLine="241"/>
        <w:jc w:val="left"/>
        <w:rPr>
          <w:rFonts w:ascii="ＭＳ Ｐゴシック" w:eastAsia="ＭＳ Ｐゴシック" w:hAnsi="ＭＳ Ｐゴシック"/>
          <w:b/>
          <w:sz w:val="24"/>
          <w:szCs w:val="24"/>
        </w:rPr>
      </w:pPr>
    </w:p>
    <w:p w14:paraId="2FE0D4CE" w14:textId="0E92768D" w:rsidR="0073135E" w:rsidRPr="0073135E" w:rsidRDefault="0073135E" w:rsidP="0073135E">
      <w:pPr>
        <w:widowControl/>
        <w:ind w:firstLineChars="100" w:firstLine="241"/>
        <w:jc w:val="left"/>
        <w:rPr>
          <w:rFonts w:ascii="ＭＳ Ｐゴシック" w:eastAsia="ＭＳ Ｐゴシック" w:hAnsi="ＭＳ Ｐゴシック"/>
          <w:b/>
          <w:sz w:val="24"/>
          <w:szCs w:val="24"/>
        </w:rPr>
      </w:pPr>
      <w:r w:rsidRPr="0073135E">
        <w:rPr>
          <w:rFonts w:ascii="ＭＳ Ｐゴシック" w:eastAsia="ＭＳ Ｐゴシック" w:hAnsi="ＭＳ Ｐゴシック" w:hint="eastAsia"/>
          <w:b/>
          <w:sz w:val="24"/>
          <w:szCs w:val="24"/>
        </w:rPr>
        <w:lastRenderedPageBreak/>
        <w:t>基本目標Ⅴ　将来像の実現に向けた推進体制づくり</w:t>
      </w:r>
    </w:p>
    <w:p w14:paraId="2C940AA1" w14:textId="3328BD68" w:rsidR="0073135E" w:rsidRPr="004404E3" w:rsidRDefault="0073135E" w:rsidP="0073135E">
      <w:pPr>
        <w:ind w:firstLineChars="100" w:firstLine="241"/>
        <w:rPr>
          <w:rFonts w:ascii="ＭＳ Ｐゴシック" w:eastAsia="ＭＳ Ｐゴシック" w:hAnsi="ＭＳ Ｐゴシック"/>
          <w:b/>
          <w:sz w:val="24"/>
        </w:rPr>
      </w:pPr>
      <w:r w:rsidRPr="00650750">
        <w:rPr>
          <w:rFonts w:ascii="ＭＳ Ｐゴシック" w:eastAsia="ＭＳ Ｐゴシック" w:hAnsi="ＭＳ Ｐゴシック" w:hint="eastAsia"/>
          <w:b/>
          <w:sz w:val="24"/>
        </w:rPr>
        <w:t>（全体について）</w:t>
      </w:r>
    </w:p>
    <w:p w14:paraId="46688FE4" w14:textId="77777777" w:rsidR="0073135E" w:rsidRPr="008F0B1F" w:rsidRDefault="0073135E" w:rsidP="0073135E">
      <w:pPr>
        <w:pStyle w:val="a3"/>
        <w:numPr>
          <w:ilvl w:val="0"/>
          <w:numId w:val="13"/>
        </w:numPr>
        <w:ind w:leftChars="0"/>
        <w:rPr>
          <w:rFonts w:ascii="ＭＳ Ｐゴシック" w:eastAsia="ＭＳ Ｐゴシック" w:hAnsi="ＭＳ Ｐゴシック"/>
          <w:b/>
          <w:sz w:val="24"/>
        </w:rPr>
      </w:pPr>
      <w:r>
        <w:rPr>
          <w:rFonts w:ascii="ＭＳ Ｐゴシック" w:eastAsia="ＭＳ Ｐゴシック" w:hAnsi="ＭＳ Ｐゴシック" w:hint="eastAsia"/>
          <w:sz w:val="24"/>
        </w:rPr>
        <w:t>8事業、延べ8件</w:t>
      </w:r>
    </w:p>
    <w:p w14:paraId="3464E9A8" w14:textId="09F39B56" w:rsidR="0073135E" w:rsidRDefault="0073135E" w:rsidP="0073135E">
      <w:pPr>
        <w:pStyle w:val="a3"/>
        <w:numPr>
          <w:ilvl w:val="0"/>
          <w:numId w:val="13"/>
        </w:numPr>
        <w:ind w:leftChars="0"/>
        <w:rPr>
          <w:rFonts w:ascii="ＭＳ Ｐゴシック" w:eastAsia="ＭＳ Ｐゴシック" w:hAnsi="ＭＳ Ｐゴシック"/>
          <w:sz w:val="24"/>
        </w:rPr>
      </w:pPr>
      <w:r w:rsidRPr="008F0B1F">
        <w:rPr>
          <w:rFonts w:ascii="ＭＳ Ｐゴシック" w:eastAsia="ＭＳ Ｐゴシック" w:hAnsi="ＭＳ Ｐゴシック" w:hint="eastAsia"/>
          <w:sz w:val="24"/>
        </w:rPr>
        <w:t>「貢献できた割合」（S及びAの割合）は、</w:t>
      </w:r>
      <w:r w:rsidR="00C41868">
        <w:rPr>
          <w:rFonts w:ascii="ＭＳ Ｐゴシック" w:eastAsia="ＭＳ Ｐゴシック" w:hAnsi="ＭＳ Ｐゴシック" w:hint="eastAsia"/>
          <w:sz w:val="24"/>
        </w:rPr>
        <w:t>37</w:t>
      </w:r>
      <w:r>
        <w:rPr>
          <w:rFonts w:ascii="ＭＳ Ｐゴシック" w:eastAsia="ＭＳ Ｐゴシック" w:hAnsi="ＭＳ Ｐゴシック" w:hint="eastAsia"/>
          <w:sz w:val="24"/>
        </w:rPr>
        <w:t>.5</w:t>
      </w:r>
      <w:r w:rsidRPr="008F0B1F">
        <w:rPr>
          <w:rFonts w:ascii="ＭＳ Ｐゴシック" w:eastAsia="ＭＳ Ｐゴシック" w:hAnsi="ＭＳ Ｐゴシック" w:hint="eastAsia"/>
          <w:sz w:val="24"/>
        </w:rPr>
        <w:t>%</w:t>
      </w:r>
    </w:p>
    <w:p w14:paraId="1E64A4FB" w14:textId="77777777" w:rsidR="0073135E" w:rsidRPr="00650750" w:rsidRDefault="0073135E" w:rsidP="0073135E">
      <w:pPr>
        <w:ind w:firstLineChars="100" w:firstLine="241"/>
        <w:rPr>
          <w:rFonts w:ascii="ＭＳ Ｐゴシック" w:eastAsia="ＭＳ Ｐゴシック" w:hAnsi="ＭＳ Ｐゴシック"/>
          <w:b/>
          <w:sz w:val="24"/>
        </w:rPr>
      </w:pPr>
      <w:r>
        <w:rPr>
          <w:rFonts w:ascii="ＭＳ Ｐゴシック" w:eastAsia="ＭＳ Ｐゴシック" w:hAnsi="ＭＳ Ｐゴシック" w:hint="eastAsia"/>
          <w:b/>
          <w:sz w:val="24"/>
        </w:rPr>
        <w:t>（事業の</w:t>
      </w:r>
      <w:r w:rsidRPr="00650750">
        <w:rPr>
          <w:rFonts w:ascii="ＭＳ Ｐゴシック" w:eastAsia="ＭＳ Ｐゴシック" w:hAnsi="ＭＳ Ｐゴシック" w:hint="eastAsia"/>
          <w:b/>
          <w:sz w:val="24"/>
        </w:rPr>
        <w:t>取り組みについて）</w:t>
      </w:r>
    </w:p>
    <w:p w14:paraId="1619E796" w14:textId="104D63CF" w:rsidR="0073135E" w:rsidRPr="008F0B1F" w:rsidRDefault="005844D7" w:rsidP="0073135E">
      <w:pPr>
        <w:pStyle w:val="a3"/>
        <w:numPr>
          <w:ilvl w:val="0"/>
          <w:numId w:val="13"/>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貢献できた割合は昨年12.5%に対し37.5%まで回復してきているが、</w:t>
      </w:r>
      <w:r w:rsidR="0073135E">
        <w:rPr>
          <w:rFonts w:ascii="ＭＳ Ｐゴシック" w:eastAsia="ＭＳ Ｐゴシック" w:hAnsi="ＭＳ Ｐゴシック" w:hint="eastAsia"/>
          <w:sz w:val="24"/>
        </w:rPr>
        <w:t>令和2年度</w:t>
      </w:r>
      <w:r>
        <w:rPr>
          <w:rFonts w:ascii="ＭＳ Ｐゴシック" w:eastAsia="ＭＳ Ｐゴシック" w:hAnsi="ＭＳ Ｐゴシック" w:hint="eastAsia"/>
          <w:sz w:val="24"/>
        </w:rPr>
        <w:t>に続いて</w:t>
      </w:r>
      <w:r w:rsidR="0073135E">
        <w:rPr>
          <w:rFonts w:ascii="ＭＳ Ｐゴシック" w:eastAsia="ＭＳ Ｐゴシック" w:hAnsi="ＭＳ Ｐゴシック" w:hint="eastAsia"/>
          <w:sz w:val="24"/>
        </w:rPr>
        <w:t>最も事業担当課の評価による貢献度が低かった。</w:t>
      </w:r>
      <w:r>
        <w:rPr>
          <w:rFonts w:ascii="ＭＳ Ｐゴシック" w:eastAsia="ＭＳ Ｐゴシック" w:hAnsi="ＭＳ Ｐゴシック" w:hint="eastAsia"/>
          <w:sz w:val="24"/>
        </w:rPr>
        <w:t>担当課単独で取り組むことができない事業</w:t>
      </w:r>
      <w:r w:rsidR="00520CB7">
        <w:rPr>
          <w:rFonts w:ascii="ＭＳ Ｐゴシック" w:eastAsia="ＭＳ Ｐゴシック" w:hAnsi="ＭＳ Ｐゴシック" w:hint="eastAsia"/>
          <w:sz w:val="24"/>
        </w:rPr>
        <w:t>である</w:t>
      </w:r>
      <w:r>
        <w:rPr>
          <w:rFonts w:ascii="ＭＳ Ｐゴシック" w:eastAsia="ＭＳ Ｐゴシック" w:hAnsi="ＭＳ Ｐゴシック" w:hint="eastAsia"/>
          <w:sz w:val="24"/>
        </w:rPr>
        <w:t>ことから、さまざまな調整が必要なことは理解できるが、</w:t>
      </w:r>
      <w:r w:rsidR="0073135E">
        <w:rPr>
          <w:rFonts w:ascii="ＭＳ Ｐゴシック" w:eastAsia="ＭＳ Ｐゴシック" w:hAnsi="ＭＳ Ｐゴシック" w:hint="eastAsia"/>
          <w:sz w:val="24"/>
        </w:rPr>
        <w:t>貢献度が低くなった理由をしっかりと検証し、令和</w:t>
      </w:r>
      <w:r>
        <w:rPr>
          <w:rFonts w:ascii="ＭＳ Ｐゴシック" w:eastAsia="ＭＳ Ｐゴシック" w:hAnsi="ＭＳ Ｐゴシック" w:hint="eastAsia"/>
          <w:sz w:val="24"/>
        </w:rPr>
        <w:t>4</w:t>
      </w:r>
      <w:r w:rsidR="0073135E">
        <w:rPr>
          <w:rFonts w:ascii="ＭＳ Ｐゴシック" w:eastAsia="ＭＳ Ｐゴシック" w:hAnsi="ＭＳ Ｐゴシック" w:hint="eastAsia"/>
          <w:sz w:val="24"/>
        </w:rPr>
        <w:t>年度以降の取り組みについて検討していただきたい。</w:t>
      </w:r>
    </w:p>
    <w:p w14:paraId="675D6CB6" w14:textId="75EF16C4" w:rsidR="0073135E" w:rsidRDefault="0073135E" w:rsidP="00F51434">
      <w:pPr>
        <w:widowControl/>
        <w:jc w:val="left"/>
        <w:rPr>
          <w:rFonts w:ascii="ＭＳ Ｐゴシック" w:eastAsia="ＭＳ Ｐゴシック" w:hAnsi="ＭＳ Ｐゴシック"/>
          <w:sz w:val="24"/>
          <w:szCs w:val="24"/>
        </w:rPr>
      </w:pPr>
    </w:p>
    <w:p w14:paraId="70495B61" w14:textId="364C7D6D" w:rsidR="0073135E" w:rsidRPr="0073135E" w:rsidRDefault="0073135E" w:rsidP="00F51434">
      <w:pPr>
        <w:widowControl/>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D　</w:t>
      </w:r>
      <w:r w:rsidR="00B32FF4">
        <w:rPr>
          <w:rFonts w:ascii="ＭＳ Ｐゴシック" w:eastAsia="ＭＳ Ｐゴシック" w:hAnsi="ＭＳ Ｐゴシック" w:hint="eastAsia"/>
          <w:sz w:val="24"/>
          <w:szCs w:val="24"/>
        </w:rPr>
        <w:t>実施できなかった事業</w:t>
      </w:r>
    </w:p>
    <w:tbl>
      <w:tblPr>
        <w:tblStyle w:val="a8"/>
        <w:tblW w:w="8788" w:type="dxa"/>
        <w:tblInd w:w="279" w:type="dxa"/>
        <w:tblLook w:val="04A0" w:firstRow="1" w:lastRow="0" w:firstColumn="1" w:lastColumn="0" w:noHBand="0" w:noVBand="1"/>
      </w:tblPr>
      <w:tblGrid>
        <w:gridCol w:w="850"/>
        <w:gridCol w:w="7938"/>
      </w:tblGrid>
      <w:tr w:rsidR="0073135E" w:rsidRPr="00C34627" w14:paraId="608A9B90" w14:textId="77777777" w:rsidTr="00EE3E06">
        <w:trPr>
          <w:trHeight w:val="454"/>
        </w:trPr>
        <w:tc>
          <w:tcPr>
            <w:tcW w:w="8788" w:type="dxa"/>
            <w:gridSpan w:val="2"/>
            <w:shd w:val="clear" w:color="auto" w:fill="C6D9F1" w:themeFill="text2" w:themeFillTint="33"/>
            <w:vAlign w:val="center"/>
          </w:tcPr>
          <w:p w14:paraId="3D61807A" w14:textId="099EABBC" w:rsidR="0073135E" w:rsidRPr="00C34627" w:rsidRDefault="0073135E" w:rsidP="00C52D63">
            <w:pPr>
              <w:widowControl/>
              <w:rPr>
                <w:rFonts w:ascii="ＭＳ Ｐゴシック" w:eastAsia="ＭＳ Ｐゴシック" w:hAnsi="ＭＳ Ｐゴシック"/>
                <w:b/>
                <w:sz w:val="20"/>
                <w:szCs w:val="20"/>
              </w:rPr>
            </w:pPr>
            <w:r w:rsidRPr="00C34627">
              <w:rPr>
                <w:rFonts w:ascii="ＭＳ Ｐゴシック" w:eastAsia="ＭＳ Ｐゴシック" w:hAnsi="ＭＳ Ｐゴシック" w:hint="eastAsia"/>
                <w:b/>
                <w:sz w:val="20"/>
                <w:szCs w:val="20"/>
              </w:rPr>
              <w:t>基</w:t>
            </w:r>
            <w:r>
              <w:rPr>
                <w:rFonts w:ascii="ＭＳ Ｐゴシック" w:eastAsia="ＭＳ Ｐゴシック" w:hAnsi="ＭＳ Ｐゴシック" w:hint="eastAsia"/>
                <w:b/>
                <w:sz w:val="20"/>
                <w:szCs w:val="20"/>
              </w:rPr>
              <w:t>本目標Ⅴ　将来像の実現に向けた推進体制づくり</w:t>
            </w:r>
            <w:r w:rsidRPr="009C78A5">
              <w:rPr>
                <w:rFonts w:ascii="ＭＳ Ｐゴシック" w:eastAsia="ＭＳ Ｐゴシック" w:hAnsi="ＭＳ Ｐゴシック" w:hint="eastAsia"/>
                <w:b/>
                <w:sz w:val="20"/>
                <w:szCs w:val="20"/>
              </w:rPr>
              <w:t>：</w:t>
            </w:r>
            <w:r w:rsidR="009C78A5">
              <w:rPr>
                <w:rFonts w:ascii="ＭＳ Ｐゴシック" w:eastAsia="ＭＳ Ｐゴシック" w:hAnsi="ＭＳ Ｐゴシック" w:hint="eastAsia"/>
                <w:b/>
                <w:sz w:val="20"/>
                <w:szCs w:val="20"/>
              </w:rPr>
              <w:t>１</w:t>
            </w:r>
            <w:bookmarkStart w:id="0" w:name="_GoBack"/>
            <w:bookmarkEnd w:id="0"/>
            <w:r w:rsidRPr="00C34627">
              <w:rPr>
                <w:rFonts w:ascii="ＭＳ Ｐゴシック" w:eastAsia="ＭＳ Ｐゴシック" w:hAnsi="ＭＳ Ｐゴシック" w:hint="eastAsia"/>
                <w:b/>
                <w:sz w:val="20"/>
                <w:szCs w:val="20"/>
              </w:rPr>
              <w:t>件</w:t>
            </w:r>
          </w:p>
        </w:tc>
      </w:tr>
      <w:tr w:rsidR="0073135E" w:rsidRPr="00C34627" w14:paraId="5DC8BDAF" w14:textId="77777777" w:rsidTr="00EE3E06">
        <w:trPr>
          <w:trHeight w:val="340"/>
        </w:trPr>
        <w:tc>
          <w:tcPr>
            <w:tcW w:w="8788" w:type="dxa"/>
            <w:gridSpan w:val="2"/>
            <w:shd w:val="clear" w:color="auto" w:fill="auto"/>
            <w:vAlign w:val="center"/>
          </w:tcPr>
          <w:p w14:paraId="407EDBF3" w14:textId="77777777" w:rsidR="0073135E" w:rsidRPr="00687D8D" w:rsidRDefault="0073135E" w:rsidP="00C52D63">
            <w:pPr>
              <w:widowControl/>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　計画推進体制の強化</w:t>
            </w:r>
          </w:p>
        </w:tc>
      </w:tr>
      <w:tr w:rsidR="0073135E" w:rsidRPr="00C34627" w14:paraId="3FE99962" w14:textId="77777777" w:rsidTr="00EE3E06">
        <w:trPr>
          <w:trHeight w:val="340"/>
        </w:trPr>
        <w:tc>
          <w:tcPr>
            <w:tcW w:w="850" w:type="dxa"/>
            <w:vAlign w:val="center"/>
          </w:tcPr>
          <w:p w14:paraId="73846304" w14:textId="77777777" w:rsidR="0073135E" w:rsidRDefault="0073135E" w:rsidP="00C52D63">
            <w:pPr>
              <w:widowControl/>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113</w:t>
            </w:r>
          </w:p>
        </w:tc>
        <w:tc>
          <w:tcPr>
            <w:tcW w:w="7938" w:type="dxa"/>
            <w:vAlign w:val="center"/>
          </w:tcPr>
          <w:p w14:paraId="38D78A83" w14:textId="77777777" w:rsidR="0073135E" w:rsidRDefault="0073135E" w:rsidP="00C52D6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事業担当課の取り組みに対する相談支援、助言</w:t>
            </w:r>
          </w:p>
        </w:tc>
      </w:tr>
    </w:tbl>
    <w:p w14:paraId="169CC723" w14:textId="5AE7CE7D" w:rsidR="00E27317" w:rsidRDefault="00E27317" w:rsidP="00F51434">
      <w:pPr>
        <w:widowControl/>
        <w:jc w:val="left"/>
        <w:rPr>
          <w:rFonts w:ascii="ＭＳ Ｐゴシック" w:eastAsia="ＭＳ Ｐゴシック" w:hAnsi="ＭＳ Ｐゴシック"/>
          <w:sz w:val="24"/>
          <w:szCs w:val="24"/>
        </w:rPr>
      </w:pPr>
    </w:p>
    <w:p w14:paraId="09E96628" w14:textId="77777777" w:rsidR="00520CB7" w:rsidRDefault="00520CB7" w:rsidP="00F51434">
      <w:pPr>
        <w:widowControl/>
        <w:jc w:val="left"/>
        <w:rPr>
          <w:rFonts w:ascii="ＭＳ Ｐゴシック" w:eastAsia="ＭＳ Ｐゴシック" w:hAnsi="ＭＳ Ｐゴシック"/>
          <w:sz w:val="24"/>
          <w:szCs w:val="24"/>
        </w:rPr>
      </w:pPr>
    </w:p>
    <w:p w14:paraId="637642A6" w14:textId="1209958F" w:rsidR="00F51434" w:rsidRDefault="0073135E" w:rsidP="00F51434">
      <w:pPr>
        <w:widowControl/>
        <w:jc w:val="left"/>
        <w:rPr>
          <w:rFonts w:ascii="ＭＳ Ｐゴシック" w:eastAsia="ＭＳ Ｐゴシック" w:hAnsi="ＭＳ Ｐゴシック"/>
          <w:b/>
          <w:sz w:val="24"/>
        </w:rPr>
      </w:pPr>
      <w:r>
        <w:rPr>
          <w:rFonts w:ascii="ＭＳ Ｐゴシック" w:eastAsia="ＭＳ Ｐゴシック" w:hAnsi="ＭＳ Ｐゴシック" w:hint="eastAsia"/>
          <w:b/>
          <w:sz w:val="24"/>
        </w:rPr>
        <w:t>（３</w:t>
      </w:r>
      <w:r w:rsidR="00F51434">
        <w:rPr>
          <w:rFonts w:ascii="ＭＳ Ｐゴシック" w:eastAsia="ＭＳ Ｐゴシック" w:hAnsi="ＭＳ Ｐゴシック" w:hint="eastAsia"/>
          <w:b/>
          <w:sz w:val="24"/>
        </w:rPr>
        <w:t>）</w:t>
      </w:r>
      <w:r w:rsidR="00F51434" w:rsidRPr="000D237B">
        <w:rPr>
          <w:rFonts w:ascii="ＭＳ Ｐゴシック" w:eastAsia="ＭＳ Ｐゴシック" w:hAnsi="ＭＳ Ｐゴシック" w:hint="eastAsia"/>
          <w:b/>
          <w:sz w:val="24"/>
        </w:rPr>
        <w:t>管理指標に関する評価</w:t>
      </w:r>
    </w:p>
    <w:p w14:paraId="14BB4653" w14:textId="1BAEFC4D" w:rsidR="0073135E" w:rsidRPr="0073135E" w:rsidRDefault="00EE3E06" w:rsidP="00EE3E06">
      <w:pPr>
        <w:widowControl/>
        <w:rPr>
          <w:rFonts w:ascii="ＭＳ Ｐゴシック" w:eastAsia="ＭＳ Ｐゴシック" w:hAnsi="ＭＳ Ｐゴシック"/>
          <w:sz w:val="24"/>
        </w:rPr>
      </w:pPr>
      <w:r>
        <w:rPr>
          <w:rFonts w:ascii="ＭＳ Ｐゴシック" w:eastAsia="ＭＳ Ｐゴシック" w:hAnsi="ＭＳ Ｐゴシック" w:hint="eastAsia"/>
          <w:b/>
          <w:sz w:val="24"/>
        </w:rPr>
        <w:t xml:space="preserve">　</w:t>
      </w:r>
      <w:r w:rsidR="0073135E" w:rsidRPr="0073135E">
        <w:rPr>
          <w:rFonts w:ascii="ＭＳ Ｐゴシック" w:eastAsia="ＭＳ Ｐゴシック" w:hAnsi="ＭＳ Ｐゴシック" w:hint="eastAsia"/>
          <w:sz w:val="24"/>
        </w:rPr>
        <w:t>管理指標は</w:t>
      </w:r>
      <w:r w:rsidR="0073135E">
        <w:rPr>
          <w:rFonts w:ascii="ＭＳ Ｐゴシック" w:eastAsia="ＭＳ Ｐゴシック" w:hAnsi="ＭＳ Ｐゴシック" w:hint="eastAsia"/>
          <w:sz w:val="24"/>
        </w:rPr>
        <w:t>30指標</w:t>
      </w:r>
      <w:r w:rsidR="00D86CBC">
        <w:rPr>
          <w:rFonts w:ascii="ＭＳ Ｐゴシック" w:eastAsia="ＭＳ Ｐゴシック" w:hAnsi="ＭＳ Ｐゴシック" w:hint="eastAsia"/>
          <w:sz w:val="24"/>
        </w:rPr>
        <w:t>、担当課は8課で、令和</w:t>
      </w:r>
      <w:r w:rsidR="00520CB7">
        <w:rPr>
          <w:rFonts w:ascii="ＭＳ Ｐゴシック" w:eastAsia="ＭＳ Ｐゴシック" w:hAnsi="ＭＳ Ｐゴシック" w:hint="eastAsia"/>
          <w:sz w:val="24"/>
        </w:rPr>
        <w:t>3</w:t>
      </w:r>
      <w:r w:rsidR="00EB1B30">
        <w:rPr>
          <w:rFonts w:ascii="ＭＳ Ｐゴシック" w:eastAsia="ＭＳ Ｐゴシック" w:hAnsi="ＭＳ Ｐゴシック" w:hint="eastAsia"/>
          <w:sz w:val="24"/>
        </w:rPr>
        <w:t>年度の実績については表3</w:t>
      </w:r>
      <w:r w:rsidR="00D86CBC">
        <w:rPr>
          <w:rFonts w:ascii="ＭＳ Ｐゴシック" w:eastAsia="ＭＳ Ｐゴシック" w:hAnsi="ＭＳ Ｐゴシック" w:hint="eastAsia"/>
          <w:sz w:val="24"/>
        </w:rPr>
        <w:t>のとおりであった。</w:t>
      </w:r>
      <w:r w:rsidR="00FA27CB">
        <w:rPr>
          <w:rFonts w:ascii="ＭＳ Ｐゴシック" w:eastAsia="ＭＳ Ｐゴシック" w:hAnsi="ＭＳ Ｐゴシック" w:hint="eastAsia"/>
          <w:sz w:val="24"/>
        </w:rPr>
        <w:t>ここでは、管理指標に基づいた実施の有無や回数の到達度を検証し評価することが目的である。</w:t>
      </w:r>
      <w:r w:rsidR="006671A1">
        <w:rPr>
          <w:rFonts w:ascii="ＭＳ Ｐゴシック" w:eastAsia="ＭＳ Ｐゴシック" w:hAnsi="ＭＳ Ｐゴシック" w:hint="eastAsia"/>
          <w:sz w:val="24"/>
        </w:rPr>
        <w:t>今後も、目標数値に達成できなかった取り組みが継続するようであれば、数値の設定や取り組み内容について見直しを図る必要がある。</w:t>
      </w:r>
    </w:p>
    <w:p w14:paraId="31B94237" w14:textId="77777777" w:rsidR="006671A1" w:rsidRDefault="006671A1" w:rsidP="00F51434">
      <w:pPr>
        <w:rPr>
          <w:rFonts w:ascii="ＭＳ Ｐゴシック" w:eastAsia="ＭＳ Ｐゴシック" w:hAnsi="ＭＳ Ｐゴシック"/>
          <w:sz w:val="24"/>
          <w:szCs w:val="24"/>
        </w:rPr>
      </w:pPr>
    </w:p>
    <w:p w14:paraId="4AE7D8A2" w14:textId="2FCFC7C5" w:rsidR="00F51434" w:rsidRPr="004A62AB" w:rsidRDefault="00520CB7" w:rsidP="00F51434">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表3</w:t>
      </w:r>
      <w:r w:rsidR="006671A1">
        <w:rPr>
          <w:rFonts w:ascii="ＭＳ Ｐゴシック" w:eastAsia="ＭＳ Ｐゴシック" w:hAnsi="ＭＳ Ｐゴシック" w:hint="eastAsia"/>
          <w:sz w:val="24"/>
          <w:szCs w:val="24"/>
        </w:rPr>
        <w:t xml:space="preserve">　</w:t>
      </w:r>
      <w:r w:rsidR="00F51434" w:rsidRPr="004A62AB">
        <w:rPr>
          <w:rFonts w:ascii="ＭＳ Ｐゴシック" w:eastAsia="ＭＳ Ｐゴシック" w:hAnsi="ＭＳ Ｐゴシック" w:hint="eastAsia"/>
          <w:sz w:val="24"/>
          <w:szCs w:val="24"/>
        </w:rPr>
        <w:t>管理指標の達成状況</w:t>
      </w:r>
    </w:p>
    <w:tbl>
      <w:tblPr>
        <w:tblStyle w:val="a8"/>
        <w:tblW w:w="9072" w:type="dxa"/>
        <w:tblInd w:w="-5" w:type="dxa"/>
        <w:tblLook w:val="04A0" w:firstRow="1" w:lastRow="0" w:firstColumn="1" w:lastColumn="0" w:noHBand="0" w:noVBand="1"/>
      </w:tblPr>
      <w:tblGrid>
        <w:gridCol w:w="1418"/>
        <w:gridCol w:w="1913"/>
        <w:gridCol w:w="1914"/>
        <w:gridCol w:w="1913"/>
        <w:gridCol w:w="1914"/>
      </w:tblGrid>
      <w:tr w:rsidR="00F51434" w:rsidRPr="00B1391A" w14:paraId="76843B14" w14:textId="77777777" w:rsidTr="00EE3E06">
        <w:trPr>
          <w:trHeight w:val="352"/>
        </w:trPr>
        <w:tc>
          <w:tcPr>
            <w:tcW w:w="1418" w:type="dxa"/>
            <w:vAlign w:val="center"/>
          </w:tcPr>
          <w:p w14:paraId="3B6EA222" w14:textId="77777777" w:rsidR="00F51434" w:rsidRPr="00B1391A" w:rsidRDefault="00F51434" w:rsidP="00C52D63">
            <w:pPr>
              <w:ind w:firstLineChars="100" w:firstLine="220"/>
              <w:rPr>
                <w:rFonts w:ascii="ＭＳ Ｐゴシック" w:eastAsia="ＭＳ Ｐゴシック" w:hAnsi="ＭＳ Ｐゴシック"/>
                <w:sz w:val="22"/>
              </w:rPr>
            </w:pPr>
          </w:p>
        </w:tc>
        <w:tc>
          <w:tcPr>
            <w:tcW w:w="1913" w:type="dxa"/>
            <w:vAlign w:val="center"/>
          </w:tcPr>
          <w:p w14:paraId="1E4EBFAE"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目標数値達成</w:t>
            </w:r>
          </w:p>
        </w:tc>
        <w:tc>
          <w:tcPr>
            <w:tcW w:w="1914" w:type="dxa"/>
            <w:vAlign w:val="center"/>
          </w:tcPr>
          <w:p w14:paraId="4E1C3B12"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目標数値未達成</w:t>
            </w:r>
          </w:p>
        </w:tc>
        <w:tc>
          <w:tcPr>
            <w:tcW w:w="1913" w:type="dxa"/>
            <w:vAlign w:val="center"/>
          </w:tcPr>
          <w:p w14:paraId="2C12F89B" w14:textId="77777777" w:rsidR="00F51434" w:rsidRPr="00B1391A" w:rsidRDefault="00F51434" w:rsidP="00C52D63">
            <w:pPr>
              <w:ind w:firstLineChars="21" w:firstLine="46"/>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実施・実績なし</w:t>
            </w:r>
          </w:p>
        </w:tc>
        <w:tc>
          <w:tcPr>
            <w:tcW w:w="1914" w:type="dxa"/>
            <w:vAlign w:val="center"/>
          </w:tcPr>
          <w:p w14:paraId="6ED82EB1" w14:textId="77777777" w:rsidR="00F51434" w:rsidRPr="00B1391A" w:rsidRDefault="00F51434" w:rsidP="00C52D63">
            <w:pPr>
              <w:ind w:firstLineChars="100" w:firstLine="220"/>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その他※</w:t>
            </w:r>
          </w:p>
        </w:tc>
      </w:tr>
      <w:tr w:rsidR="008A452D" w:rsidRPr="00C315E1" w14:paraId="70067C43" w14:textId="77777777" w:rsidTr="00EE3E06">
        <w:trPr>
          <w:trHeight w:val="512"/>
        </w:trPr>
        <w:tc>
          <w:tcPr>
            <w:tcW w:w="1418" w:type="dxa"/>
            <w:vAlign w:val="center"/>
          </w:tcPr>
          <w:p w14:paraId="2EACDA3E" w14:textId="2BFF401A" w:rsidR="008A452D" w:rsidRPr="00C315E1" w:rsidRDefault="008A452D" w:rsidP="00EE3E06">
            <w:pPr>
              <w:rPr>
                <w:rFonts w:ascii="ＭＳ Ｐゴシック" w:eastAsia="ＭＳ Ｐゴシック" w:hAnsi="ＭＳ Ｐゴシック"/>
                <w:sz w:val="22"/>
              </w:rPr>
            </w:pPr>
            <w:r>
              <w:rPr>
                <w:rFonts w:ascii="ＭＳ Ｐゴシック" w:eastAsia="ＭＳ Ｐゴシック" w:hAnsi="ＭＳ Ｐゴシック" w:hint="eastAsia"/>
                <w:sz w:val="22"/>
              </w:rPr>
              <w:t>令和3年度</w:t>
            </w:r>
          </w:p>
        </w:tc>
        <w:tc>
          <w:tcPr>
            <w:tcW w:w="1913" w:type="dxa"/>
            <w:vAlign w:val="center"/>
          </w:tcPr>
          <w:p w14:paraId="383D4DBF" w14:textId="78AE9D85" w:rsidR="008A452D" w:rsidRPr="00C315E1" w:rsidRDefault="008A452D"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22（73％）</w:t>
            </w:r>
          </w:p>
        </w:tc>
        <w:tc>
          <w:tcPr>
            <w:tcW w:w="1914" w:type="dxa"/>
            <w:vAlign w:val="center"/>
          </w:tcPr>
          <w:p w14:paraId="22DC6E55" w14:textId="14B4DF23" w:rsidR="008A452D" w:rsidRPr="00C315E1" w:rsidRDefault="008A452D"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6（20％）</w:t>
            </w:r>
          </w:p>
        </w:tc>
        <w:tc>
          <w:tcPr>
            <w:tcW w:w="1913" w:type="dxa"/>
            <w:vAlign w:val="center"/>
          </w:tcPr>
          <w:p w14:paraId="7D817377" w14:textId="10823DDB" w:rsidR="008A452D" w:rsidRPr="00C315E1" w:rsidRDefault="008A452D"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１（3％）</w:t>
            </w:r>
          </w:p>
        </w:tc>
        <w:tc>
          <w:tcPr>
            <w:tcW w:w="1914" w:type="dxa"/>
            <w:vAlign w:val="center"/>
          </w:tcPr>
          <w:p w14:paraId="6A378C19" w14:textId="791F7924" w:rsidR="008A452D" w:rsidRPr="00C315E1" w:rsidRDefault="008A452D"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hint="eastAsia"/>
                <w:sz w:val="22"/>
              </w:rPr>
              <w:t>１（3％）</w:t>
            </w:r>
          </w:p>
        </w:tc>
      </w:tr>
      <w:tr w:rsidR="00F51434" w:rsidRPr="00C315E1" w14:paraId="2B8E2936" w14:textId="77777777" w:rsidTr="00EE3E06">
        <w:trPr>
          <w:trHeight w:val="512"/>
        </w:trPr>
        <w:tc>
          <w:tcPr>
            <w:tcW w:w="1418" w:type="dxa"/>
            <w:vAlign w:val="center"/>
          </w:tcPr>
          <w:p w14:paraId="49DB54FE" w14:textId="77777777" w:rsidR="00F51434" w:rsidRPr="00C315E1" w:rsidRDefault="00F51434" w:rsidP="00EE3E06">
            <w:pPr>
              <w:rPr>
                <w:rFonts w:ascii="ＭＳ Ｐゴシック" w:eastAsia="ＭＳ Ｐゴシック" w:hAnsi="ＭＳ Ｐゴシック"/>
                <w:sz w:val="22"/>
              </w:rPr>
            </w:pPr>
            <w:r w:rsidRPr="00C315E1">
              <w:rPr>
                <w:rFonts w:ascii="ＭＳ Ｐゴシック" w:eastAsia="ＭＳ Ｐゴシック" w:hAnsi="ＭＳ Ｐゴシック" w:hint="eastAsia"/>
                <w:sz w:val="22"/>
              </w:rPr>
              <w:t>令和2年度</w:t>
            </w:r>
          </w:p>
        </w:tc>
        <w:tc>
          <w:tcPr>
            <w:tcW w:w="1913" w:type="dxa"/>
            <w:vAlign w:val="center"/>
          </w:tcPr>
          <w:p w14:paraId="7E586F4F" w14:textId="77777777" w:rsidR="00F51434" w:rsidRPr="00C315E1" w:rsidRDefault="00F51434" w:rsidP="00C52D63">
            <w:pPr>
              <w:ind w:firstLineChars="100" w:firstLine="220"/>
              <w:jc w:val="center"/>
              <w:rPr>
                <w:rFonts w:ascii="ＭＳ Ｐゴシック" w:eastAsia="ＭＳ Ｐゴシック" w:hAnsi="ＭＳ Ｐゴシック"/>
                <w:sz w:val="22"/>
              </w:rPr>
            </w:pPr>
            <w:r w:rsidRPr="00C315E1">
              <w:rPr>
                <w:rFonts w:ascii="ＭＳ Ｐゴシック" w:eastAsia="ＭＳ Ｐゴシック" w:hAnsi="ＭＳ Ｐゴシック" w:hint="eastAsia"/>
                <w:sz w:val="22"/>
              </w:rPr>
              <w:t>13（43％）</w:t>
            </w:r>
          </w:p>
        </w:tc>
        <w:tc>
          <w:tcPr>
            <w:tcW w:w="1914" w:type="dxa"/>
            <w:vAlign w:val="center"/>
          </w:tcPr>
          <w:p w14:paraId="21B31E24" w14:textId="77777777" w:rsidR="00F51434" w:rsidRPr="00C315E1" w:rsidRDefault="00F51434" w:rsidP="00C52D63">
            <w:pPr>
              <w:ind w:firstLineChars="100" w:firstLine="220"/>
              <w:jc w:val="center"/>
              <w:rPr>
                <w:rFonts w:ascii="ＭＳ Ｐゴシック" w:eastAsia="ＭＳ Ｐゴシック" w:hAnsi="ＭＳ Ｐゴシック"/>
                <w:sz w:val="22"/>
              </w:rPr>
            </w:pPr>
            <w:r w:rsidRPr="00C315E1">
              <w:rPr>
                <w:rFonts w:ascii="ＭＳ Ｐゴシック" w:eastAsia="ＭＳ Ｐゴシック" w:hAnsi="ＭＳ Ｐゴシック" w:hint="eastAsia"/>
                <w:sz w:val="22"/>
              </w:rPr>
              <w:t>6（20％）</w:t>
            </w:r>
          </w:p>
        </w:tc>
        <w:tc>
          <w:tcPr>
            <w:tcW w:w="1913" w:type="dxa"/>
            <w:vAlign w:val="center"/>
          </w:tcPr>
          <w:p w14:paraId="6F98090B" w14:textId="77777777" w:rsidR="00F51434" w:rsidRPr="00C315E1" w:rsidRDefault="00F51434" w:rsidP="00C52D63">
            <w:pPr>
              <w:ind w:firstLineChars="100" w:firstLine="220"/>
              <w:jc w:val="center"/>
              <w:rPr>
                <w:rFonts w:ascii="ＭＳ Ｐゴシック" w:eastAsia="ＭＳ Ｐゴシック" w:hAnsi="ＭＳ Ｐゴシック"/>
                <w:sz w:val="22"/>
              </w:rPr>
            </w:pPr>
            <w:r w:rsidRPr="00C315E1">
              <w:rPr>
                <w:rFonts w:ascii="ＭＳ Ｐゴシック" w:eastAsia="ＭＳ Ｐゴシック" w:hAnsi="ＭＳ Ｐゴシック" w:hint="eastAsia"/>
                <w:sz w:val="22"/>
              </w:rPr>
              <w:t>10（33％）</w:t>
            </w:r>
          </w:p>
        </w:tc>
        <w:tc>
          <w:tcPr>
            <w:tcW w:w="1914" w:type="dxa"/>
            <w:vAlign w:val="center"/>
          </w:tcPr>
          <w:p w14:paraId="369FCD27" w14:textId="5A15C999" w:rsidR="00F51434" w:rsidRPr="00C315E1" w:rsidRDefault="008A452D" w:rsidP="00C52D63">
            <w:pPr>
              <w:ind w:firstLineChars="100" w:firstLine="220"/>
              <w:jc w:val="center"/>
              <w:rPr>
                <w:rFonts w:ascii="ＭＳ Ｐゴシック" w:eastAsia="ＭＳ Ｐゴシック" w:hAnsi="ＭＳ Ｐゴシック"/>
                <w:sz w:val="22"/>
              </w:rPr>
            </w:pPr>
            <w:r>
              <w:rPr>
                <w:rFonts w:ascii="ＭＳ Ｐゴシック" w:eastAsia="ＭＳ Ｐゴシック" w:hAnsi="ＭＳ Ｐゴシック"/>
                <w:sz w:val="22"/>
              </w:rPr>
              <w:t>1(4</w:t>
            </w:r>
            <w:r>
              <w:rPr>
                <w:rFonts w:ascii="ＭＳ Ｐゴシック" w:eastAsia="ＭＳ Ｐゴシック" w:hAnsi="ＭＳ Ｐゴシック" w:hint="eastAsia"/>
                <w:sz w:val="22"/>
              </w:rPr>
              <w:t>％</w:t>
            </w:r>
            <w:r w:rsidR="00F51434" w:rsidRPr="00C315E1">
              <w:rPr>
                <w:rFonts w:ascii="ＭＳ Ｐゴシック" w:eastAsia="ＭＳ Ｐゴシック" w:hAnsi="ＭＳ Ｐゴシック"/>
                <w:sz w:val="22"/>
              </w:rPr>
              <w:t>)</w:t>
            </w:r>
          </w:p>
        </w:tc>
      </w:tr>
    </w:tbl>
    <w:p w14:paraId="07CFC082" w14:textId="000EC52E" w:rsidR="00F51434" w:rsidRPr="00C52D63" w:rsidRDefault="00F51434" w:rsidP="00F51434">
      <w:pPr>
        <w:pStyle w:val="a3"/>
        <w:ind w:leftChars="0" w:left="705"/>
        <w:jc w:val="right"/>
        <w:rPr>
          <w:rFonts w:ascii="ＭＳ Ｐゴシック" w:eastAsia="ＭＳ Ｐゴシック" w:hAnsi="ＭＳ Ｐゴシック"/>
          <w:sz w:val="22"/>
        </w:rPr>
      </w:pPr>
      <w:r w:rsidRPr="008E2D75">
        <w:rPr>
          <w:rFonts w:ascii="ＭＳ Ｐゴシック" w:eastAsia="ＭＳ Ｐゴシック" w:hAnsi="ＭＳ Ｐゴシック" w:hint="eastAsia"/>
          <w:sz w:val="22"/>
        </w:rPr>
        <w:t>※事業は実施したが指標の数値を把握しなかった</w:t>
      </w:r>
      <w:r w:rsidRPr="00C52D63">
        <w:rPr>
          <w:rFonts w:ascii="ＭＳ Ｐゴシック" w:eastAsia="ＭＳ Ｐゴシック" w:hAnsi="ＭＳ Ｐゴシック" w:hint="eastAsia"/>
          <w:sz w:val="22"/>
        </w:rPr>
        <w:t>（</w:t>
      </w:r>
      <w:r w:rsidR="00C52D63" w:rsidRPr="00C52D63">
        <w:rPr>
          <w:rFonts w:ascii="ＭＳ Ｐゴシック" w:eastAsia="ＭＳ Ｐゴシック" w:hAnsi="ＭＳ Ｐゴシック" w:hint="eastAsia"/>
          <w:sz w:val="22"/>
        </w:rPr>
        <w:t>事業コード</w:t>
      </w:r>
      <w:r w:rsidRPr="00C52D63">
        <w:rPr>
          <w:rFonts w:ascii="ＭＳ Ｐゴシック" w:eastAsia="ＭＳ Ｐゴシック" w:hAnsi="ＭＳ Ｐゴシック" w:hint="eastAsia"/>
          <w:sz w:val="22"/>
        </w:rPr>
        <w:t>.70）</w:t>
      </w:r>
    </w:p>
    <w:p w14:paraId="282F9BA2" w14:textId="77777777" w:rsidR="0004652B" w:rsidRDefault="0004652B">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4DF0879" w14:textId="6688C662" w:rsidR="00F51434" w:rsidRPr="00FA571C" w:rsidRDefault="00F51434" w:rsidP="00F51434">
      <w:pPr>
        <w:spacing w:beforeLines="50" w:before="193"/>
        <w:rPr>
          <w:rFonts w:ascii="ＭＳ Ｐゴシック" w:eastAsia="ＭＳ Ｐゴシック" w:hAnsi="ＭＳ Ｐゴシック"/>
          <w:sz w:val="24"/>
        </w:rPr>
      </w:pPr>
      <w:r w:rsidRPr="00FA571C">
        <w:rPr>
          <w:rFonts w:ascii="ＭＳ Ｐゴシック" w:eastAsia="ＭＳ Ｐゴシック" w:hAnsi="ＭＳ Ｐゴシック" w:hint="eastAsia"/>
          <w:sz w:val="24"/>
        </w:rPr>
        <w:lastRenderedPageBreak/>
        <w:t>目標数値未達成：6件</w:t>
      </w:r>
    </w:p>
    <w:tbl>
      <w:tblPr>
        <w:tblStyle w:val="a8"/>
        <w:tblW w:w="9072" w:type="dxa"/>
        <w:tblInd w:w="-5" w:type="dxa"/>
        <w:tblLook w:val="04A0" w:firstRow="1" w:lastRow="0" w:firstColumn="1" w:lastColumn="0" w:noHBand="0" w:noVBand="1"/>
      </w:tblPr>
      <w:tblGrid>
        <w:gridCol w:w="709"/>
        <w:gridCol w:w="3402"/>
        <w:gridCol w:w="1653"/>
        <w:gridCol w:w="1654"/>
        <w:gridCol w:w="1654"/>
      </w:tblGrid>
      <w:tr w:rsidR="00F51434" w:rsidRPr="00B1391A" w14:paraId="3F8BBF6B" w14:textId="77777777" w:rsidTr="00EE3E06">
        <w:trPr>
          <w:trHeight w:val="397"/>
        </w:trPr>
        <w:tc>
          <w:tcPr>
            <w:tcW w:w="709" w:type="dxa"/>
            <w:vAlign w:val="center"/>
          </w:tcPr>
          <w:p w14:paraId="0B54F82E" w14:textId="0CE54311" w:rsidR="00F51434" w:rsidRPr="006A4B54" w:rsidRDefault="00C52D63" w:rsidP="00C52D63">
            <w:pPr>
              <w:ind w:leftChars="-50" w:left="-105" w:rightChars="-50" w:right="-105"/>
              <w:jc w:val="center"/>
              <w:rPr>
                <w:rFonts w:ascii="ＭＳ Ｐゴシック" w:eastAsia="ＭＳ Ｐゴシック" w:hAnsi="ＭＳ Ｐゴシック"/>
                <w:sz w:val="16"/>
                <w:szCs w:val="16"/>
              </w:rPr>
            </w:pPr>
            <w:r w:rsidRPr="006A4B54">
              <w:rPr>
                <w:rFonts w:ascii="ＭＳ Ｐゴシック" w:eastAsia="ＭＳ Ｐゴシック" w:hAnsi="ＭＳ Ｐゴシック" w:hint="eastAsia"/>
                <w:sz w:val="16"/>
                <w:szCs w:val="16"/>
              </w:rPr>
              <w:t>事業</w:t>
            </w:r>
            <w:r w:rsidR="006A4B54" w:rsidRPr="006A4B54">
              <w:rPr>
                <w:rFonts w:ascii="ＭＳ Ｐゴシック" w:eastAsia="ＭＳ Ｐゴシック" w:hAnsi="ＭＳ Ｐゴシック" w:hint="eastAsia"/>
                <w:sz w:val="16"/>
                <w:szCs w:val="16"/>
              </w:rPr>
              <w:t>コード</w:t>
            </w:r>
          </w:p>
        </w:tc>
        <w:tc>
          <w:tcPr>
            <w:tcW w:w="3402" w:type="dxa"/>
            <w:vAlign w:val="center"/>
          </w:tcPr>
          <w:p w14:paraId="55C1B79B"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管理指標項目</w:t>
            </w:r>
          </w:p>
        </w:tc>
        <w:tc>
          <w:tcPr>
            <w:tcW w:w="1653" w:type="dxa"/>
            <w:vAlign w:val="center"/>
          </w:tcPr>
          <w:p w14:paraId="03AD864F"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目標数値</w:t>
            </w:r>
          </w:p>
        </w:tc>
        <w:tc>
          <w:tcPr>
            <w:tcW w:w="1654" w:type="dxa"/>
            <w:vAlign w:val="center"/>
          </w:tcPr>
          <w:p w14:paraId="330645BD" w14:textId="54E94DA8" w:rsidR="00F51434" w:rsidRPr="00B1391A" w:rsidRDefault="00EE148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R3</w:t>
            </w:r>
            <w:r w:rsidR="00F51434" w:rsidRPr="00B1391A">
              <w:rPr>
                <w:rFonts w:ascii="ＭＳ Ｐゴシック" w:eastAsia="ＭＳ Ｐゴシック" w:hAnsi="ＭＳ Ｐゴシック" w:hint="eastAsia"/>
                <w:sz w:val="22"/>
              </w:rPr>
              <w:t>年度実績</w:t>
            </w:r>
          </w:p>
        </w:tc>
        <w:tc>
          <w:tcPr>
            <w:tcW w:w="1654" w:type="dxa"/>
            <w:vAlign w:val="center"/>
          </w:tcPr>
          <w:p w14:paraId="12AE309D"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担当課</w:t>
            </w:r>
          </w:p>
        </w:tc>
      </w:tr>
      <w:tr w:rsidR="00F51434" w:rsidRPr="00B1391A" w14:paraId="7903B0F0" w14:textId="77777777" w:rsidTr="00EE3E06">
        <w:trPr>
          <w:trHeight w:val="573"/>
        </w:trPr>
        <w:tc>
          <w:tcPr>
            <w:tcW w:w="709" w:type="dxa"/>
            <w:vAlign w:val="center"/>
          </w:tcPr>
          <w:p w14:paraId="1125E07B"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3</w:t>
            </w:r>
          </w:p>
        </w:tc>
        <w:tc>
          <w:tcPr>
            <w:tcW w:w="3402" w:type="dxa"/>
            <w:vAlign w:val="center"/>
          </w:tcPr>
          <w:p w14:paraId="75219AE2" w14:textId="77777777" w:rsidR="00F51434" w:rsidRPr="00B1391A" w:rsidRDefault="00F51434" w:rsidP="00C52D63">
            <w:pPr>
              <w:widowControl/>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男女共同参画に関する情報の広報紙、ホームページ、ツイッター等による啓発回数</w:t>
            </w:r>
          </w:p>
        </w:tc>
        <w:tc>
          <w:tcPr>
            <w:tcW w:w="1653" w:type="dxa"/>
            <w:vAlign w:val="center"/>
          </w:tcPr>
          <w:p w14:paraId="253FC5E4"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年10回</w:t>
            </w:r>
          </w:p>
        </w:tc>
        <w:tc>
          <w:tcPr>
            <w:tcW w:w="1654" w:type="dxa"/>
            <w:vAlign w:val="center"/>
          </w:tcPr>
          <w:p w14:paraId="1A9783FD" w14:textId="75A72906"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年</w:t>
            </w:r>
            <w:r w:rsidR="00EE1484">
              <w:rPr>
                <w:rFonts w:ascii="ＭＳ Ｐゴシック" w:eastAsia="ＭＳ Ｐゴシック" w:hAnsi="ＭＳ Ｐゴシック" w:hint="eastAsia"/>
                <w:sz w:val="22"/>
              </w:rPr>
              <w:t>8</w:t>
            </w:r>
            <w:r w:rsidRPr="00B1391A">
              <w:rPr>
                <w:rFonts w:ascii="ＭＳ Ｐゴシック" w:eastAsia="ＭＳ Ｐゴシック" w:hAnsi="ＭＳ Ｐゴシック" w:hint="eastAsia"/>
                <w:sz w:val="22"/>
              </w:rPr>
              <w:t>回</w:t>
            </w:r>
          </w:p>
        </w:tc>
        <w:tc>
          <w:tcPr>
            <w:tcW w:w="1654" w:type="dxa"/>
            <w:vAlign w:val="center"/>
          </w:tcPr>
          <w:p w14:paraId="41AF3150" w14:textId="77777777" w:rsidR="00F51434" w:rsidRPr="00B1391A" w:rsidRDefault="00F51434" w:rsidP="00C52D63">
            <w:pPr>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男女共同参画センター</w:t>
            </w:r>
          </w:p>
        </w:tc>
      </w:tr>
      <w:tr w:rsidR="00F51434" w:rsidRPr="00B1391A" w14:paraId="557754AE" w14:textId="77777777" w:rsidTr="00EE3E06">
        <w:trPr>
          <w:trHeight w:val="629"/>
        </w:trPr>
        <w:tc>
          <w:tcPr>
            <w:tcW w:w="709" w:type="dxa"/>
            <w:vAlign w:val="center"/>
          </w:tcPr>
          <w:p w14:paraId="1DA7D017" w14:textId="3DF19630" w:rsidR="00F51434" w:rsidRPr="00B1391A" w:rsidRDefault="00EE148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21</w:t>
            </w:r>
          </w:p>
        </w:tc>
        <w:tc>
          <w:tcPr>
            <w:tcW w:w="3402" w:type="dxa"/>
            <w:vAlign w:val="center"/>
          </w:tcPr>
          <w:p w14:paraId="49E6C138" w14:textId="0A19A513" w:rsidR="00F51434" w:rsidRPr="00B1391A" w:rsidRDefault="00EE1484" w:rsidP="00C52D63">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男女共同参画に関連する講座の実施回数</w:t>
            </w:r>
          </w:p>
        </w:tc>
        <w:tc>
          <w:tcPr>
            <w:tcW w:w="1653" w:type="dxa"/>
            <w:vAlign w:val="center"/>
          </w:tcPr>
          <w:p w14:paraId="79A8522F" w14:textId="77777777" w:rsidR="00EE1484" w:rsidRDefault="00EE148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各公民館で</w:t>
            </w:r>
          </w:p>
          <w:p w14:paraId="348F6A65" w14:textId="50BCE4F4" w:rsidR="00F51434" w:rsidRPr="00B1391A" w:rsidRDefault="00EE148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年1回以上</w:t>
            </w:r>
          </w:p>
        </w:tc>
        <w:tc>
          <w:tcPr>
            <w:tcW w:w="1654" w:type="dxa"/>
            <w:vAlign w:val="center"/>
          </w:tcPr>
          <w:p w14:paraId="20D51FFA" w14:textId="77777777" w:rsidR="00EE1484" w:rsidRDefault="00EE148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2館で2回</w:t>
            </w:r>
          </w:p>
          <w:p w14:paraId="7CF1717D" w14:textId="3165936A" w:rsidR="00F51434" w:rsidRPr="00B1391A" w:rsidRDefault="00EE148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実施</w:t>
            </w:r>
          </w:p>
        </w:tc>
        <w:tc>
          <w:tcPr>
            <w:tcW w:w="1654" w:type="dxa"/>
            <w:vAlign w:val="center"/>
          </w:tcPr>
          <w:p w14:paraId="559BCF94" w14:textId="60957B5B" w:rsidR="00F51434" w:rsidRPr="00B1391A" w:rsidRDefault="00EE1484" w:rsidP="00C52D63">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公民館</w:t>
            </w:r>
          </w:p>
        </w:tc>
      </w:tr>
      <w:tr w:rsidR="00F51434" w:rsidRPr="00B1391A" w14:paraId="2AD1E723" w14:textId="77777777" w:rsidTr="00EE3E06">
        <w:trPr>
          <w:trHeight w:val="629"/>
        </w:trPr>
        <w:tc>
          <w:tcPr>
            <w:tcW w:w="709" w:type="dxa"/>
            <w:vAlign w:val="center"/>
          </w:tcPr>
          <w:p w14:paraId="5DF870F9"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66</w:t>
            </w:r>
          </w:p>
        </w:tc>
        <w:tc>
          <w:tcPr>
            <w:tcW w:w="3402" w:type="dxa"/>
            <w:vAlign w:val="center"/>
          </w:tcPr>
          <w:p w14:paraId="1F12F187" w14:textId="77777777" w:rsidR="00F51434" w:rsidRPr="00B1391A" w:rsidRDefault="00F51434" w:rsidP="00C52D63">
            <w:pPr>
              <w:widowControl/>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農業従事者における家族経営協定締結数</w:t>
            </w:r>
          </w:p>
        </w:tc>
        <w:tc>
          <w:tcPr>
            <w:tcW w:w="1653" w:type="dxa"/>
            <w:vAlign w:val="center"/>
          </w:tcPr>
          <w:p w14:paraId="4572AA13" w14:textId="77777777" w:rsidR="00EE3E06" w:rsidRDefault="00F51434" w:rsidP="00EE3E06">
            <w:pPr>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現計画中に</w:t>
            </w:r>
          </w:p>
          <w:p w14:paraId="34C87F31" w14:textId="74E9B932" w:rsidR="00F51434" w:rsidRPr="00B1391A" w:rsidRDefault="00F51434" w:rsidP="00EE3E06">
            <w:pPr>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14戸</w:t>
            </w:r>
          </w:p>
        </w:tc>
        <w:tc>
          <w:tcPr>
            <w:tcW w:w="1654" w:type="dxa"/>
            <w:vAlign w:val="center"/>
          </w:tcPr>
          <w:p w14:paraId="0AC448A8" w14:textId="384092DF" w:rsidR="00F51434" w:rsidRPr="00B1391A" w:rsidRDefault="00EE1484" w:rsidP="00EE148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12戸</w:t>
            </w:r>
          </w:p>
        </w:tc>
        <w:tc>
          <w:tcPr>
            <w:tcW w:w="1654" w:type="dxa"/>
            <w:vAlign w:val="center"/>
          </w:tcPr>
          <w:p w14:paraId="2723FDF2" w14:textId="77777777" w:rsidR="00F51434" w:rsidRPr="00B1391A" w:rsidRDefault="00F51434" w:rsidP="00C52D63">
            <w:pPr>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産業振興課</w:t>
            </w:r>
          </w:p>
        </w:tc>
      </w:tr>
      <w:tr w:rsidR="00EE1484" w:rsidRPr="00B1391A" w14:paraId="00C6B180" w14:textId="77777777" w:rsidTr="00EE3E06">
        <w:trPr>
          <w:trHeight w:val="629"/>
        </w:trPr>
        <w:tc>
          <w:tcPr>
            <w:tcW w:w="709" w:type="dxa"/>
            <w:vAlign w:val="center"/>
          </w:tcPr>
          <w:p w14:paraId="41C97CA4" w14:textId="0A435B35" w:rsidR="00EE1484" w:rsidRPr="00B1391A" w:rsidRDefault="00EE148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76</w:t>
            </w:r>
          </w:p>
        </w:tc>
        <w:tc>
          <w:tcPr>
            <w:tcW w:w="3402" w:type="dxa"/>
            <w:vAlign w:val="center"/>
          </w:tcPr>
          <w:p w14:paraId="69BF7C90" w14:textId="110F7825" w:rsidR="00EE1484" w:rsidRPr="00B1391A" w:rsidRDefault="00EE1484" w:rsidP="00C52D63">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固定的な性別役割分担意識を見直す講座などの実施回数</w:t>
            </w:r>
          </w:p>
        </w:tc>
        <w:tc>
          <w:tcPr>
            <w:tcW w:w="1653" w:type="dxa"/>
            <w:vAlign w:val="center"/>
          </w:tcPr>
          <w:p w14:paraId="1A6710D4" w14:textId="77777777" w:rsidR="00EE1484" w:rsidRDefault="00EE1484" w:rsidP="00EE148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各公民館で</w:t>
            </w:r>
          </w:p>
          <w:p w14:paraId="721A8A1C" w14:textId="7EFD4BA3" w:rsidR="00EE1484" w:rsidRPr="00B1391A" w:rsidRDefault="00EE1484" w:rsidP="00EE148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年1回以上</w:t>
            </w:r>
          </w:p>
        </w:tc>
        <w:tc>
          <w:tcPr>
            <w:tcW w:w="1654" w:type="dxa"/>
            <w:vAlign w:val="center"/>
          </w:tcPr>
          <w:p w14:paraId="1A8E96D4" w14:textId="77777777" w:rsidR="00EE1484" w:rsidRDefault="00EE1484" w:rsidP="00EE148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2館で2回</w:t>
            </w:r>
          </w:p>
          <w:p w14:paraId="7F31404A" w14:textId="6B3CFBE2" w:rsidR="00EE1484" w:rsidRDefault="00EE1484" w:rsidP="00EE148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実施</w:t>
            </w:r>
          </w:p>
        </w:tc>
        <w:tc>
          <w:tcPr>
            <w:tcW w:w="1654" w:type="dxa"/>
            <w:vAlign w:val="center"/>
          </w:tcPr>
          <w:p w14:paraId="1F7C5B49" w14:textId="4C7F8073" w:rsidR="00EE1484" w:rsidRPr="00B1391A" w:rsidRDefault="00EE1484" w:rsidP="00C52D63">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公民館</w:t>
            </w:r>
          </w:p>
        </w:tc>
      </w:tr>
      <w:tr w:rsidR="00EE1484" w:rsidRPr="00B1391A" w14:paraId="212E35AA" w14:textId="77777777" w:rsidTr="00EE3E06">
        <w:trPr>
          <w:trHeight w:val="629"/>
        </w:trPr>
        <w:tc>
          <w:tcPr>
            <w:tcW w:w="709" w:type="dxa"/>
            <w:vAlign w:val="center"/>
          </w:tcPr>
          <w:p w14:paraId="35401870" w14:textId="22B8869A" w:rsidR="00EE1484" w:rsidRDefault="00EE1484"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80</w:t>
            </w:r>
          </w:p>
        </w:tc>
        <w:tc>
          <w:tcPr>
            <w:tcW w:w="3402" w:type="dxa"/>
            <w:vAlign w:val="center"/>
          </w:tcPr>
          <w:p w14:paraId="76F647CB" w14:textId="617D361C" w:rsidR="00EE1484" w:rsidRDefault="00EE1484" w:rsidP="00C52D63">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保育所所庭開放日数</w:t>
            </w:r>
          </w:p>
        </w:tc>
        <w:tc>
          <w:tcPr>
            <w:tcW w:w="1653" w:type="dxa"/>
            <w:vAlign w:val="center"/>
          </w:tcPr>
          <w:p w14:paraId="2D3E62BE" w14:textId="77777777" w:rsidR="00EE1484" w:rsidRDefault="00EE1484" w:rsidP="00EE148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現計画中に</w:t>
            </w:r>
          </w:p>
          <w:p w14:paraId="612D1F0B" w14:textId="3D7ADB5D" w:rsidR="00EE1484" w:rsidRDefault="00EE1484" w:rsidP="00EE148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各施設週2回以上</w:t>
            </w:r>
          </w:p>
        </w:tc>
        <w:tc>
          <w:tcPr>
            <w:tcW w:w="1654" w:type="dxa"/>
            <w:vAlign w:val="center"/>
          </w:tcPr>
          <w:p w14:paraId="1B0CE335" w14:textId="18F1BB14" w:rsidR="00EE1484" w:rsidRDefault="00EE1484" w:rsidP="00EE148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23回</w:t>
            </w:r>
          </w:p>
        </w:tc>
        <w:tc>
          <w:tcPr>
            <w:tcW w:w="1654" w:type="dxa"/>
            <w:vAlign w:val="center"/>
          </w:tcPr>
          <w:p w14:paraId="5875258B" w14:textId="216FE148" w:rsidR="00EE1484" w:rsidRDefault="00EE1484" w:rsidP="00C52D63">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こども保育課</w:t>
            </w:r>
          </w:p>
        </w:tc>
      </w:tr>
      <w:tr w:rsidR="00F51434" w:rsidRPr="00B1391A" w14:paraId="7B1A15AA" w14:textId="77777777" w:rsidTr="00EE3E06">
        <w:trPr>
          <w:trHeight w:val="277"/>
        </w:trPr>
        <w:tc>
          <w:tcPr>
            <w:tcW w:w="709" w:type="dxa"/>
            <w:vAlign w:val="center"/>
          </w:tcPr>
          <w:p w14:paraId="125FA716"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109</w:t>
            </w:r>
          </w:p>
        </w:tc>
        <w:tc>
          <w:tcPr>
            <w:tcW w:w="3402" w:type="dxa"/>
            <w:vAlign w:val="center"/>
          </w:tcPr>
          <w:p w14:paraId="7A99B9C0" w14:textId="77777777" w:rsidR="00F51434" w:rsidRPr="00B1391A" w:rsidRDefault="00F51434" w:rsidP="00C52D63">
            <w:pPr>
              <w:widowControl/>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男女共同参画推進登録団体連絡会および研修会等の開催回数</w:t>
            </w:r>
          </w:p>
        </w:tc>
        <w:tc>
          <w:tcPr>
            <w:tcW w:w="1653" w:type="dxa"/>
            <w:vAlign w:val="center"/>
          </w:tcPr>
          <w:p w14:paraId="7677F4E1"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年2回</w:t>
            </w:r>
          </w:p>
        </w:tc>
        <w:tc>
          <w:tcPr>
            <w:tcW w:w="1654" w:type="dxa"/>
            <w:vAlign w:val="center"/>
          </w:tcPr>
          <w:p w14:paraId="72FA5EEF"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年1回</w:t>
            </w:r>
            <w:r w:rsidRPr="00B1391A">
              <w:rPr>
                <w:rFonts w:ascii="ＭＳ Ｐゴシック" w:eastAsia="ＭＳ Ｐゴシック" w:hAnsi="ＭＳ Ｐゴシック" w:hint="eastAsia"/>
                <w:sz w:val="22"/>
              </w:rPr>
              <w:br/>
              <w:t>（書面開催）</w:t>
            </w:r>
          </w:p>
        </w:tc>
        <w:tc>
          <w:tcPr>
            <w:tcW w:w="1654" w:type="dxa"/>
            <w:vAlign w:val="center"/>
          </w:tcPr>
          <w:p w14:paraId="0A18F921" w14:textId="77777777" w:rsidR="00F51434" w:rsidRPr="00B1391A" w:rsidRDefault="00F51434" w:rsidP="00C52D63">
            <w:pPr>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男女共同参画センター</w:t>
            </w:r>
          </w:p>
        </w:tc>
      </w:tr>
    </w:tbl>
    <w:p w14:paraId="32BE212E" w14:textId="77777777" w:rsidR="00F51434" w:rsidRPr="008E2D75" w:rsidRDefault="00F51434" w:rsidP="00F51434">
      <w:pPr>
        <w:pStyle w:val="a3"/>
        <w:ind w:leftChars="0" w:left="360"/>
        <w:rPr>
          <w:rFonts w:ascii="ＭＳ Ｐゴシック" w:eastAsia="ＭＳ Ｐゴシック" w:hAnsi="ＭＳ Ｐゴシック"/>
          <w:sz w:val="24"/>
        </w:rPr>
      </w:pPr>
    </w:p>
    <w:p w14:paraId="430BB674" w14:textId="0BE4B730" w:rsidR="00F51434" w:rsidRPr="00FA571C" w:rsidRDefault="00F51434" w:rsidP="00F51434">
      <w:pPr>
        <w:widowControl/>
        <w:jc w:val="left"/>
        <w:rPr>
          <w:rFonts w:ascii="ＭＳ Ｐゴシック" w:eastAsia="ＭＳ Ｐゴシック" w:hAnsi="ＭＳ Ｐゴシック"/>
          <w:sz w:val="24"/>
        </w:rPr>
      </w:pPr>
      <w:r w:rsidRPr="00FA571C">
        <w:rPr>
          <w:rFonts w:ascii="ＭＳ Ｐゴシック" w:eastAsia="ＭＳ Ｐゴシック" w:hAnsi="ＭＳ Ｐゴシック" w:hint="eastAsia"/>
          <w:sz w:val="24"/>
        </w:rPr>
        <w:t>実績なし：</w:t>
      </w:r>
      <w:r w:rsidR="00EE1484">
        <w:rPr>
          <w:rFonts w:ascii="ＭＳ Ｐゴシック" w:eastAsia="ＭＳ Ｐゴシック" w:hAnsi="ＭＳ Ｐゴシック" w:hint="eastAsia"/>
          <w:sz w:val="24"/>
        </w:rPr>
        <w:t>1</w:t>
      </w:r>
      <w:r w:rsidRPr="00FA571C">
        <w:rPr>
          <w:rFonts w:ascii="ＭＳ Ｐゴシック" w:eastAsia="ＭＳ Ｐゴシック" w:hAnsi="ＭＳ Ｐゴシック" w:hint="eastAsia"/>
          <w:sz w:val="24"/>
        </w:rPr>
        <w:t>件</w:t>
      </w:r>
    </w:p>
    <w:tbl>
      <w:tblPr>
        <w:tblStyle w:val="a8"/>
        <w:tblW w:w="9072" w:type="dxa"/>
        <w:tblInd w:w="-5" w:type="dxa"/>
        <w:tblLook w:val="04A0" w:firstRow="1" w:lastRow="0" w:firstColumn="1" w:lastColumn="0" w:noHBand="0" w:noVBand="1"/>
      </w:tblPr>
      <w:tblGrid>
        <w:gridCol w:w="709"/>
        <w:gridCol w:w="3402"/>
        <w:gridCol w:w="1653"/>
        <w:gridCol w:w="1654"/>
        <w:gridCol w:w="1654"/>
      </w:tblGrid>
      <w:tr w:rsidR="00F51434" w:rsidRPr="00B1391A" w14:paraId="5B18DE83" w14:textId="77777777" w:rsidTr="00EE3E06">
        <w:trPr>
          <w:trHeight w:val="369"/>
        </w:trPr>
        <w:tc>
          <w:tcPr>
            <w:tcW w:w="709" w:type="dxa"/>
            <w:vAlign w:val="center"/>
          </w:tcPr>
          <w:p w14:paraId="33636AB1" w14:textId="0BAB49FE" w:rsidR="00F51434" w:rsidRPr="006A4B54" w:rsidRDefault="006A4B54" w:rsidP="00C52D63">
            <w:pPr>
              <w:ind w:leftChars="-50" w:left="-105" w:rightChars="-50" w:right="-105"/>
              <w:jc w:val="center"/>
              <w:rPr>
                <w:rFonts w:ascii="ＭＳ Ｐゴシック" w:eastAsia="ＭＳ Ｐゴシック" w:hAnsi="ＭＳ Ｐゴシック"/>
                <w:sz w:val="16"/>
                <w:szCs w:val="16"/>
              </w:rPr>
            </w:pPr>
            <w:r w:rsidRPr="006A4B54">
              <w:rPr>
                <w:rFonts w:ascii="ＭＳ Ｐゴシック" w:eastAsia="ＭＳ Ｐゴシック" w:hAnsi="ＭＳ Ｐゴシック" w:hint="eastAsia"/>
                <w:sz w:val="16"/>
                <w:szCs w:val="16"/>
              </w:rPr>
              <w:t>事業コード</w:t>
            </w:r>
          </w:p>
        </w:tc>
        <w:tc>
          <w:tcPr>
            <w:tcW w:w="3402" w:type="dxa"/>
            <w:vAlign w:val="center"/>
          </w:tcPr>
          <w:p w14:paraId="0800C705"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管理指標項目</w:t>
            </w:r>
          </w:p>
        </w:tc>
        <w:tc>
          <w:tcPr>
            <w:tcW w:w="1653" w:type="dxa"/>
            <w:vAlign w:val="center"/>
          </w:tcPr>
          <w:p w14:paraId="20DFBF91"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目標数値</w:t>
            </w:r>
          </w:p>
        </w:tc>
        <w:tc>
          <w:tcPr>
            <w:tcW w:w="1654" w:type="dxa"/>
            <w:vAlign w:val="center"/>
          </w:tcPr>
          <w:p w14:paraId="42C4F2B8" w14:textId="632D8DCA" w:rsidR="00F51434" w:rsidRPr="00B1391A" w:rsidRDefault="00FF621B" w:rsidP="00C52D6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R3</w:t>
            </w:r>
            <w:r w:rsidR="00F51434" w:rsidRPr="00B1391A">
              <w:rPr>
                <w:rFonts w:ascii="ＭＳ Ｐゴシック" w:eastAsia="ＭＳ Ｐゴシック" w:hAnsi="ＭＳ Ｐゴシック" w:hint="eastAsia"/>
                <w:sz w:val="22"/>
              </w:rPr>
              <w:t>年度実績</w:t>
            </w:r>
          </w:p>
        </w:tc>
        <w:tc>
          <w:tcPr>
            <w:tcW w:w="1654" w:type="dxa"/>
            <w:vAlign w:val="center"/>
          </w:tcPr>
          <w:p w14:paraId="18A05CE8"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担当課</w:t>
            </w:r>
          </w:p>
        </w:tc>
      </w:tr>
      <w:tr w:rsidR="00F51434" w:rsidRPr="00B1391A" w14:paraId="78D3976E" w14:textId="77777777" w:rsidTr="00EE3E06">
        <w:trPr>
          <w:trHeight w:val="778"/>
        </w:trPr>
        <w:tc>
          <w:tcPr>
            <w:tcW w:w="709" w:type="dxa"/>
            <w:vAlign w:val="center"/>
          </w:tcPr>
          <w:p w14:paraId="4B519139"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10</w:t>
            </w:r>
          </w:p>
        </w:tc>
        <w:tc>
          <w:tcPr>
            <w:tcW w:w="3402" w:type="dxa"/>
            <w:vAlign w:val="center"/>
          </w:tcPr>
          <w:p w14:paraId="133D20E9" w14:textId="77777777" w:rsidR="00F51434" w:rsidRPr="00B1391A" w:rsidRDefault="00F51434" w:rsidP="00C52D63">
            <w:pPr>
              <w:widowControl/>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市民、事業所および市職員の男女共同参画に関する意識調査の実施回数</w:t>
            </w:r>
          </w:p>
        </w:tc>
        <w:tc>
          <w:tcPr>
            <w:tcW w:w="1653" w:type="dxa"/>
            <w:vAlign w:val="center"/>
          </w:tcPr>
          <w:p w14:paraId="2B243F05" w14:textId="77777777" w:rsidR="00F51434"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現計画中に</w:t>
            </w:r>
          </w:p>
          <w:p w14:paraId="28927B62" w14:textId="77777777" w:rsidR="00F51434" w:rsidRPr="00B1391A" w:rsidRDefault="00F51434" w:rsidP="00C52D63">
            <w:pPr>
              <w:jc w:val="center"/>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各1回</w:t>
            </w:r>
          </w:p>
        </w:tc>
        <w:tc>
          <w:tcPr>
            <w:tcW w:w="1654" w:type="dxa"/>
            <w:vAlign w:val="center"/>
          </w:tcPr>
          <w:p w14:paraId="16942CE8" w14:textId="77777777" w:rsidR="00F51434" w:rsidRPr="00B1391A" w:rsidRDefault="00F51434" w:rsidP="00C52D63">
            <w:pPr>
              <w:jc w:val="center"/>
              <w:rPr>
                <w:rFonts w:ascii="ＭＳ Ｐゴシック" w:eastAsia="ＭＳ Ｐゴシック" w:hAnsi="ＭＳ Ｐゴシック"/>
                <w:sz w:val="20"/>
                <w:szCs w:val="20"/>
              </w:rPr>
            </w:pPr>
            <w:r w:rsidRPr="00B1391A">
              <w:rPr>
                <w:rFonts w:ascii="ＭＳ Ｐゴシック" w:eastAsia="ＭＳ Ｐゴシック" w:hAnsi="ＭＳ Ｐゴシック" w:hint="eastAsia"/>
                <w:sz w:val="20"/>
                <w:szCs w:val="20"/>
              </w:rPr>
              <w:t xml:space="preserve">実施なし　　　　　　　　　（令和6年度実施予定）　　　　　　</w:t>
            </w:r>
          </w:p>
        </w:tc>
        <w:tc>
          <w:tcPr>
            <w:tcW w:w="1654" w:type="dxa"/>
            <w:vAlign w:val="center"/>
          </w:tcPr>
          <w:p w14:paraId="4D8B6CA3" w14:textId="77777777" w:rsidR="00F51434" w:rsidRPr="00B1391A" w:rsidRDefault="00F51434" w:rsidP="00C52D63">
            <w:pPr>
              <w:jc w:val="left"/>
              <w:rPr>
                <w:rFonts w:ascii="ＭＳ Ｐゴシック" w:eastAsia="ＭＳ Ｐゴシック" w:hAnsi="ＭＳ Ｐゴシック"/>
                <w:sz w:val="22"/>
              </w:rPr>
            </w:pPr>
            <w:r w:rsidRPr="00B1391A">
              <w:rPr>
                <w:rFonts w:ascii="ＭＳ Ｐゴシック" w:eastAsia="ＭＳ Ｐゴシック" w:hAnsi="ＭＳ Ｐゴシック" w:hint="eastAsia"/>
                <w:sz w:val="22"/>
              </w:rPr>
              <w:t>男女共同参画センター</w:t>
            </w:r>
          </w:p>
        </w:tc>
      </w:tr>
    </w:tbl>
    <w:p w14:paraId="04313FBF" w14:textId="170BF82C" w:rsidR="005D2509" w:rsidRDefault="005D2509" w:rsidP="00267FEF">
      <w:pPr>
        <w:widowControl/>
        <w:jc w:val="left"/>
        <w:rPr>
          <w:rFonts w:ascii="ＭＳ Ｐゴシック" w:eastAsia="ＭＳ Ｐゴシック" w:hAnsi="ＭＳ Ｐゴシック"/>
          <w:sz w:val="24"/>
          <w:szCs w:val="24"/>
        </w:rPr>
      </w:pPr>
    </w:p>
    <w:p w14:paraId="413C77D7" w14:textId="4632A36D" w:rsidR="00EE1484" w:rsidRDefault="00EE1484" w:rsidP="00267FEF">
      <w:pPr>
        <w:widowControl/>
        <w:jc w:val="left"/>
        <w:rPr>
          <w:rFonts w:ascii="ＭＳ Ｐゴシック" w:eastAsia="ＭＳ Ｐゴシック" w:hAnsi="ＭＳ Ｐゴシック"/>
          <w:sz w:val="24"/>
          <w:szCs w:val="24"/>
        </w:rPr>
      </w:pPr>
    </w:p>
    <w:p w14:paraId="1FB46EFB" w14:textId="2772F427" w:rsidR="00EE1484" w:rsidRDefault="00EE1484" w:rsidP="00267FEF">
      <w:pPr>
        <w:widowControl/>
        <w:jc w:val="left"/>
        <w:rPr>
          <w:rFonts w:ascii="ＭＳ Ｐゴシック" w:eastAsia="ＭＳ Ｐゴシック" w:hAnsi="ＭＳ Ｐゴシック"/>
          <w:sz w:val="24"/>
          <w:szCs w:val="24"/>
        </w:rPr>
      </w:pPr>
    </w:p>
    <w:p w14:paraId="000D423B" w14:textId="1349E204" w:rsidR="00EE1484" w:rsidRDefault="00EE1484" w:rsidP="00267FEF">
      <w:pPr>
        <w:widowControl/>
        <w:jc w:val="left"/>
        <w:rPr>
          <w:rFonts w:ascii="ＭＳ Ｐゴシック" w:eastAsia="ＭＳ Ｐゴシック" w:hAnsi="ＭＳ Ｐゴシック"/>
          <w:sz w:val="24"/>
          <w:szCs w:val="24"/>
        </w:rPr>
      </w:pPr>
    </w:p>
    <w:p w14:paraId="14707C36" w14:textId="002FD328" w:rsidR="00EE1484" w:rsidRDefault="00EE1484" w:rsidP="00267FEF">
      <w:pPr>
        <w:widowControl/>
        <w:jc w:val="left"/>
        <w:rPr>
          <w:rFonts w:ascii="ＭＳ Ｐゴシック" w:eastAsia="ＭＳ Ｐゴシック" w:hAnsi="ＭＳ Ｐゴシック"/>
          <w:sz w:val="24"/>
          <w:szCs w:val="24"/>
        </w:rPr>
      </w:pPr>
    </w:p>
    <w:p w14:paraId="45C45449" w14:textId="190CDD0C" w:rsidR="00EE1484" w:rsidRDefault="00EE1484" w:rsidP="00267FEF">
      <w:pPr>
        <w:widowControl/>
        <w:jc w:val="left"/>
        <w:rPr>
          <w:rFonts w:ascii="ＭＳ Ｐゴシック" w:eastAsia="ＭＳ Ｐゴシック" w:hAnsi="ＭＳ Ｐゴシック"/>
          <w:sz w:val="24"/>
          <w:szCs w:val="24"/>
        </w:rPr>
      </w:pPr>
    </w:p>
    <w:p w14:paraId="1D88E28A" w14:textId="543044A4" w:rsidR="00EE1484" w:rsidRDefault="00EE1484" w:rsidP="00267FEF">
      <w:pPr>
        <w:widowControl/>
        <w:jc w:val="left"/>
        <w:rPr>
          <w:rFonts w:ascii="ＭＳ Ｐゴシック" w:eastAsia="ＭＳ Ｐゴシック" w:hAnsi="ＭＳ Ｐゴシック"/>
          <w:sz w:val="24"/>
          <w:szCs w:val="24"/>
        </w:rPr>
      </w:pPr>
    </w:p>
    <w:p w14:paraId="5AC6295C" w14:textId="647C5A4E" w:rsidR="00357F8B" w:rsidRDefault="00357F8B" w:rsidP="00267FEF">
      <w:pPr>
        <w:widowControl/>
        <w:jc w:val="left"/>
        <w:rPr>
          <w:rFonts w:ascii="ＭＳ Ｐゴシック" w:eastAsia="ＭＳ Ｐゴシック" w:hAnsi="ＭＳ Ｐゴシック"/>
          <w:sz w:val="24"/>
          <w:szCs w:val="24"/>
        </w:rPr>
      </w:pPr>
    </w:p>
    <w:p w14:paraId="11A151C2" w14:textId="77777777" w:rsidR="00357F8B" w:rsidRDefault="00357F8B" w:rsidP="00267FEF">
      <w:pPr>
        <w:widowControl/>
        <w:jc w:val="left"/>
        <w:rPr>
          <w:rFonts w:ascii="ＭＳ Ｐゴシック" w:eastAsia="ＭＳ Ｐゴシック" w:hAnsi="ＭＳ Ｐゴシック"/>
          <w:sz w:val="24"/>
          <w:szCs w:val="24"/>
        </w:rPr>
      </w:pPr>
    </w:p>
    <w:p w14:paraId="375F29DF" w14:textId="2DC3BB42" w:rsidR="00FB070D" w:rsidRPr="002851D8" w:rsidRDefault="006671A1" w:rsidP="00FB070D">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(4</w:t>
      </w:r>
      <w:r w:rsidR="00FB070D" w:rsidRPr="002851D8">
        <w:rPr>
          <w:rFonts w:ascii="ＭＳ Ｐゴシック" w:eastAsia="ＭＳ Ｐゴシック" w:hAnsi="ＭＳ Ｐゴシック" w:hint="eastAsia"/>
          <w:b/>
          <w:sz w:val="24"/>
          <w:szCs w:val="24"/>
        </w:rPr>
        <w:t>)事業担当課との対話（未来志向の評価）について</w:t>
      </w:r>
    </w:p>
    <w:p w14:paraId="1AEB45E6" w14:textId="77777777" w:rsidR="004B22A3" w:rsidRDefault="00FB070D" w:rsidP="004B22A3">
      <w:pPr>
        <w:ind w:firstLineChars="59" w:firstLine="14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本審議会では、</w:t>
      </w:r>
      <w:r w:rsidRPr="002851D8">
        <w:rPr>
          <w:rFonts w:ascii="ＭＳ Ｐゴシック" w:eastAsia="ＭＳ Ｐゴシック" w:hAnsi="ＭＳ Ｐゴシック" w:hint="eastAsia"/>
          <w:sz w:val="24"/>
          <w:szCs w:val="24"/>
        </w:rPr>
        <w:t>上位の理念や目標に向かって問題意識を共有し、</w:t>
      </w:r>
      <w:r>
        <w:rPr>
          <w:rFonts w:ascii="ＭＳ Ｐゴシック" w:eastAsia="ＭＳ Ｐゴシック" w:hAnsi="ＭＳ Ｐゴシック" w:hint="eastAsia"/>
          <w:sz w:val="24"/>
          <w:szCs w:val="24"/>
        </w:rPr>
        <w:t>男女共同参画の</w:t>
      </w:r>
      <w:r w:rsidRPr="002851D8">
        <w:rPr>
          <w:rFonts w:ascii="ＭＳ Ｐゴシック" w:eastAsia="ＭＳ Ｐゴシック" w:hAnsi="ＭＳ Ｐゴシック" w:hint="eastAsia"/>
          <w:sz w:val="24"/>
          <w:szCs w:val="24"/>
        </w:rPr>
        <w:t>より良い取り組みを創出することを目的に</w:t>
      </w:r>
      <w:r>
        <w:rPr>
          <w:rFonts w:ascii="ＭＳ Ｐゴシック" w:eastAsia="ＭＳ Ｐゴシック" w:hAnsi="ＭＳ Ｐゴシック" w:hint="eastAsia"/>
          <w:sz w:val="24"/>
          <w:szCs w:val="24"/>
        </w:rPr>
        <w:t>、</w:t>
      </w:r>
      <w:r w:rsidRPr="002851D8">
        <w:rPr>
          <w:rFonts w:ascii="ＭＳ Ｐゴシック" w:eastAsia="ＭＳ Ｐゴシック" w:hAnsi="ＭＳ Ｐゴシック" w:hint="eastAsia"/>
          <w:sz w:val="24"/>
          <w:szCs w:val="24"/>
        </w:rPr>
        <w:t>事業評価部会と事業担当課</w:t>
      </w:r>
      <w:r w:rsidR="00BF4335">
        <w:rPr>
          <w:rFonts w:ascii="ＭＳ Ｐゴシック" w:eastAsia="ＭＳ Ｐゴシック" w:hAnsi="ＭＳ Ｐゴシック" w:hint="eastAsia"/>
          <w:sz w:val="24"/>
          <w:szCs w:val="24"/>
        </w:rPr>
        <w:t>による</w:t>
      </w:r>
      <w:r w:rsidRPr="002851D8">
        <w:rPr>
          <w:rFonts w:ascii="ＭＳ Ｐゴシック" w:eastAsia="ＭＳ Ｐゴシック" w:hAnsi="ＭＳ Ｐゴシック" w:hint="eastAsia"/>
          <w:sz w:val="24"/>
          <w:szCs w:val="24"/>
        </w:rPr>
        <w:t>対話を</w:t>
      </w:r>
      <w:r>
        <w:rPr>
          <w:rFonts w:ascii="ＭＳ Ｐゴシック" w:eastAsia="ＭＳ Ｐゴシック" w:hAnsi="ＭＳ Ｐゴシック" w:hint="eastAsia"/>
          <w:sz w:val="24"/>
          <w:szCs w:val="24"/>
        </w:rPr>
        <w:t>行っている。</w:t>
      </w:r>
      <w:r w:rsidRPr="002851D8">
        <w:rPr>
          <w:rFonts w:ascii="ＭＳ Ｐゴシック" w:eastAsia="ＭＳ Ｐゴシック" w:hAnsi="ＭＳ Ｐゴシック" w:hint="eastAsia"/>
          <w:sz w:val="24"/>
          <w:szCs w:val="24"/>
        </w:rPr>
        <w:t>本年度は、</w:t>
      </w:r>
      <w:r>
        <w:rPr>
          <w:rFonts w:ascii="ＭＳ Ｐゴシック" w:eastAsia="ＭＳ Ｐゴシック" w:hAnsi="ＭＳ Ｐゴシック" w:hint="eastAsia"/>
          <w:sz w:val="24"/>
          <w:szCs w:val="24"/>
        </w:rPr>
        <w:t>重点施策</w:t>
      </w:r>
      <w:r w:rsidRPr="002851D8">
        <w:rPr>
          <w:rFonts w:ascii="ＭＳ Ｐゴシック" w:eastAsia="ＭＳ Ｐゴシック" w:hAnsi="ＭＳ Ｐゴシック" w:hint="eastAsia"/>
          <w:sz w:val="24"/>
          <w:szCs w:val="24"/>
        </w:rPr>
        <w:t>「</w:t>
      </w:r>
      <w:r w:rsidR="00BF4335">
        <w:rPr>
          <w:rFonts w:ascii="ＭＳ Ｐゴシック" w:eastAsia="ＭＳ Ｐゴシック" w:hAnsi="ＭＳ Ｐゴシック" w:hint="eastAsia"/>
          <w:sz w:val="24"/>
          <w:szCs w:val="24"/>
        </w:rPr>
        <w:t>働く場におけるワーク・ライフ・バランスの促進」</w:t>
      </w:r>
      <w:r w:rsidRPr="002851D8">
        <w:rPr>
          <w:rFonts w:ascii="ＭＳ Ｐゴシック" w:eastAsia="ＭＳ Ｐゴシック" w:hAnsi="ＭＳ Ｐゴシック" w:hint="eastAsia"/>
          <w:sz w:val="24"/>
          <w:szCs w:val="24"/>
        </w:rPr>
        <w:t>を</w:t>
      </w:r>
      <w:r>
        <w:rPr>
          <w:rFonts w:ascii="ＭＳ Ｐゴシック" w:eastAsia="ＭＳ Ｐゴシック" w:hAnsi="ＭＳ Ｐゴシック" w:hint="eastAsia"/>
          <w:sz w:val="24"/>
          <w:szCs w:val="24"/>
        </w:rPr>
        <w:t>テーマに</w:t>
      </w:r>
      <w:r w:rsidRPr="002851D8">
        <w:rPr>
          <w:rFonts w:ascii="ＭＳ Ｐゴシック" w:eastAsia="ＭＳ Ｐゴシック" w:hAnsi="ＭＳ Ｐゴシック" w:hint="eastAsia"/>
          <w:sz w:val="24"/>
          <w:szCs w:val="24"/>
        </w:rPr>
        <w:t>取り上げ</w:t>
      </w:r>
      <w:r w:rsidR="004B22A3">
        <w:rPr>
          <w:rFonts w:ascii="ＭＳ Ｐゴシック" w:eastAsia="ＭＳ Ｐゴシック" w:hAnsi="ＭＳ Ｐゴシック" w:hint="eastAsia"/>
          <w:sz w:val="24"/>
          <w:szCs w:val="24"/>
        </w:rPr>
        <w:t>情報共有・</w:t>
      </w:r>
      <w:r w:rsidR="004B22A3" w:rsidRPr="005E1F5F">
        <w:rPr>
          <w:rFonts w:ascii="ＭＳ Ｐゴシック" w:eastAsia="ＭＳ Ｐゴシック" w:hAnsi="ＭＳ Ｐゴシック" w:hint="eastAsia"/>
          <w:sz w:val="24"/>
          <w:szCs w:val="24"/>
        </w:rPr>
        <w:t>意見交換を行った。</w:t>
      </w:r>
    </w:p>
    <w:p w14:paraId="72838999" w14:textId="5E36DB44" w:rsidR="004B22A3" w:rsidRDefault="00FB070D" w:rsidP="004B22A3">
      <w:pPr>
        <w:ind w:firstLineChars="59" w:firstLine="142"/>
        <w:rPr>
          <w:rFonts w:ascii="ＭＳ Ｐゴシック" w:eastAsia="ＭＳ Ｐゴシック" w:hAnsi="ＭＳ Ｐゴシック"/>
          <w:sz w:val="24"/>
        </w:rPr>
      </w:pPr>
      <w:r w:rsidRPr="00920825">
        <w:rPr>
          <w:rFonts w:ascii="ＭＳ Ｐゴシック" w:eastAsia="ＭＳ Ｐゴシック" w:hAnsi="ＭＳ Ｐゴシック" w:hint="eastAsia"/>
          <w:sz w:val="24"/>
        </w:rPr>
        <w:t>各事業担当課</w:t>
      </w:r>
      <w:r>
        <w:rPr>
          <w:rFonts w:ascii="ＭＳ Ｐゴシック" w:eastAsia="ＭＳ Ｐゴシック" w:hAnsi="ＭＳ Ｐゴシック" w:hint="eastAsia"/>
          <w:sz w:val="24"/>
        </w:rPr>
        <w:t>が作成した</w:t>
      </w:r>
      <w:r w:rsidRPr="00920825">
        <w:rPr>
          <w:rFonts w:ascii="ＭＳ Ｐゴシック" w:eastAsia="ＭＳ Ｐゴシック" w:hAnsi="ＭＳ Ｐゴシック" w:hint="eastAsia"/>
          <w:sz w:val="24"/>
        </w:rPr>
        <w:t>評価シート</w:t>
      </w:r>
      <w:r>
        <w:rPr>
          <w:rFonts w:ascii="ＭＳ Ｐゴシック" w:eastAsia="ＭＳ Ｐゴシック" w:hAnsi="ＭＳ Ｐゴシック" w:hint="eastAsia"/>
          <w:sz w:val="24"/>
        </w:rPr>
        <w:t>によると、この重点施策への取り組みは概ね良好な貢献度となっている</w:t>
      </w:r>
      <w:r w:rsidR="004B22A3">
        <w:rPr>
          <w:rFonts w:ascii="ＭＳ Ｐゴシック" w:eastAsia="ＭＳ Ｐゴシック" w:hAnsi="ＭＳ Ｐゴシック" w:hint="eastAsia"/>
          <w:sz w:val="24"/>
        </w:rPr>
        <w:t>ものの</w:t>
      </w:r>
      <w:r w:rsidR="0013649C">
        <w:rPr>
          <w:rFonts w:ascii="ＭＳ Ｐゴシック" w:eastAsia="ＭＳ Ｐゴシック" w:hAnsi="ＭＳ Ｐゴシック" w:hint="eastAsia"/>
          <w:sz w:val="24"/>
        </w:rPr>
        <w:t>、男女共同参画センターが実施した「習志野市ワーク・ライフ・バランス推進に関する事業所調査」</w:t>
      </w:r>
      <w:r w:rsidR="004B22A3">
        <w:rPr>
          <w:rFonts w:ascii="ＭＳ Ｐゴシック" w:eastAsia="ＭＳ Ｐゴシック" w:hAnsi="ＭＳ Ｐゴシック" w:hint="eastAsia"/>
          <w:sz w:val="24"/>
        </w:rPr>
        <w:t>（令和3年7月～8月）</w:t>
      </w:r>
      <w:r w:rsidR="0013649C">
        <w:rPr>
          <w:rFonts w:ascii="ＭＳ Ｐゴシック" w:eastAsia="ＭＳ Ｐゴシック" w:hAnsi="ＭＳ Ｐゴシック" w:hint="eastAsia"/>
          <w:sz w:val="24"/>
        </w:rPr>
        <w:t>によると</w:t>
      </w:r>
      <w:r w:rsidR="00867263">
        <w:rPr>
          <w:rFonts w:ascii="ＭＳ Ｐゴシック" w:eastAsia="ＭＳ Ｐゴシック" w:hAnsi="ＭＳ Ｐゴシック" w:hint="eastAsia"/>
          <w:sz w:val="24"/>
        </w:rPr>
        <w:t>、</w:t>
      </w:r>
      <w:r w:rsidR="004B22A3">
        <w:rPr>
          <w:rFonts w:ascii="ＭＳ Ｐゴシック" w:eastAsia="ＭＳ Ｐゴシック" w:hAnsi="ＭＳ Ｐゴシック" w:hint="eastAsia"/>
          <w:sz w:val="24"/>
        </w:rPr>
        <w:t>行政</w:t>
      </w:r>
      <w:r w:rsidR="00F91FB7">
        <w:rPr>
          <w:rFonts w:ascii="ＭＳ Ｐゴシック" w:eastAsia="ＭＳ Ｐゴシック" w:hAnsi="ＭＳ Ｐゴシック" w:hint="eastAsia"/>
          <w:sz w:val="24"/>
        </w:rPr>
        <w:t>の</w:t>
      </w:r>
      <w:r w:rsidR="004B22A3">
        <w:rPr>
          <w:rFonts w:ascii="ＭＳ Ｐゴシック" w:eastAsia="ＭＳ Ｐゴシック" w:hAnsi="ＭＳ Ｐゴシック" w:hint="eastAsia"/>
          <w:sz w:val="24"/>
        </w:rPr>
        <w:t>取り組</w:t>
      </w:r>
      <w:r w:rsidR="00F91FB7">
        <w:rPr>
          <w:rFonts w:ascii="ＭＳ Ｐゴシック" w:eastAsia="ＭＳ Ｐゴシック" w:hAnsi="ＭＳ Ｐゴシック" w:hint="eastAsia"/>
          <w:sz w:val="24"/>
        </w:rPr>
        <w:t>む</w:t>
      </w:r>
      <w:r w:rsidR="004B22A3">
        <w:rPr>
          <w:rFonts w:ascii="ＭＳ Ｐゴシック" w:eastAsia="ＭＳ Ｐゴシック" w:hAnsi="ＭＳ Ｐゴシック" w:hint="eastAsia"/>
          <w:sz w:val="24"/>
        </w:rPr>
        <w:t>ワーク・ライフ・バランスの推進施策に関する認知度は</w:t>
      </w:r>
      <w:r w:rsidR="00F91FB7">
        <w:rPr>
          <w:rFonts w:ascii="ＭＳ Ｐゴシック" w:eastAsia="ＭＳ Ｐゴシック" w:hAnsi="ＭＳ Ｐゴシック" w:hint="eastAsia"/>
          <w:sz w:val="24"/>
        </w:rPr>
        <w:t>23.7％であり</w:t>
      </w:r>
      <w:r w:rsidR="0064331C">
        <w:rPr>
          <w:rFonts w:ascii="ＭＳ Ｐゴシック" w:eastAsia="ＭＳ Ｐゴシック" w:hAnsi="ＭＳ Ｐゴシック" w:hint="eastAsia"/>
          <w:sz w:val="24"/>
        </w:rPr>
        <w:t>、</w:t>
      </w:r>
      <w:r w:rsidR="004B22A3">
        <w:rPr>
          <w:rFonts w:ascii="ＭＳ Ｐゴシック" w:eastAsia="ＭＳ Ｐゴシック" w:hAnsi="ＭＳ Ｐゴシック" w:hint="eastAsia"/>
          <w:sz w:val="24"/>
        </w:rPr>
        <w:t>前回調査</w:t>
      </w:r>
      <w:r w:rsidR="00F91FB7">
        <w:rPr>
          <w:rFonts w:ascii="ＭＳ Ｐゴシック" w:eastAsia="ＭＳ Ｐゴシック" w:hAnsi="ＭＳ Ｐゴシック" w:hint="eastAsia"/>
          <w:sz w:val="24"/>
        </w:rPr>
        <w:t>の31.6％</w:t>
      </w:r>
      <w:r w:rsidR="004B22A3">
        <w:rPr>
          <w:rFonts w:ascii="ＭＳ Ｐゴシック" w:eastAsia="ＭＳ Ｐゴシック" w:hAnsi="ＭＳ Ｐゴシック" w:hint="eastAsia"/>
          <w:sz w:val="24"/>
        </w:rPr>
        <w:t>と比較し減少</w:t>
      </w:r>
      <w:r w:rsidR="0064331C">
        <w:rPr>
          <w:rFonts w:ascii="ＭＳ Ｐゴシック" w:eastAsia="ＭＳ Ｐゴシック" w:hAnsi="ＭＳ Ｐゴシック" w:hint="eastAsia"/>
          <w:sz w:val="24"/>
        </w:rPr>
        <w:t>傾向にあ</w:t>
      </w:r>
      <w:r w:rsidR="004B22A3">
        <w:rPr>
          <w:rFonts w:ascii="ＭＳ Ｐゴシック" w:eastAsia="ＭＳ Ｐゴシック" w:hAnsi="ＭＳ Ｐゴシック" w:hint="eastAsia"/>
          <w:sz w:val="24"/>
        </w:rPr>
        <w:t>る</w:t>
      </w:r>
      <w:r w:rsidR="0064331C">
        <w:rPr>
          <w:rFonts w:ascii="ＭＳ Ｐゴシック" w:eastAsia="ＭＳ Ｐゴシック" w:hAnsi="ＭＳ Ｐゴシック" w:hint="eastAsia"/>
          <w:sz w:val="24"/>
        </w:rPr>
        <w:t>。</w:t>
      </w:r>
    </w:p>
    <w:p w14:paraId="40203279" w14:textId="45571AF4" w:rsidR="00347EEF" w:rsidRPr="00347EEF" w:rsidRDefault="0064331C" w:rsidP="00347EEF">
      <w:pPr>
        <w:ind w:firstLineChars="59" w:firstLine="142"/>
        <w:rPr>
          <w:rFonts w:ascii="ＭＳ Ｐゴシック" w:eastAsia="ＭＳ Ｐゴシック" w:hAnsi="ＭＳ Ｐゴシック"/>
          <w:sz w:val="24"/>
        </w:rPr>
      </w:pPr>
      <w:r>
        <w:rPr>
          <w:rFonts w:ascii="ＭＳ Ｐゴシック" w:eastAsia="ＭＳ Ｐゴシック" w:hAnsi="ＭＳ Ｐゴシック" w:hint="eastAsia"/>
          <w:sz w:val="24"/>
        </w:rPr>
        <w:t>ウイズ</w:t>
      </w:r>
      <w:r w:rsidR="00867263">
        <w:rPr>
          <w:rFonts w:ascii="ＭＳ Ｐゴシック" w:eastAsia="ＭＳ Ｐゴシック" w:hAnsi="ＭＳ Ｐゴシック" w:hint="eastAsia"/>
          <w:sz w:val="24"/>
        </w:rPr>
        <w:t>コロナ</w:t>
      </w:r>
      <w:r>
        <w:rPr>
          <w:rFonts w:ascii="ＭＳ Ｐゴシック" w:eastAsia="ＭＳ Ｐゴシック" w:hAnsi="ＭＳ Ｐゴシック" w:hint="eastAsia"/>
          <w:sz w:val="24"/>
        </w:rPr>
        <w:t>にあってリモートワークが進んだことや</w:t>
      </w:r>
      <w:r w:rsidR="00347EEF">
        <w:rPr>
          <w:rFonts w:ascii="ＭＳ Ｐゴシック" w:eastAsia="ＭＳ Ｐゴシック" w:hAnsi="ＭＳ Ｐゴシック" w:hint="eastAsia"/>
          <w:sz w:val="24"/>
        </w:rPr>
        <w:t>、</w:t>
      </w:r>
      <w:r w:rsidR="00BF4335">
        <w:rPr>
          <w:rFonts w:ascii="ＭＳ Ｐゴシック" w:eastAsia="ＭＳ Ｐゴシック" w:hAnsi="ＭＳ Ｐゴシック" w:hint="eastAsia"/>
          <w:sz w:val="24"/>
        </w:rPr>
        <w:t>育児や介護をしながら働く労働者の職業生活と家庭生活の両立を支援する「育児・介護休業法」の改正</w:t>
      </w:r>
      <w:r w:rsidR="0013649C">
        <w:rPr>
          <w:rFonts w:ascii="ＭＳ Ｐゴシック" w:eastAsia="ＭＳ Ｐゴシック" w:hAnsi="ＭＳ Ｐゴシック" w:hint="eastAsia"/>
          <w:sz w:val="24"/>
        </w:rPr>
        <w:t>（令和3年6月）</w:t>
      </w:r>
      <w:r w:rsidR="00BF4335">
        <w:rPr>
          <w:rFonts w:ascii="ＭＳ Ｐゴシック" w:eastAsia="ＭＳ Ｐゴシック" w:hAnsi="ＭＳ Ｐゴシック" w:hint="eastAsia"/>
          <w:sz w:val="24"/>
        </w:rPr>
        <w:t>など</w:t>
      </w:r>
      <w:r w:rsidR="007A1FA9">
        <w:rPr>
          <w:rFonts w:ascii="ＭＳ Ｐゴシック" w:eastAsia="ＭＳ Ｐゴシック" w:hAnsi="ＭＳ Ｐゴシック" w:hint="eastAsia"/>
          <w:sz w:val="24"/>
        </w:rPr>
        <w:t>もあり、特に男女共同参画基本計画においては、ワーク・ライフ・バランスの促進は最も関係機関との連携が求められる取り組みであると考える。</w:t>
      </w:r>
    </w:p>
    <w:p w14:paraId="2A022E07" w14:textId="44825EDD" w:rsidR="00FB070D" w:rsidRDefault="00FB070D" w:rsidP="00347EEF">
      <w:pPr>
        <w:ind w:firstLineChars="59" w:firstLine="14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対話は、</w:t>
      </w:r>
      <w:r w:rsidRPr="005E1F5F">
        <w:rPr>
          <w:rFonts w:ascii="ＭＳ Ｐゴシック" w:eastAsia="ＭＳ Ｐゴシック" w:hAnsi="ＭＳ Ｐゴシック" w:hint="eastAsia"/>
          <w:sz w:val="24"/>
          <w:szCs w:val="24"/>
        </w:rPr>
        <w:t>事業担当課</w:t>
      </w:r>
      <w:r>
        <w:rPr>
          <w:rFonts w:ascii="ＭＳ Ｐゴシック" w:eastAsia="ＭＳ Ｐゴシック" w:hAnsi="ＭＳ Ｐゴシック" w:hint="eastAsia"/>
          <w:sz w:val="24"/>
          <w:szCs w:val="24"/>
        </w:rPr>
        <w:t>である</w:t>
      </w:r>
      <w:r w:rsidR="00347EEF">
        <w:rPr>
          <w:rFonts w:ascii="ＭＳ Ｐゴシック" w:eastAsia="ＭＳ Ｐゴシック" w:hAnsi="ＭＳ Ｐゴシック" w:hint="eastAsia"/>
          <w:sz w:val="24"/>
          <w:szCs w:val="24"/>
        </w:rPr>
        <w:t>産業振興課、こども政策課、</w:t>
      </w:r>
      <w:r w:rsidRPr="005E1F5F">
        <w:rPr>
          <w:rFonts w:ascii="ＭＳ Ｐゴシック" w:eastAsia="ＭＳ Ｐゴシック" w:hAnsi="ＭＳ Ｐゴシック" w:hint="eastAsia"/>
          <w:sz w:val="24"/>
          <w:szCs w:val="24"/>
        </w:rPr>
        <w:t>男女共同参画センターの</w:t>
      </w:r>
      <w:r w:rsidR="00347EEF">
        <w:rPr>
          <w:rFonts w:ascii="ＭＳ Ｐゴシック" w:eastAsia="ＭＳ Ｐゴシック" w:hAnsi="ＭＳ Ｐゴシック" w:hint="eastAsia"/>
          <w:sz w:val="24"/>
          <w:szCs w:val="24"/>
        </w:rPr>
        <w:t>3</w:t>
      </w:r>
      <w:r>
        <w:rPr>
          <w:rFonts w:ascii="ＭＳ Ｐゴシック" w:eastAsia="ＭＳ Ｐゴシック" w:hAnsi="ＭＳ Ｐゴシック" w:hint="eastAsia"/>
          <w:sz w:val="24"/>
          <w:szCs w:val="24"/>
        </w:rPr>
        <w:t>課の職員に</w:t>
      </w:r>
      <w:r w:rsidR="00F643B4">
        <w:rPr>
          <w:rFonts w:ascii="ＭＳ Ｐゴシック" w:eastAsia="ＭＳ Ｐゴシック" w:hAnsi="ＭＳ Ｐゴシック" w:hint="eastAsia"/>
          <w:sz w:val="24"/>
          <w:szCs w:val="24"/>
        </w:rPr>
        <w:t>加え、オブザーバーとして</w:t>
      </w:r>
      <w:r w:rsidR="00541743">
        <w:rPr>
          <w:rFonts w:ascii="ＭＳ Ｐゴシック" w:eastAsia="ＭＳ Ｐゴシック" w:hAnsi="ＭＳ Ｐゴシック" w:hint="eastAsia"/>
          <w:sz w:val="24"/>
          <w:szCs w:val="24"/>
        </w:rPr>
        <w:t>社会保険労務士である</w:t>
      </w:r>
      <w:r w:rsidR="00F643B4">
        <w:rPr>
          <w:rFonts w:ascii="ＭＳ Ｐゴシック" w:eastAsia="ＭＳ Ｐゴシック" w:hAnsi="ＭＳ Ｐゴシック" w:hint="eastAsia"/>
          <w:sz w:val="24"/>
          <w:szCs w:val="24"/>
        </w:rPr>
        <w:t>西田文恵審議会委員にも</w:t>
      </w:r>
      <w:r>
        <w:rPr>
          <w:rFonts w:ascii="ＭＳ Ｐゴシック" w:eastAsia="ＭＳ Ｐゴシック" w:hAnsi="ＭＳ Ｐゴシック" w:hint="eastAsia"/>
          <w:sz w:val="24"/>
          <w:szCs w:val="24"/>
        </w:rPr>
        <w:t>出席いただき、情報共有・</w:t>
      </w:r>
      <w:r w:rsidRPr="005E1F5F">
        <w:rPr>
          <w:rFonts w:ascii="ＭＳ Ｐゴシック" w:eastAsia="ＭＳ Ｐゴシック" w:hAnsi="ＭＳ Ｐゴシック" w:hint="eastAsia"/>
          <w:sz w:val="24"/>
          <w:szCs w:val="24"/>
        </w:rPr>
        <w:t>意見交換を行った。</w:t>
      </w:r>
      <w:r w:rsidR="00F12D7F">
        <w:rPr>
          <w:rFonts w:ascii="ＭＳ Ｐゴシック" w:eastAsia="ＭＳ Ｐゴシック" w:hAnsi="ＭＳ Ｐゴシック" w:hint="eastAsia"/>
          <w:sz w:val="24"/>
          <w:szCs w:val="24"/>
        </w:rPr>
        <w:t>対話の進む中で、</w:t>
      </w:r>
      <w:r w:rsidR="000809F3">
        <w:rPr>
          <w:rFonts w:ascii="ＭＳ Ｐゴシック" w:eastAsia="ＭＳ Ｐゴシック" w:hAnsi="ＭＳ Ｐゴシック" w:hint="eastAsia"/>
          <w:sz w:val="24"/>
          <w:szCs w:val="24"/>
        </w:rPr>
        <w:t>ワーク・ライフ・バランスについて、</w:t>
      </w:r>
      <w:r w:rsidR="00F12D7F">
        <w:rPr>
          <w:rFonts w:ascii="ＭＳ Ｐゴシック" w:eastAsia="ＭＳ Ｐゴシック" w:hAnsi="ＭＳ Ｐゴシック" w:hint="eastAsia"/>
          <w:sz w:val="24"/>
          <w:szCs w:val="24"/>
        </w:rPr>
        <w:t>一労働者の視点に立った課題についても</w:t>
      </w:r>
      <w:r w:rsidR="000809F3">
        <w:rPr>
          <w:rFonts w:ascii="ＭＳ Ｐゴシック" w:eastAsia="ＭＳ Ｐゴシック" w:hAnsi="ＭＳ Ｐゴシック" w:hint="eastAsia"/>
          <w:sz w:val="24"/>
          <w:szCs w:val="24"/>
        </w:rPr>
        <w:t>追加</w:t>
      </w:r>
      <w:r w:rsidR="00F12D7F">
        <w:rPr>
          <w:rFonts w:ascii="ＭＳ Ｐゴシック" w:eastAsia="ＭＳ Ｐゴシック" w:hAnsi="ＭＳ Ｐゴシック" w:hint="eastAsia"/>
          <w:sz w:val="24"/>
          <w:szCs w:val="24"/>
        </w:rPr>
        <w:t>ヒヤリング</w:t>
      </w:r>
      <w:r w:rsidR="000809F3">
        <w:rPr>
          <w:rFonts w:ascii="ＭＳ Ｐゴシック" w:eastAsia="ＭＳ Ｐゴシック" w:hAnsi="ＭＳ Ｐゴシック" w:hint="eastAsia"/>
          <w:sz w:val="24"/>
          <w:szCs w:val="24"/>
        </w:rPr>
        <w:t>を行った。</w:t>
      </w:r>
    </w:p>
    <w:p w14:paraId="2C9E05FA" w14:textId="77777777" w:rsidR="00F12D7F" w:rsidRDefault="00F12D7F" w:rsidP="00347EEF">
      <w:pPr>
        <w:ind w:firstLineChars="59" w:firstLine="142"/>
        <w:rPr>
          <w:rFonts w:ascii="ＭＳ Ｐゴシック" w:eastAsia="ＭＳ Ｐゴシック" w:hAnsi="ＭＳ Ｐゴシック"/>
          <w:sz w:val="24"/>
          <w:szCs w:val="24"/>
        </w:rPr>
      </w:pPr>
    </w:p>
    <w:p w14:paraId="5EC3E257" w14:textId="6288D6F2" w:rsidR="00A92CE2" w:rsidRDefault="00A92CE2" w:rsidP="0000103D">
      <w:pPr>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対話</w:t>
      </w:r>
      <w:r w:rsidR="00950490">
        <w:rPr>
          <w:rFonts w:ascii="ＭＳ Ｐゴシック" w:eastAsia="ＭＳ Ｐゴシック" w:hAnsi="ＭＳ Ｐゴシック" w:hint="eastAsia"/>
          <w:sz w:val="24"/>
          <w:szCs w:val="24"/>
        </w:rPr>
        <w:t>について</w:t>
      </w:r>
    </w:p>
    <w:p w14:paraId="30AC7951" w14:textId="1809C0A2" w:rsidR="00FB070D" w:rsidRPr="00FA4613" w:rsidRDefault="002E4340" w:rsidP="00FA4613">
      <w:pPr>
        <w:pStyle w:val="a3"/>
        <w:numPr>
          <w:ilvl w:val="1"/>
          <w:numId w:val="15"/>
        </w:numPr>
        <w:ind w:leftChars="0"/>
        <w:rPr>
          <w:rFonts w:ascii="ＭＳ Ｐゴシック" w:eastAsia="ＭＳ Ｐゴシック" w:hAnsi="ＭＳ Ｐゴシック"/>
          <w:b/>
          <w:sz w:val="24"/>
          <w:szCs w:val="24"/>
        </w:rPr>
      </w:pPr>
      <w:r w:rsidRPr="0000103D">
        <w:rPr>
          <w:rFonts w:ascii="ＭＳ Ｐゴシック" w:eastAsia="ＭＳ Ｐゴシック" w:hAnsi="ＭＳ Ｐゴシック" w:hint="eastAsia"/>
          <w:b/>
          <w:sz w:val="24"/>
          <w:szCs w:val="24"/>
        </w:rPr>
        <w:t>ワーク・ライフ・バランスの</w:t>
      </w:r>
      <w:r w:rsidR="00FF1105" w:rsidRPr="0000103D">
        <w:rPr>
          <w:rFonts w:ascii="ＭＳ Ｐゴシック" w:eastAsia="ＭＳ Ｐゴシック" w:hAnsi="ＭＳ Ｐゴシック" w:hint="eastAsia"/>
          <w:b/>
          <w:sz w:val="24"/>
          <w:szCs w:val="24"/>
        </w:rPr>
        <w:t>促進</w:t>
      </w:r>
      <w:r w:rsidR="00780BFD" w:rsidRPr="0000103D">
        <w:rPr>
          <w:rFonts w:ascii="ＭＳ Ｐゴシック" w:eastAsia="ＭＳ Ｐゴシック" w:hAnsi="ＭＳ Ｐゴシック" w:hint="eastAsia"/>
          <w:b/>
          <w:sz w:val="24"/>
          <w:szCs w:val="24"/>
        </w:rPr>
        <w:t>と</w:t>
      </w:r>
      <w:r w:rsidRPr="0000103D">
        <w:rPr>
          <w:rFonts w:ascii="ＭＳ Ｐゴシック" w:eastAsia="ＭＳ Ｐゴシック" w:hAnsi="ＭＳ Ｐゴシック" w:hint="eastAsia"/>
          <w:b/>
          <w:sz w:val="24"/>
          <w:szCs w:val="24"/>
        </w:rPr>
        <w:t>事業担当課の関</w:t>
      </w:r>
      <w:r w:rsidR="00FA4613" w:rsidRPr="00970355">
        <w:rPr>
          <w:rFonts w:ascii="ＭＳ Ｐゴシック" w:eastAsia="ＭＳ Ｐゴシック" w:hAnsi="ＭＳ Ｐゴシック" w:hint="eastAsia"/>
          <w:b/>
          <w:sz w:val="24"/>
          <w:szCs w:val="24"/>
        </w:rPr>
        <w:t>わ</w:t>
      </w:r>
      <w:r w:rsidRPr="00970355">
        <w:rPr>
          <w:rFonts w:ascii="ＭＳ Ｐゴシック" w:eastAsia="ＭＳ Ｐゴシック" w:hAnsi="ＭＳ Ｐゴシック" w:hint="eastAsia"/>
          <w:b/>
          <w:sz w:val="24"/>
          <w:szCs w:val="24"/>
        </w:rPr>
        <w:t>り</w:t>
      </w:r>
    </w:p>
    <w:p w14:paraId="63B6E9CC" w14:textId="6FA2028E" w:rsidR="00FB070D" w:rsidRPr="005E1F5F" w:rsidRDefault="002E4340" w:rsidP="00FB070D">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事業担当課の意見・回答</w:t>
      </w:r>
    </w:p>
    <w:p w14:paraId="7B341AFC" w14:textId="2C547D66" w:rsidR="00FB070D" w:rsidRDefault="002E4340" w:rsidP="00FB070D">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意識啓発に取り組んでいる</w:t>
      </w:r>
      <w:r w:rsidR="00FB070D" w:rsidRPr="00D96A44">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ワーク・ライフ・バランスが</w:t>
      </w:r>
      <w:r w:rsidR="0000103D">
        <w:rPr>
          <w:rFonts w:ascii="ＭＳ Ｐゴシック" w:eastAsia="ＭＳ Ｐゴシック" w:hAnsi="ＭＳ Ｐゴシック" w:hint="eastAsia"/>
          <w:sz w:val="24"/>
          <w:szCs w:val="24"/>
        </w:rPr>
        <w:t>進むことにより、多様な生き方・働き方の選択が可能となると考える。（男女共同参画センター）</w:t>
      </w:r>
    </w:p>
    <w:p w14:paraId="08E78314" w14:textId="5E4603D3" w:rsidR="002E4340" w:rsidRDefault="002E4340" w:rsidP="00FB070D">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国の制度や再就職支援の情報提供を行っている。</w:t>
      </w:r>
      <w:r w:rsidR="0000103D">
        <w:rPr>
          <w:rFonts w:ascii="ＭＳ Ｐゴシック" w:eastAsia="ＭＳ Ｐゴシック" w:hAnsi="ＭＳ Ｐゴシック" w:hint="eastAsia"/>
          <w:sz w:val="24"/>
          <w:szCs w:val="24"/>
        </w:rPr>
        <w:t>（産業振興課）</w:t>
      </w:r>
    </w:p>
    <w:p w14:paraId="18FC3A9F" w14:textId="3B188325" w:rsidR="00FB070D" w:rsidRDefault="002E4340" w:rsidP="00FB070D">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子育て支援先端企業認証制度を創設し、運用している。仕事と子育ての両立という視点からワーク・ライフ・バランス</w:t>
      </w:r>
      <w:r w:rsidR="00FF1105">
        <w:rPr>
          <w:rFonts w:ascii="ＭＳ Ｐゴシック" w:eastAsia="ＭＳ Ｐゴシック" w:hAnsi="ＭＳ Ｐゴシック" w:hint="eastAsia"/>
          <w:sz w:val="24"/>
          <w:szCs w:val="24"/>
        </w:rPr>
        <w:t>を捉えている。</w:t>
      </w:r>
      <w:r w:rsidR="0000103D">
        <w:rPr>
          <w:rFonts w:ascii="ＭＳ Ｐゴシック" w:eastAsia="ＭＳ Ｐゴシック" w:hAnsi="ＭＳ Ｐゴシック" w:hint="eastAsia"/>
          <w:sz w:val="24"/>
          <w:szCs w:val="24"/>
        </w:rPr>
        <w:t>（こども政策課）</w:t>
      </w:r>
    </w:p>
    <w:p w14:paraId="571C93AE" w14:textId="6DBA366D" w:rsidR="00F03B23" w:rsidRPr="00FF1105" w:rsidRDefault="00F12D7F" w:rsidP="00FF1105">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市では</w:t>
      </w:r>
      <w:r w:rsidR="00FF1105">
        <w:rPr>
          <w:rFonts w:ascii="ＭＳ Ｐゴシック" w:eastAsia="ＭＳ Ｐゴシック" w:hAnsi="ＭＳ Ｐゴシック" w:hint="eastAsia"/>
          <w:sz w:val="24"/>
          <w:szCs w:val="24"/>
        </w:rPr>
        <w:t>次世代育成支援特定事業主行動計画を策定し取り組んでいる。職員には庁内会議や職員専用パソコンを活用し情報発信している。</w:t>
      </w:r>
      <w:r w:rsidR="0000103D">
        <w:rPr>
          <w:rFonts w:ascii="ＭＳ Ｐゴシック" w:eastAsia="ＭＳ Ｐゴシック" w:hAnsi="ＭＳ Ｐゴシック" w:hint="eastAsia"/>
          <w:sz w:val="24"/>
          <w:szCs w:val="24"/>
        </w:rPr>
        <w:t>（人事課）</w:t>
      </w:r>
    </w:p>
    <w:p w14:paraId="60C9CBAB" w14:textId="67DD400F" w:rsidR="00FB070D" w:rsidRPr="0000103D" w:rsidRDefault="00FF1105" w:rsidP="00FF1105">
      <w:pPr>
        <w:pStyle w:val="a3"/>
        <w:numPr>
          <w:ilvl w:val="1"/>
          <w:numId w:val="15"/>
        </w:numPr>
        <w:tabs>
          <w:tab w:val="left" w:pos="993"/>
        </w:tabs>
        <w:ind w:leftChars="0"/>
        <w:rPr>
          <w:rFonts w:ascii="ＭＳ Ｐゴシック" w:eastAsia="ＭＳ Ｐゴシック" w:hAnsi="ＭＳ Ｐゴシック"/>
          <w:b/>
          <w:sz w:val="24"/>
          <w:szCs w:val="24"/>
        </w:rPr>
      </w:pPr>
      <w:r w:rsidRPr="0000103D">
        <w:rPr>
          <w:rFonts w:ascii="ＭＳ Ｐゴシック" w:eastAsia="ＭＳ Ｐゴシック" w:hAnsi="ＭＳ Ｐゴシック" w:hint="eastAsia"/>
          <w:b/>
          <w:sz w:val="24"/>
          <w:szCs w:val="24"/>
        </w:rPr>
        <w:t>ワーク・ライフ・バランスの促進が市にもたらす影響について</w:t>
      </w:r>
    </w:p>
    <w:p w14:paraId="389750DD" w14:textId="4C0478E8" w:rsidR="00FB070D" w:rsidRDefault="00FB070D" w:rsidP="00FF1105">
      <w:pPr>
        <w:tabs>
          <w:tab w:val="left" w:pos="1134"/>
        </w:tabs>
        <w:ind w:firstLineChars="200" w:firstLine="48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事業担当課の</w:t>
      </w:r>
      <w:r w:rsidR="00FF1105">
        <w:rPr>
          <w:rFonts w:ascii="ＭＳ Ｐゴシック" w:eastAsia="ＭＳ Ｐゴシック" w:hAnsi="ＭＳ Ｐゴシック" w:hint="eastAsia"/>
          <w:sz w:val="24"/>
          <w:szCs w:val="24"/>
        </w:rPr>
        <w:t>意見・回答</w:t>
      </w:r>
    </w:p>
    <w:p w14:paraId="02E26A18" w14:textId="1AA924A7" w:rsidR="00A0453C" w:rsidRDefault="00FF1105" w:rsidP="00A0453C">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個人が持つそれぞれの能力を発揮することのできる環境づくりが、市の魅力度アップにつながる。</w:t>
      </w:r>
    </w:p>
    <w:p w14:paraId="230BAA66" w14:textId="04593326" w:rsidR="00FF1105" w:rsidRPr="00A0453C" w:rsidRDefault="00D735A8" w:rsidP="00A0453C">
      <w:pPr>
        <w:pStyle w:val="a3"/>
        <w:numPr>
          <w:ilvl w:val="0"/>
          <w:numId w:val="13"/>
        </w:numPr>
        <w:tabs>
          <w:tab w:val="left" w:pos="1134"/>
        </w:tabs>
        <w:ind w:leftChars="0"/>
        <w:rPr>
          <w:rFonts w:ascii="ＭＳ Ｐゴシック" w:eastAsia="ＭＳ Ｐゴシック" w:hAnsi="ＭＳ Ｐゴシック"/>
          <w:sz w:val="24"/>
          <w:szCs w:val="24"/>
        </w:rPr>
      </w:pPr>
      <w:r w:rsidRPr="00A0453C">
        <w:rPr>
          <w:rFonts w:ascii="ＭＳ Ｐゴシック" w:eastAsia="ＭＳ Ｐゴシック" w:hAnsi="ＭＳ Ｐゴシック" w:hint="eastAsia"/>
          <w:sz w:val="24"/>
          <w:szCs w:val="24"/>
        </w:rPr>
        <w:t>長時間労働の抑制、年次休暇の取得促進、メンタルヘルス対策、労働意欲の向</w:t>
      </w:r>
      <w:r w:rsidRPr="00A0453C">
        <w:rPr>
          <w:rFonts w:ascii="ＭＳ Ｐゴシック" w:eastAsia="ＭＳ Ｐゴシック" w:hAnsi="ＭＳ Ｐゴシック" w:hint="eastAsia"/>
          <w:sz w:val="24"/>
          <w:szCs w:val="24"/>
        </w:rPr>
        <w:lastRenderedPageBreak/>
        <w:t>上など、働き方の見直しが図られ、経済成長につながると考える。</w:t>
      </w:r>
    </w:p>
    <w:p w14:paraId="0DB26C5C" w14:textId="1B085771" w:rsidR="00D735A8" w:rsidRDefault="00D735A8" w:rsidP="00FF1105">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待機児童対策や一時保育事業の実施をとおして、働きながらも子育ての充実が図られ、少子化対策につながる。</w:t>
      </w:r>
    </w:p>
    <w:p w14:paraId="02B96452" w14:textId="00FB632C" w:rsidR="00D735A8" w:rsidRPr="0000103D" w:rsidRDefault="00D735A8" w:rsidP="00D735A8">
      <w:pPr>
        <w:pStyle w:val="a3"/>
        <w:numPr>
          <w:ilvl w:val="1"/>
          <w:numId w:val="15"/>
        </w:numPr>
        <w:tabs>
          <w:tab w:val="left" w:pos="1134"/>
        </w:tabs>
        <w:ind w:leftChars="0"/>
        <w:rPr>
          <w:rFonts w:ascii="ＭＳ Ｐゴシック" w:eastAsia="ＭＳ Ｐゴシック" w:hAnsi="ＭＳ Ｐゴシック"/>
          <w:b/>
          <w:sz w:val="24"/>
          <w:szCs w:val="24"/>
        </w:rPr>
      </w:pPr>
      <w:r w:rsidRPr="0000103D">
        <w:rPr>
          <w:rFonts w:ascii="ＭＳ Ｐゴシック" w:eastAsia="ＭＳ Ｐゴシック" w:hAnsi="ＭＳ Ｐゴシック" w:hint="eastAsia"/>
          <w:b/>
          <w:sz w:val="24"/>
          <w:szCs w:val="24"/>
        </w:rPr>
        <w:t>各事業担当課が取り組む上での課題について</w:t>
      </w:r>
    </w:p>
    <w:p w14:paraId="452687D3" w14:textId="77777777" w:rsidR="00D735A8" w:rsidRPr="00D735A8" w:rsidRDefault="00D735A8" w:rsidP="00D735A8">
      <w:pPr>
        <w:pStyle w:val="a3"/>
        <w:tabs>
          <w:tab w:val="left" w:pos="1134"/>
        </w:tabs>
        <w:ind w:leftChars="0" w:left="525"/>
        <w:rPr>
          <w:rFonts w:ascii="ＭＳ Ｐゴシック" w:eastAsia="ＭＳ Ｐゴシック" w:hAnsi="ＭＳ Ｐゴシック"/>
          <w:sz w:val="24"/>
          <w:szCs w:val="24"/>
        </w:rPr>
      </w:pPr>
      <w:r w:rsidRPr="00D735A8">
        <w:rPr>
          <w:rFonts w:ascii="ＭＳ Ｐゴシック" w:eastAsia="ＭＳ Ｐゴシック" w:hAnsi="ＭＳ Ｐゴシック" w:hint="eastAsia"/>
          <w:sz w:val="24"/>
          <w:szCs w:val="24"/>
        </w:rPr>
        <w:t>事業担当課の意見・回答</w:t>
      </w:r>
    </w:p>
    <w:p w14:paraId="47184263" w14:textId="07B78FB2" w:rsidR="00D735A8" w:rsidRDefault="00FA4613" w:rsidP="00D735A8">
      <w:pPr>
        <w:pStyle w:val="a3"/>
        <w:numPr>
          <w:ilvl w:val="0"/>
          <w:numId w:val="13"/>
        </w:numPr>
        <w:tabs>
          <w:tab w:val="left" w:pos="1134"/>
        </w:tabs>
        <w:ind w:leftChars="0"/>
        <w:rPr>
          <w:rFonts w:ascii="ＭＳ Ｐゴシック" w:eastAsia="ＭＳ Ｐゴシック" w:hAnsi="ＭＳ Ｐゴシック"/>
          <w:sz w:val="24"/>
          <w:szCs w:val="24"/>
        </w:rPr>
      </w:pPr>
      <w:r w:rsidRPr="00970355">
        <w:rPr>
          <w:rFonts w:ascii="ＭＳ Ｐゴシック" w:eastAsia="ＭＳ Ｐゴシック" w:hAnsi="ＭＳ Ｐゴシック" w:hint="eastAsia"/>
          <w:sz w:val="24"/>
          <w:szCs w:val="24"/>
        </w:rPr>
        <w:t>啓発はすぐに効果が表れるものではないため、</w:t>
      </w:r>
      <w:r w:rsidR="00D735A8">
        <w:rPr>
          <w:rFonts w:ascii="ＭＳ Ｐゴシック" w:eastAsia="ＭＳ Ｐゴシック" w:hAnsi="ＭＳ Ｐゴシック" w:hint="eastAsia"/>
          <w:sz w:val="24"/>
          <w:szCs w:val="24"/>
        </w:rPr>
        <w:t>継続して実施していくことが重要であると考えている。</w:t>
      </w:r>
    </w:p>
    <w:p w14:paraId="63CEA354" w14:textId="5C511A7D" w:rsidR="00D735A8" w:rsidRDefault="00BF113E" w:rsidP="00D735A8">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一方で、令和3年度に実施した「習志野市ワーク・ライフ・バランス推進に関する事業所調査」によると、市の取り組みを知らない事業所が増えているという結果が出た。効果的な啓発への取り組みについてアドバイスをいただきたい。</w:t>
      </w:r>
    </w:p>
    <w:p w14:paraId="5335562C" w14:textId="7E7DE8B9" w:rsidR="00BF113E" w:rsidRDefault="00BF113E" w:rsidP="00D735A8">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各種制度について、商工会議所に加入していない事業所や従業員数の少ない事業所の認知度が低い。周知方法を検討していく必要がある。</w:t>
      </w:r>
    </w:p>
    <w:p w14:paraId="5D93B5E9" w14:textId="5B2F3A02" w:rsidR="00BF113E" w:rsidRDefault="00BF113E" w:rsidP="00D735A8">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本市独自の認証制度の活用は少ないが、類似する国や県の制度における本市の認証事業者は増加していることから、パンフレット等による啓発の効果は一定程度ある</w:t>
      </w:r>
      <w:r w:rsidR="00F12D7F">
        <w:rPr>
          <w:rFonts w:ascii="ＭＳ Ｐゴシック" w:eastAsia="ＭＳ Ｐゴシック" w:hAnsi="ＭＳ Ｐゴシック" w:hint="eastAsia"/>
          <w:sz w:val="24"/>
          <w:szCs w:val="24"/>
        </w:rPr>
        <w:t>と考える</w:t>
      </w:r>
      <w:r>
        <w:rPr>
          <w:rFonts w:ascii="ＭＳ Ｐゴシック" w:eastAsia="ＭＳ Ｐゴシック" w:hAnsi="ＭＳ Ｐゴシック" w:hint="eastAsia"/>
          <w:sz w:val="24"/>
          <w:szCs w:val="24"/>
        </w:rPr>
        <w:t>。</w:t>
      </w:r>
    </w:p>
    <w:p w14:paraId="2D0C3D6D" w14:textId="5A2CFFDA" w:rsidR="00BF113E" w:rsidRDefault="00BF113E" w:rsidP="00D735A8">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市役所職員のワーク・ライフ・バランスには、管理職の意識改革が重要であり、各所属</w:t>
      </w:r>
      <w:r w:rsidR="00FA4613" w:rsidRPr="00970355">
        <w:rPr>
          <w:rFonts w:ascii="ＭＳ Ｐゴシック" w:eastAsia="ＭＳ Ｐゴシック" w:hAnsi="ＭＳ Ｐゴシック" w:hint="eastAsia"/>
          <w:sz w:val="24"/>
          <w:szCs w:val="24"/>
        </w:rPr>
        <w:t>課</w:t>
      </w:r>
      <w:r>
        <w:rPr>
          <w:rFonts w:ascii="ＭＳ Ｐゴシック" w:eastAsia="ＭＳ Ｐゴシック" w:hAnsi="ＭＳ Ｐゴシック" w:hint="eastAsia"/>
          <w:sz w:val="24"/>
          <w:szCs w:val="24"/>
        </w:rPr>
        <w:t>の協力が必要不可欠である。</w:t>
      </w:r>
    </w:p>
    <w:p w14:paraId="6EE1D365" w14:textId="77777777" w:rsidR="000809F3" w:rsidRPr="000809F3" w:rsidRDefault="000809F3" w:rsidP="000809F3">
      <w:pPr>
        <w:ind w:left="480"/>
        <w:rPr>
          <w:rFonts w:ascii="ＭＳ Ｐゴシック" w:eastAsia="ＭＳ Ｐゴシック" w:hAnsi="ＭＳ Ｐゴシック"/>
          <w:sz w:val="24"/>
          <w:szCs w:val="24"/>
        </w:rPr>
      </w:pPr>
      <w:r w:rsidRPr="000809F3">
        <w:rPr>
          <w:rFonts w:ascii="ＭＳ Ｐゴシック" w:eastAsia="ＭＳ Ｐゴシック" w:hAnsi="ＭＳ Ｐゴシック" w:hint="eastAsia"/>
          <w:sz w:val="24"/>
          <w:szCs w:val="24"/>
        </w:rPr>
        <w:t>事業評価部会の意見</w:t>
      </w:r>
    </w:p>
    <w:p w14:paraId="4209F93E" w14:textId="16D71160" w:rsidR="000809F3" w:rsidRPr="000809F3" w:rsidRDefault="000809F3" w:rsidP="000809F3">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事業所</w:t>
      </w:r>
      <w:r w:rsidR="007B6EC9">
        <w:rPr>
          <w:rFonts w:ascii="ＭＳ Ｐゴシック" w:eastAsia="ＭＳ Ｐゴシック" w:hAnsi="ＭＳ Ｐゴシック" w:hint="eastAsia"/>
          <w:sz w:val="24"/>
          <w:szCs w:val="24"/>
        </w:rPr>
        <w:t>で</w:t>
      </w:r>
      <w:r>
        <w:rPr>
          <w:rFonts w:ascii="ＭＳ Ｐゴシック" w:eastAsia="ＭＳ Ｐゴシック" w:hAnsi="ＭＳ Ｐゴシック" w:hint="eastAsia"/>
          <w:sz w:val="24"/>
          <w:szCs w:val="24"/>
        </w:rPr>
        <w:t>はワーク・ライフ・バランスよりもコロナ禍</w:t>
      </w:r>
      <w:r w:rsidR="007B6EC9">
        <w:rPr>
          <w:rFonts w:ascii="ＭＳ Ｐゴシック" w:eastAsia="ＭＳ Ｐゴシック" w:hAnsi="ＭＳ Ｐゴシック" w:hint="eastAsia"/>
          <w:sz w:val="24"/>
          <w:szCs w:val="24"/>
        </w:rPr>
        <w:t>でどのように生き抜いていくかが課題となっており、働き方改革が法的に整備されてきているもののなかなか進まないところもある。</w:t>
      </w:r>
    </w:p>
    <w:p w14:paraId="634A0AA2" w14:textId="77D04A20" w:rsidR="000809F3" w:rsidRDefault="007B6EC9" w:rsidP="000809F3">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現行の認証制度のパンフレットについて、事業所目線で認証制度のメリットが伝わるような紙面の工夫と充実を図り、</w:t>
      </w:r>
      <w:r w:rsidR="00FA4613" w:rsidRPr="00970355">
        <w:rPr>
          <w:rFonts w:ascii="ＭＳ Ｐゴシック" w:eastAsia="ＭＳ Ｐゴシック" w:hAnsi="ＭＳ Ｐゴシック" w:hint="eastAsia"/>
          <w:sz w:val="24"/>
          <w:szCs w:val="24"/>
        </w:rPr>
        <w:t>小規模</w:t>
      </w:r>
      <w:r w:rsidRPr="00970355">
        <w:rPr>
          <w:rFonts w:ascii="ＭＳ Ｐゴシック" w:eastAsia="ＭＳ Ｐゴシック" w:hAnsi="ＭＳ Ｐゴシック" w:hint="eastAsia"/>
          <w:sz w:val="24"/>
          <w:szCs w:val="24"/>
        </w:rPr>
        <w:t>事</w:t>
      </w:r>
      <w:r>
        <w:rPr>
          <w:rFonts w:ascii="ＭＳ Ｐゴシック" w:eastAsia="ＭＳ Ｐゴシック" w:hAnsi="ＭＳ Ｐゴシック" w:hint="eastAsia"/>
          <w:sz w:val="24"/>
          <w:szCs w:val="24"/>
        </w:rPr>
        <w:t>業者のワーク・ライフ・バランスの取り組みの紹介などに取り組んでほしい。</w:t>
      </w:r>
    </w:p>
    <w:p w14:paraId="2D6C7AF4" w14:textId="605BD32B" w:rsidR="007B6EC9" w:rsidRDefault="007B6EC9" w:rsidP="000809F3">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ワーク・ライフ・バランスの促進のためには、特定の事業担当課だけでなく、全庁的に横串で連携を図りながら進めて行くことが効果的ではないか。そのためには、管理職を中心とした意識改革や研修、庁内会議で話題にするなどの取り組みが必要ではないか。</w:t>
      </w:r>
    </w:p>
    <w:p w14:paraId="3DC0FBC0" w14:textId="26358B5D" w:rsidR="007B6EC9" w:rsidRPr="000809F3" w:rsidRDefault="007B6EC9" w:rsidP="000809F3">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ワーク・ライフ・バランスの促進には、待機児童対策と各種制度の啓発の2方向からのアプローチが効果的ではないか。</w:t>
      </w:r>
    </w:p>
    <w:p w14:paraId="1F58C98D" w14:textId="44ACAD07" w:rsidR="000809F3" w:rsidRPr="0000103D" w:rsidRDefault="000809F3" w:rsidP="000809F3">
      <w:pPr>
        <w:pStyle w:val="a3"/>
        <w:numPr>
          <w:ilvl w:val="1"/>
          <w:numId w:val="15"/>
        </w:numPr>
        <w:tabs>
          <w:tab w:val="left" w:pos="1134"/>
        </w:tabs>
        <w:ind w:leftChars="0"/>
        <w:rPr>
          <w:rFonts w:ascii="ＭＳ Ｐゴシック" w:eastAsia="ＭＳ Ｐゴシック" w:hAnsi="ＭＳ Ｐゴシック"/>
          <w:b/>
          <w:sz w:val="24"/>
          <w:szCs w:val="24"/>
        </w:rPr>
      </w:pPr>
      <w:r w:rsidRPr="0000103D">
        <w:rPr>
          <w:rFonts w:ascii="ＭＳ Ｐゴシック" w:eastAsia="ＭＳ Ｐゴシック" w:hAnsi="ＭＳ Ｐゴシック" w:hint="eastAsia"/>
          <w:b/>
          <w:sz w:val="24"/>
          <w:szCs w:val="24"/>
        </w:rPr>
        <w:t>追加：一労働者の視点に立った</w:t>
      </w:r>
      <w:r w:rsidR="0000103D">
        <w:rPr>
          <w:rFonts w:ascii="ＭＳ Ｐゴシック" w:eastAsia="ＭＳ Ｐゴシック" w:hAnsi="ＭＳ Ｐゴシック" w:hint="eastAsia"/>
          <w:b/>
          <w:sz w:val="24"/>
          <w:szCs w:val="24"/>
        </w:rPr>
        <w:t>ワーク・ライフ・バランスの</w:t>
      </w:r>
      <w:r w:rsidRPr="0000103D">
        <w:rPr>
          <w:rFonts w:ascii="ＭＳ Ｐゴシック" w:eastAsia="ＭＳ Ｐゴシック" w:hAnsi="ＭＳ Ｐゴシック" w:hint="eastAsia"/>
          <w:b/>
          <w:sz w:val="24"/>
          <w:szCs w:val="24"/>
        </w:rPr>
        <w:t>課題について</w:t>
      </w:r>
    </w:p>
    <w:p w14:paraId="010A4501" w14:textId="77777777" w:rsidR="007B6EC9" w:rsidRPr="00D735A8" w:rsidRDefault="007B6EC9" w:rsidP="007B6EC9">
      <w:pPr>
        <w:pStyle w:val="a3"/>
        <w:tabs>
          <w:tab w:val="left" w:pos="1134"/>
        </w:tabs>
        <w:ind w:leftChars="0" w:left="525"/>
        <w:rPr>
          <w:rFonts w:ascii="ＭＳ Ｐゴシック" w:eastAsia="ＭＳ Ｐゴシック" w:hAnsi="ＭＳ Ｐゴシック"/>
          <w:sz w:val="24"/>
          <w:szCs w:val="24"/>
        </w:rPr>
      </w:pPr>
      <w:r w:rsidRPr="00D735A8">
        <w:rPr>
          <w:rFonts w:ascii="ＭＳ Ｐゴシック" w:eastAsia="ＭＳ Ｐゴシック" w:hAnsi="ＭＳ Ｐゴシック" w:hint="eastAsia"/>
          <w:sz w:val="24"/>
          <w:szCs w:val="24"/>
        </w:rPr>
        <w:t>事業担当課の意見・回答</w:t>
      </w:r>
    </w:p>
    <w:p w14:paraId="2BBE4311" w14:textId="78E8B03C" w:rsidR="007B6EC9" w:rsidRDefault="007B6EC9" w:rsidP="007B6EC9">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業務内容からテレワーク</w:t>
      </w:r>
      <w:r w:rsidR="00870D58">
        <w:rPr>
          <w:rFonts w:ascii="ＭＳ Ｐゴシック" w:eastAsia="ＭＳ Ｐゴシック" w:hAnsi="ＭＳ Ｐゴシック" w:hint="eastAsia"/>
          <w:sz w:val="24"/>
          <w:szCs w:val="24"/>
        </w:rPr>
        <w:t>の導入</w:t>
      </w:r>
      <w:r>
        <w:rPr>
          <w:rFonts w:ascii="ＭＳ Ｐゴシック" w:eastAsia="ＭＳ Ｐゴシック" w:hAnsi="ＭＳ Ｐゴシック" w:hint="eastAsia"/>
          <w:sz w:val="24"/>
          <w:szCs w:val="24"/>
        </w:rPr>
        <w:t>は難しい。</w:t>
      </w:r>
    </w:p>
    <w:p w14:paraId="11BDE666" w14:textId="72D8C3B2" w:rsidR="00870D58" w:rsidRDefault="00870D58" w:rsidP="007B6EC9">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職員が少ない中で調整や情報共有を図り対応している。</w:t>
      </w:r>
    </w:p>
    <w:p w14:paraId="00D86C58" w14:textId="2D5E248E" w:rsidR="00870D58" w:rsidRPr="007B6EC9" w:rsidRDefault="00870D58" w:rsidP="007B6EC9">
      <w:pPr>
        <w:pStyle w:val="a3"/>
        <w:numPr>
          <w:ilvl w:val="0"/>
          <w:numId w:val="13"/>
        </w:numPr>
        <w:tabs>
          <w:tab w:val="left" w:pos="1134"/>
        </w:tabs>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lastRenderedPageBreak/>
        <w:t>経費面での課題もあるが、設備投資、委託などによって、ワーク・ライフ・バランスの推進につなげるという考え方もある。</w:t>
      </w:r>
    </w:p>
    <w:p w14:paraId="0B5ACEEE" w14:textId="1C651946" w:rsidR="00FB070D" w:rsidRDefault="00FB070D" w:rsidP="00FB070D">
      <w:pPr>
        <w:ind w:leftChars="200" w:left="900" w:hangingChars="200" w:hanging="480"/>
        <w:rPr>
          <w:rFonts w:ascii="ＭＳ Ｐゴシック" w:eastAsia="ＭＳ Ｐゴシック" w:hAnsi="ＭＳ Ｐゴシック"/>
          <w:sz w:val="24"/>
          <w:szCs w:val="24"/>
        </w:rPr>
      </w:pPr>
    </w:p>
    <w:p w14:paraId="632B7DC0" w14:textId="182BEB35" w:rsidR="00A0453C" w:rsidRDefault="00A0453C" w:rsidP="00A0453C">
      <w:pPr>
        <w:widowControl/>
        <w:ind w:leftChars="100" w:left="210"/>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以上の意見交換の後、事業評価部会では、より良い取り組みへと繋げるための意見として</w:t>
      </w:r>
      <w:r w:rsidRPr="00160357">
        <w:rPr>
          <w:rFonts w:ascii="ＭＳ Ｐゴシック" w:eastAsia="ＭＳ Ｐゴシック" w:hAnsi="ＭＳ Ｐゴシック" w:hint="eastAsia"/>
          <w:sz w:val="24"/>
          <w:szCs w:val="24"/>
        </w:rPr>
        <w:t>次のような点</w:t>
      </w:r>
      <w:r>
        <w:rPr>
          <w:rFonts w:ascii="ＭＳ Ｐゴシック" w:eastAsia="ＭＳ Ｐゴシック" w:hAnsi="ＭＳ Ｐゴシック" w:hint="eastAsia"/>
          <w:sz w:val="24"/>
          <w:szCs w:val="24"/>
        </w:rPr>
        <w:t>が挙げられた。</w:t>
      </w:r>
    </w:p>
    <w:p w14:paraId="51BF2D3A" w14:textId="124D479E" w:rsidR="009001A3" w:rsidRPr="007248C9" w:rsidRDefault="007248C9" w:rsidP="007248C9">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持続可能な社会の実現のためには、一人ひとりが仕事に対してやりがいや充実感を持ち、仕事で成果を出しながら、自身の時間を健康に過ごすことができる環境を作る必要がある。</w:t>
      </w:r>
      <w:r w:rsidR="007F1412" w:rsidRPr="007248C9">
        <w:rPr>
          <w:rFonts w:ascii="ＭＳ Ｐゴシック" w:eastAsia="ＭＳ Ｐゴシック" w:hAnsi="ＭＳ Ｐゴシック" w:hint="eastAsia"/>
          <w:sz w:val="24"/>
          <w:szCs w:val="24"/>
        </w:rPr>
        <w:t>コロナ禍の今だからこそ、ワーク・ライフ・バランスを再考するチャンス</w:t>
      </w:r>
      <w:r w:rsidR="00563E07" w:rsidRPr="007248C9">
        <w:rPr>
          <w:rFonts w:ascii="ＭＳ Ｐゴシック" w:eastAsia="ＭＳ Ｐゴシック" w:hAnsi="ＭＳ Ｐゴシック" w:hint="eastAsia"/>
          <w:sz w:val="24"/>
          <w:szCs w:val="24"/>
        </w:rPr>
        <w:t>であることを、事業所や市民に</w:t>
      </w:r>
      <w:r w:rsidRPr="007248C9">
        <w:rPr>
          <w:rFonts w:ascii="ＭＳ Ｐゴシック" w:eastAsia="ＭＳ Ｐゴシック" w:hAnsi="ＭＳ Ｐゴシック" w:hint="eastAsia"/>
          <w:sz w:val="24"/>
          <w:szCs w:val="24"/>
        </w:rPr>
        <w:t>わかりやすく</w:t>
      </w:r>
      <w:r w:rsidR="00563E07" w:rsidRPr="007248C9">
        <w:rPr>
          <w:rFonts w:ascii="ＭＳ Ｐゴシック" w:eastAsia="ＭＳ Ｐゴシック" w:hAnsi="ＭＳ Ｐゴシック" w:hint="eastAsia"/>
          <w:sz w:val="24"/>
          <w:szCs w:val="24"/>
        </w:rPr>
        <w:t>発信していただきたい。</w:t>
      </w:r>
    </w:p>
    <w:p w14:paraId="2B1116A5" w14:textId="560736C4" w:rsidR="002F369A" w:rsidRDefault="002F369A" w:rsidP="00A0453C">
      <w:pPr>
        <w:pStyle w:val="a3"/>
        <w:numPr>
          <w:ilvl w:val="0"/>
          <w:numId w:val="13"/>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そのための</w:t>
      </w:r>
      <w:r w:rsidR="000C7C52">
        <w:rPr>
          <w:rFonts w:ascii="ＭＳ Ｐゴシック" w:eastAsia="ＭＳ Ｐゴシック" w:hAnsi="ＭＳ Ｐゴシック" w:hint="eastAsia"/>
          <w:sz w:val="24"/>
          <w:szCs w:val="24"/>
        </w:rPr>
        <w:t>具体的な</w:t>
      </w:r>
      <w:r>
        <w:rPr>
          <w:rFonts w:ascii="ＭＳ Ｐゴシック" w:eastAsia="ＭＳ Ｐゴシック" w:hAnsi="ＭＳ Ｐゴシック" w:hint="eastAsia"/>
          <w:sz w:val="24"/>
          <w:szCs w:val="24"/>
        </w:rPr>
        <w:t>市の取り組みとして、</w:t>
      </w:r>
      <w:r w:rsidR="000C7C52">
        <w:rPr>
          <w:rFonts w:ascii="ＭＳ Ｐゴシック" w:eastAsia="ＭＳ Ｐゴシック" w:hAnsi="ＭＳ Ｐゴシック" w:hint="eastAsia"/>
          <w:sz w:val="24"/>
          <w:szCs w:val="24"/>
        </w:rPr>
        <w:t>次の3点を提案</w:t>
      </w:r>
      <w:r w:rsidR="00563E07">
        <w:rPr>
          <w:rFonts w:ascii="ＭＳ Ｐゴシック" w:eastAsia="ＭＳ Ｐゴシック" w:hAnsi="ＭＳ Ｐゴシック" w:hint="eastAsia"/>
          <w:sz w:val="24"/>
          <w:szCs w:val="24"/>
        </w:rPr>
        <w:t>する</w:t>
      </w:r>
      <w:r w:rsidR="000C7C52">
        <w:rPr>
          <w:rFonts w:ascii="ＭＳ Ｐゴシック" w:eastAsia="ＭＳ Ｐゴシック" w:hAnsi="ＭＳ Ｐゴシック" w:hint="eastAsia"/>
          <w:sz w:val="24"/>
          <w:szCs w:val="24"/>
        </w:rPr>
        <w:t>。</w:t>
      </w:r>
    </w:p>
    <w:p w14:paraId="10B86517" w14:textId="77777777" w:rsidR="000C7C52" w:rsidRDefault="002F369A" w:rsidP="002F369A">
      <w:pPr>
        <w:pStyle w:val="a3"/>
        <w:ind w:leftChars="0" w:left="900" w:firstLineChars="200" w:firstLine="48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w:t>
      </w:r>
      <w:r w:rsidR="00981F4A">
        <w:rPr>
          <w:rFonts w:ascii="ＭＳ Ｐゴシック" w:eastAsia="ＭＳ Ｐゴシック" w:hAnsi="ＭＳ Ｐゴシック" w:hint="eastAsia"/>
          <w:sz w:val="24"/>
          <w:szCs w:val="24"/>
        </w:rPr>
        <w:t xml:space="preserve">　</w:t>
      </w:r>
      <w:r w:rsidR="000C7C52">
        <w:rPr>
          <w:rFonts w:ascii="ＭＳ Ｐゴシック" w:eastAsia="ＭＳ Ｐゴシック" w:hAnsi="ＭＳ Ｐゴシック" w:hint="eastAsia"/>
          <w:sz w:val="24"/>
          <w:szCs w:val="24"/>
        </w:rPr>
        <w:t>この答申（報告書）の</w:t>
      </w:r>
      <w:r>
        <w:rPr>
          <w:rFonts w:ascii="ＭＳ Ｐゴシック" w:eastAsia="ＭＳ Ｐゴシック" w:hAnsi="ＭＳ Ｐゴシック" w:hint="eastAsia"/>
          <w:sz w:val="24"/>
          <w:szCs w:val="24"/>
        </w:rPr>
        <w:t>男女共同参画庁内推進会議へのフィードバックを</w:t>
      </w:r>
      <w:r w:rsidR="000C7C52">
        <w:rPr>
          <w:rFonts w:ascii="ＭＳ Ｐゴシック" w:eastAsia="ＭＳ Ｐゴシック" w:hAnsi="ＭＳ Ｐゴシック" w:hint="eastAsia"/>
          <w:sz w:val="24"/>
          <w:szCs w:val="24"/>
        </w:rPr>
        <w:t>契</w:t>
      </w:r>
    </w:p>
    <w:p w14:paraId="7BC77E18" w14:textId="51882F78" w:rsidR="007F1412" w:rsidRPr="000C7C52" w:rsidRDefault="000C7C52" w:rsidP="00A924DC">
      <w:pPr>
        <w:pStyle w:val="a3"/>
        <w:ind w:leftChars="0" w:left="162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機</w:t>
      </w:r>
      <w:r w:rsidR="002F369A" w:rsidRPr="000C7C52">
        <w:rPr>
          <w:rFonts w:ascii="ＭＳ Ｐゴシック" w:eastAsia="ＭＳ Ｐゴシック" w:hAnsi="ＭＳ Ｐゴシック" w:hint="eastAsia"/>
          <w:sz w:val="24"/>
          <w:szCs w:val="24"/>
        </w:rPr>
        <w:t>として、ワーク・ライフ・バランスに関する取り組みの庁内連携を図っていただきたい。</w:t>
      </w:r>
    </w:p>
    <w:p w14:paraId="79C6154B" w14:textId="77777777" w:rsidR="00563E07" w:rsidRDefault="00981F4A" w:rsidP="00981F4A">
      <w:pPr>
        <w:pStyle w:val="a3"/>
        <w:ind w:leftChars="0" w:left="900" w:firstLineChars="200" w:firstLine="48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563E07">
        <w:rPr>
          <w:rFonts w:ascii="ＭＳ Ｐゴシック" w:eastAsia="ＭＳ Ｐゴシック" w:hAnsi="ＭＳ Ｐゴシック" w:hint="eastAsia"/>
          <w:sz w:val="24"/>
          <w:szCs w:val="24"/>
        </w:rPr>
        <w:t>先進事例を参考に、</w:t>
      </w:r>
      <w:r w:rsidR="002F369A" w:rsidRPr="00981F4A">
        <w:rPr>
          <w:rFonts w:ascii="ＭＳ Ｐゴシック" w:eastAsia="ＭＳ Ｐゴシック" w:hAnsi="ＭＳ Ｐゴシック" w:hint="eastAsia"/>
          <w:sz w:val="24"/>
          <w:szCs w:val="24"/>
        </w:rPr>
        <w:t>公共調達において、ワーク・ライフ・バランスを推進す</w:t>
      </w:r>
    </w:p>
    <w:p w14:paraId="1150665B" w14:textId="46E8526D" w:rsidR="002F369A" w:rsidRPr="00563E07" w:rsidRDefault="002F369A" w:rsidP="00563E07">
      <w:pPr>
        <w:pStyle w:val="a3"/>
        <w:ind w:leftChars="0" w:left="900" w:firstLineChars="300" w:firstLine="720"/>
        <w:rPr>
          <w:rFonts w:ascii="ＭＳ Ｐゴシック" w:eastAsia="ＭＳ Ｐゴシック" w:hAnsi="ＭＳ Ｐゴシック"/>
          <w:sz w:val="24"/>
          <w:szCs w:val="24"/>
        </w:rPr>
      </w:pPr>
      <w:r w:rsidRPr="00981F4A">
        <w:rPr>
          <w:rFonts w:ascii="ＭＳ Ｐゴシック" w:eastAsia="ＭＳ Ｐゴシック" w:hAnsi="ＭＳ Ｐゴシック" w:hint="eastAsia"/>
          <w:sz w:val="24"/>
          <w:szCs w:val="24"/>
        </w:rPr>
        <w:t>る企業等を加点評価</w:t>
      </w:r>
      <w:r w:rsidRPr="00563E07">
        <w:rPr>
          <w:rFonts w:ascii="ＭＳ Ｐゴシック" w:eastAsia="ＭＳ Ｐゴシック" w:hAnsi="ＭＳ Ｐゴシック" w:hint="eastAsia"/>
          <w:sz w:val="24"/>
          <w:szCs w:val="24"/>
        </w:rPr>
        <w:t>する</w:t>
      </w:r>
      <w:r w:rsidR="00563E07">
        <w:rPr>
          <w:rFonts w:ascii="ＭＳ Ｐゴシック" w:eastAsia="ＭＳ Ｐゴシック" w:hAnsi="ＭＳ Ｐゴシック" w:hint="eastAsia"/>
          <w:sz w:val="24"/>
          <w:szCs w:val="24"/>
        </w:rPr>
        <w:t>取り組みについて</w:t>
      </w:r>
      <w:r w:rsidR="00563E07" w:rsidRPr="00563E07">
        <w:rPr>
          <w:rFonts w:ascii="ＭＳ Ｐゴシック" w:eastAsia="ＭＳ Ｐゴシック" w:hAnsi="ＭＳ Ｐゴシック" w:hint="eastAsia"/>
          <w:sz w:val="24"/>
          <w:szCs w:val="24"/>
        </w:rPr>
        <w:t>研究</w:t>
      </w:r>
      <w:r w:rsidRPr="00563E07">
        <w:rPr>
          <w:rFonts w:ascii="ＭＳ Ｐゴシック" w:eastAsia="ＭＳ Ｐゴシック" w:hAnsi="ＭＳ Ｐゴシック" w:hint="eastAsia"/>
          <w:sz w:val="24"/>
          <w:szCs w:val="24"/>
        </w:rPr>
        <w:t>いただきたい。</w:t>
      </w:r>
    </w:p>
    <w:p w14:paraId="69A1A502" w14:textId="77777777" w:rsidR="000C7C52" w:rsidRDefault="00981F4A" w:rsidP="000C7C52">
      <w:pPr>
        <w:pStyle w:val="a3"/>
        <w:ind w:leftChars="0" w:left="900" w:firstLineChars="200" w:firstLine="480"/>
        <w:rPr>
          <w:rFonts w:ascii="ＭＳ Ｐゴシック" w:eastAsia="ＭＳ Ｐゴシック" w:hAnsi="ＭＳ Ｐゴシック"/>
          <w:sz w:val="24"/>
          <w:szCs w:val="24"/>
        </w:rPr>
      </w:pPr>
      <w:r w:rsidRPr="000C7C52">
        <w:rPr>
          <w:rFonts w:ascii="ＭＳ Ｐゴシック" w:eastAsia="ＭＳ Ｐゴシック" w:hAnsi="ＭＳ Ｐゴシック" w:hint="eastAsia"/>
          <w:sz w:val="24"/>
          <w:szCs w:val="24"/>
        </w:rPr>
        <w:t>・　表彰・認定・登録制度のパンフレット</w:t>
      </w:r>
      <w:r w:rsidR="000C7C52" w:rsidRPr="000C7C52">
        <w:rPr>
          <w:rFonts w:ascii="ＭＳ Ｐゴシック" w:eastAsia="ＭＳ Ｐゴシック" w:hAnsi="ＭＳ Ｐゴシック" w:hint="eastAsia"/>
          <w:sz w:val="24"/>
          <w:szCs w:val="24"/>
        </w:rPr>
        <w:t>について、制度を活用している事業所</w:t>
      </w:r>
    </w:p>
    <w:p w14:paraId="6C8CE218" w14:textId="77777777" w:rsidR="000C7C52" w:rsidRDefault="000C7C52" w:rsidP="000C7C52">
      <w:pPr>
        <w:pStyle w:val="a3"/>
        <w:ind w:leftChars="0" w:left="900" w:firstLineChars="300" w:firstLine="720"/>
        <w:rPr>
          <w:rFonts w:ascii="ＭＳ Ｐゴシック" w:eastAsia="ＭＳ Ｐゴシック" w:hAnsi="ＭＳ Ｐゴシック"/>
          <w:sz w:val="24"/>
          <w:szCs w:val="24"/>
        </w:rPr>
      </w:pPr>
      <w:r w:rsidRPr="000C7C52">
        <w:rPr>
          <w:rFonts w:ascii="ＭＳ Ｐゴシック" w:eastAsia="ＭＳ Ｐゴシック" w:hAnsi="ＭＳ Ｐゴシック" w:hint="eastAsia"/>
          <w:sz w:val="24"/>
          <w:szCs w:val="24"/>
        </w:rPr>
        <w:t>の取り組み内容やその効果</w:t>
      </w:r>
      <w:r>
        <w:rPr>
          <w:rFonts w:ascii="ＭＳ Ｐゴシック" w:eastAsia="ＭＳ Ｐゴシック" w:hAnsi="ＭＳ Ｐゴシック" w:hint="eastAsia"/>
          <w:sz w:val="24"/>
          <w:szCs w:val="24"/>
        </w:rPr>
        <w:t>を掲載するなど、紙面の</w:t>
      </w:r>
      <w:r w:rsidR="00981F4A" w:rsidRPr="000C7C52">
        <w:rPr>
          <w:rFonts w:ascii="ＭＳ Ｐゴシック" w:eastAsia="ＭＳ Ｐゴシック" w:hAnsi="ＭＳ Ｐゴシック" w:hint="eastAsia"/>
          <w:sz w:val="24"/>
          <w:szCs w:val="24"/>
        </w:rPr>
        <w:t>充実やホームページ</w:t>
      </w:r>
    </w:p>
    <w:p w14:paraId="14727942" w14:textId="674D1914" w:rsidR="000C7C52" w:rsidRDefault="000C7C52" w:rsidP="000C7C52">
      <w:pPr>
        <w:pStyle w:val="a3"/>
        <w:ind w:leftChars="0" w:left="900" w:firstLineChars="300" w:firstLine="72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とのリンクなど</w:t>
      </w:r>
      <w:r w:rsidR="00981F4A" w:rsidRPr="000C7C52">
        <w:rPr>
          <w:rFonts w:ascii="ＭＳ Ｐゴシック" w:eastAsia="ＭＳ Ｐゴシック" w:hAnsi="ＭＳ Ｐゴシック" w:hint="eastAsia"/>
          <w:sz w:val="24"/>
          <w:szCs w:val="24"/>
        </w:rPr>
        <w:t>情報発信に取り組んでいただきたい。</w:t>
      </w:r>
    </w:p>
    <w:p w14:paraId="5F396F49" w14:textId="1B57B690" w:rsidR="002F369A" w:rsidRPr="007248C9" w:rsidRDefault="00981F4A" w:rsidP="007248C9">
      <w:pPr>
        <w:pStyle w:val="a3"/>
        <w:numPr>
          <w:ilvl w:val="0"/>
          <w:numId w:val="13"/>
        </w:numPr>
        <w:ind w:leftChars="0"/>
        <w:rPr>
          <w:rFonts w:ascii="ＭＳ Ｐゴシック" w:eastAsia="ＭＳ Ｐゴシック" w:hAnsi="ＭＳ Ｐゴシック"/>
          <w:sz w:val="24"/>
          <w:szCs w:val="24"/>
        </w:rPr>
      </w:pPr>
      <w:r w:rsidRPr="007248C9">
        <w:rPr>
          <w:rFonts w:ascii="ＭＳ Ｐゴシック" w:eastAsia="ＭＳ Ｐゴシック" w:hAnsi="ＭＳ Ｐゴシック" w:hint="eastAsia"/>
          <w:sz w:val="24"/>
          <w:szCs w:val="24"/>
        </w:rPr>
        <w:t>また、一事業所として、職員のワーク・ライフ・バランスの推進にも取り組んでいただきたい。</w:t>
      </w:r>
    </w:p>
    <w:p w14:paraId="5FA2F188" w14:textId="230095AF" w:rsidR="007F1412" w:rsidRDefault="0004652B" w:rsidP="00952087">
      <w:r w:rsidRPr="00952087">
        <w:rPr>
          <w:rFonts w:ascii="ＭＳ Ｐゴシック" w:eastAsia="ＭＳ Ｐゴシック" w:hAnsi="ＭＳ Ｐゴシック"/>
          <w:b/>
          <w:sz w:val="24"/>
          <w:szCs w:val="24"/>
        </w:rPr>
        <w:br w:type="page"/>
      </w:r>
    </w:p>
    <w:p w14:paraId="02FD25C1" w14:textId="00209C33" w:rsidR="008E21BF" w:rsidRPr="00E87C5F" w:rsidRDefault="00DA4DB9" w:rsidP="007B7349">
      <w:pPr>
        <w:widowControl/>
        <w:jc w:val="center"/>
        <w:rPr>
          <w:rFonts w:ascii="ＭＳ Ｐゴシック" w:eastAsia="ＭＳ Ｐゴシック" w:hAnsi="ＭＳ Ｐゴシック"/>
          <w:b/>
          <w:sz w:val="28"/>
        </w:rPr>
      </w:pPr>
      <w:r w:rsidRPr="008E21BF">
        <w:rPr>
          <w:rFonts w:ascii="ＭＳ Ｐゴシック" w:eastAsia="ＭＳ Ｐゴシック" w:hAnsi="ＭＳ Ｐゴシック" w:hint="eastAsia"/>
          <w:noProof/>
          <w:sz w:val="20"/>
        </w:rPr>
        <w:lastRenderedPageBreak/>
        <mc:AlternateContent>
          <mc:Choice Requires="wps">
            <w:drawing>
              <wp:anchor distT="0" distB="0" distL="114300" distR="114300" simplePos="0" relativeHeight="251647488" behindDoc="0" locked="0" layoutInCell="1" allowOverlap="1" wp14:anchorId="4439FF36" wp14:editId="6D1FE519">
                <wp:simplePos x="0" y="0"/>
                <wp:positionH relativeFrom="column">
                  <wp:posOffset>-43815</wp:posOffset>
                </wp:positionH>
                <wp:positionV relativeFrom="paragraph">
                  <wp:posOffset>-190500</wp:posOffset>
                </wp:positionV>
                <wp:extent cx="1038225" cy="4000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0382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DFBF90" w14:textId="77777777" w:rsidR="00970355" w:rsidRPr="00C51832" w:rsidRDefault="00970355" w:rsidP="008E21BF">
                            <w:pPr>
                              <w:rPr>
                                <w:rFonts w:ascii="ＭＳ Ｐゴシック" w:eastAsia="ＭＳ Ｐゴシック" w:hAnsi="ＭＳ Ｐゴシック"/>
                                <w:b/>
                                <w:sz w:val="28"/>
                              </w:rPr>
                            </w:pPr>
                            <w:r w:rsidRPr="00C51832">
                              <w:rPr>
                                <w:rFonts w:ascii="ＭＳ Ｐゴシック" w:eastAsia="ＭＳ Ｐゴシック" w:hAnsi="ＭＳ Ｐゴシック" w:hint="eastAsia"/>
                                <w:b/>
                                <w:sz w:val="28"/>
                              </w:rPr>
                              <w:t>〈資　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39FF36" id="_x0000_t202" coordsize="21600,21600" o:spt="202" path="m,l,21600r21600,l21600,xe">
                <v:stroke joinstyle="miter"/>
                <v:path gradientshapeok="t" o:connecttype="rect"/>
              </v:shapetype>
              <v:shape id="テキスト ボックス 3" o:spid="_x0000_s1026" type="#_x0000_t202" style="position:absolute;left:0;text-align:left;margin-left:-3.45pt;margin-top:-15pt;width:81.75pt;height:3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" filled="f" stroked="f" strokeweight=".5pt">
                <v:textbox>
                  <w:txbxContent>
                    <w:p w14:paraId="08DFBF90" w14:textId="77777777" w:rsidR="00970355" w:rsidRPr="00C51832" w:rsidRDefault="00970355" w:rsidP="008E21BF">
                      <w:pPr>
                        <w:rPr>
                          <w:rFonts w:ascii="ＭＳ Ｐゴシック" w:eastAsia="ＭＳ Ｐゴシック" w:hAnsi="ＭＳ Ｐゴシック"/>
                          <w:b/>
                          <w:sz w:val="28"/>
                        </w:rPr>
                      </w:pPr>
                      <w:r w:rsidRPr="00C51832">
                        <w:rPr>
                          <w:rFonts w:ascii="ＭＳ Ｐゴシック" w:eastAsia="ＭＳ Ｐゴシック" w:hAnsi="ＭＳ Ｐゴシック" w:hint="eastAsia"/>
                          <w:b/>
                          <w:sz w:val="28"/>
                        </w:rPr>
                        <w:t>〈資　料〉</w:t>
                      </w:r>
                    </w:p>
                  </w:txbxContent>
                </v:textbox>
              </v:shape>
            </w:pict>
          </mc:Fallback>
        </mc:AlternateContent>
      </w:r>
      <w:r w:rsidR="008E21BF" w:rsidRPr="008E21BF">
        <w:rPr>
          <w:rFonts w:ascii="ＭＳ Ｐゴシック" w:eastAsia="ＭＳ Ｐゴシック" w:hAnsi="ＭＳ Ｐゴシック" w:hint="eastAsia"/>
          <w:b/>
          <w:sz w:val="24"/>
        </w:rPr>
        <w:t>習志野市男女共同参画審議会委員名簿</w:t>
      </w:r>
    </w:p>
    <w:tbl>
      <w:tblPr>
        <w:tblW w:w="8870" w:type="dxa"/>
        <w:jc w:val="center"/>
        <w:tblCellMar>
          <w:left w:w="99" w:type="dxa"/>
          <w:right w:w="99" w:type="dxa"/>
        </w:tblCellMar>
        <w:tblLook w:val="04A0" w:firstRow="1" w:lastRow="0" w:firstColumn="1" w:lastColumn="0" w:noHBand="0" w:noVBand="1"/>
      </w:tblPr>
      <w:tblGrid>
        <w:gridCol w:w="790"/>
        <w:gridCol w:w="567"/>
        <w:gridCol w:w="2126"/>
        <w:gridCol w:w="5347"/>
        <w:gridCol w:w="40"/>
      </w:tblGrid>
      <w:tr w:rsidR="008E21BF" w:rsidRPr="00E87C5F" w14:paraId="7FC11916" w14:textId="77777777" w:rsidTr="009F2538">
        <w:trPr>
          <w:gridAfter w:val="1"/>
          <w:wAfter w:w="40" w:type="dxa"/>
          <w:trHeight w:val="454"/>
          <w:jc w:val="center"/>
        </w:trPr>
        <w:tc>
          <w:tcPr>
            <w:tcW w:w="8830" w:type="dxa"/>
            <w:gridSpan w:val="4"/>
            <w:tcBorders>
              <w:top w:val="nil"/>
              <w:left w:val="nil"/>
              <w:bottom w:val="nil"/>
              <w:right w:val="nil"/>
            </w:tcBorders>
            <w:shd w:val="clear" w:color="auto" w:fill="auto"/>
            <w:vAlign w:val="bottom"/>
            <w:hideMark/>
          </w:tcPr>
          <w:p w14:paraId="449E160F" w14:textId="7F890F0E" w:rsidR="008E21BF" w:rsidRPr="00E87C5F" w:rsidRDefault="008E21BF" w:rsidP="00C0315D">
            <w:pPr>
              <w:widowControl/>
              <w:wordWrap w:val="0"/>
              <w:jc w:val="right"/>
              <w:rPr>
                <w:rFonts w:ascii="ＭＳ Ｐゴシック" w:eastAsia="ＭＳ Ｐゴシック" w:hAnsi="ＭＳ Ｐゴシック" w:cs="ＭＳ Ｐゴシック"/>
                <w:kern w:val="0"/>
                <w:sz w:val="20"/>
                <w:szCs w:val="20"/>
              </w:rPr>
            </w:pPr>
            <w:r w:rsidRPr="00E87C5F">
              <w:rPr>
                <w:rFonts w:ascii="ＭＳ Ｐゴシック" w:eastAsia="ＭＳ Ｐゴシック" w:hAnsi="ＭＳ Ｐゴシック" w:cs="ＭＳ Ｐゴシック" w:hint="eastAsia"/>
                <w:kern w:val="0"/>
                <w:sz w:val="20"/>
                <w:szCs w:val="20"/>
              </w:rPr>
              <w:t>敬称略、50音順</w:t>
            </w:r>
            <w:r w:rsidR="00B9536E">
              <w:rPr>
                <w:rFonts w:ascii="ＭＳ Ｐゴシック" w:eastAsia="ＭＳ Ｐゴシック" w:hAnsi="ＭＳ Ｐゴシック" w:cs="ＭＳ Ｐゴシック" w:hint="eastAsia"/>
                <w:kern w:val="0"/>
                <w:sz w:val="20"/>
                <w:szCs w:val="20"/>
              </w:rPr>
              <w:t xml:space="preserve">　（令和</w:t>
            </w:r>
            <w:r w:rsidR="00347EEF">
              <w:rPr>
                <w:rFonts w:ascii="ＭＳ Ｐゴシック" w:eastAsia="ＭＳ Ｐゴシック" w:hAnsi="ＭＳ Ｐゴシック" w:cs="ＭＳ Ｐゴシック" w:hint="eastAsia"/>
                <w:kern w:val="0"/>
                <w:sz w:val="20"/>
                <w:szCs w:val="20"/>
              </w:rPr>
              <w:t>４</w:t>
            </w:r>
            <w:r w:rsidR="00C0315D">
              <w:rPr>
                <w:rFonts w:ascii="ＭＳ Ｐゴシック" w:eastAsia="ＭＳ Ｐゴシック" w:hAnsi="ＭＳ Ｐゴシック" w:cs="ＭＳ Ｐゴシック" w:hint="eastAsia"/>
                <w:kern w:val="0"/>
                <w:sz w:val="20"/>
                <w:szCs w:val="20"/>
              </w:rPr>
              <w:t>年4月</w:t>
            </w:r>
            <w:r w:rsidR="00347EEF">
              <w:rPr>
                <w:rFonts w:ascii="ＭＳ Ｐゴシック" w:eastAsia="ＭＳ Ｐゴシック" w:hAnsi="ＭＳ Ｐゴシック" w:cs="ＭＳ Ｐゴシック" w:hint="eastAsia"/>
                <w:kern w:val="0"/>
                <w:sz w:val="20"/>
                <w:szCs w:val="20"/>
              </w:rPr>
              <w:t>１</w:t>
            </w:r>
            <w:r w:rsidR="00C0315D">
              <w:rPr>
                <w:rFonts w:ascii="ＭＳ Ｐゴシック" w:eastAsia="ＭＳ Ｐゴシック" w:hAnsi="ＭＳ Ｐゴシック" w:cs="ＭＳ Ｐゴシック" w:hint="eastAsia"/>
                <w:kern w:val="0"/>
                <w:sz w:val="20"/>
                <w:szCs w:val="20"/>
              </w:rPr>
              <w:t>日時点）</w:t>
            </w:r>
          </w:p>
        </w:tc>
      </w:tr>
      <w:tr w:rsidR="008E21BF" w:rsidRPr="00E87C5F" w14:paraId="1D75E11C" w14:textId="77777777" w:rsidTr="004B4C27">
        <w:trPr>
          <w:trHeight w:val="286"/>
          <w:jc w:val="center"/>
        </w:trPr>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C5775" w14:textId="77777777" w:rsidR="008E21BF" w:rsidRPr="00E87C5F" w:rsidRDefault="008E21BF" w:rsidP="004B4C27">
            <w:pPr>
              <w:widowControl/>
              <w:jc w:val="center"/>
              <w:rPr>
                <w:rFonts w:ascii="ＭＳ Ｐゴシック" w:eastAsia="ＭＳ Ｐゴシック" w:hAnsi="ＭＳ Ｐゴシック" w:cs="ＭＳ Ｐゴシック"/>
                <w:color w:val="000000" w:themeColor="text1"/>
                <w:kern w:val="0"/>
                <w:sz w:val="22"/>
                <w:szCs w:val="20"/>
              </w:rPr>
            </w:pPr>
            <w:r w:rsidRPr="00E87C5F">
              <w:rPr>
                <w:rFonts w:ascii="ＭＳ Ｐゴシック" w:eastAsia="ＭＳ Ｐゴシック" w:hAnsi="ＭＳ Ｐゴシック" w:cs="ＭＳ Ｐゴシック" w:hint="eastAsia"/>
                <w:color w:val="000000" w:themeColor="text1"/>
                <w:kern w:val="0"/>
                <w:sz w:val="22"/>
                <w:szCs w:val="20"/>
              </w:rPr>
              <w:t>分野</w:t>
            </w: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EE3DDB9" w14:textId="77777777" w:rsidR="008E21BF" w:rsidRPr="00E87C5F" w:rsidRDefault="008E21BF" w:rsidP="004B4C27">
            <w:pPr>
              <w:widowControl/>
              <w:jc w:val="center"/>
              <w:rPr>
                <w:rFonts w:ascii="ＭＳ Ｐゴシック" w:eastAsia="ＭＳ Ｐゴシック" w:hAnsi="ＭＳ Ｐゴシック" w:cs="ＭＳ Ｐゴシック"/>
                <w:color w:val="000000" w:themeColor="text1"/>
                <w:kern w:val="0"/>
                <w:sz w:val="22"/>
                <w:szCs w:val="20"/>
              </w:rPr>
            </w:pPr>
            <w:r w:rsidRPr="00E87C5F">
              <w:rPr>
                <w:rFonts w:ascii="ＭＳ Ｐゴシック" w:eastAsia="ＭＳ Ｐゴシック" w:hAnsi="ＭＳ Ｐゴシック" w:cs="ＭＳ Ｐゴシック" w:hint="eastAsia"/>
                <w:color w:val="000000" w:themeColor="text1"/>
                <w:kern w:val="0"/>
                <w:sz w:val="22"/>
                <w:szCs w:val="20"/>
              </w:rPr>
              <w:t>氏　名</w:t>
            </w:r>
          </w:p>
        </w:tc>
        <w:tc>
          <w:tcPr>
            <w:tcW w:w="538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6BDE137" w14:textId="77777777" w:rsidR="008E21BF" w:rsidRPr="00E87C5F" w:rsidRDefault="008E21BF" w:rsidP="004B4C27">
            <w:pPr>
              <w:widowControl/>
              <w:jc w:val="center"/>
              <w:rPr>
                <w:rFonts w:ascii="ＭＳ Ｐゴシック" w:eastAsia="ＭＳ Ｐゴシック" w:hAnsi="ＭＳ Ｐゴシック" w:cs="ＭＳ Ｐゴシック"/>
                <w:color w:val="000000" w:themeColor="text1"/>
                <w:kern w:val="0"/>
                <w:sz w:val="22"/>
                <w:szCs w:val="20"/>
              </w:rPr>
            </w:pPr>
            <w:r w:rsidRPr="00E87C5F">
              <w:rPr>
                <w:rFonts w:ascii="ＭＳ Ｐゴシック" w:eastAsia="ＭＳ Ｐゴシック" w:hAnsi="ＭＳ Ｐゴシック" w:cs="ＭＳ Ｐゴシック" w:hint="eastAsia"/>
                <w:color w:val="000000" w:themeColor="text1"/>
                <w:kern w:val="0"/>
                <w:sz w:val="22"/>
                <w:szCs w:val="20"/>
              </w:rPr>
              <w:t>所　属　等</w:t>
            </w:r>
          </w:p>
        </w:tc>
      </w:tr>
      <w:tr w:rsidR="008E21BF" w:rsidRPr="00E87C5F" w14:paraId="05FB1014" w14:textId="77777777" w:rsidTr="00F26197">
        <w:trPr>
          <w:cantSplit/>
          <w:trHeight w:val="510"/>
          <w:jc w:val="center"/>
        </w:trPr>
        <w:tc>
          <w:tcPr>
            <w:tcW w:w="790" w:type="dxa"/>
            <w:vMerge w:val="restart"/>
            <w:tcBorders>
              <w:top w:val="single" w:sz="4" w:space="0" w:color="auto"/>
              <w:left w:val="single" w:sz="4" w:space="0" w:color="auto"/>
              <w:bottom w:val="single" w:sz="4" w:space="0" w:color="000000"/>
              <w:right w:val="single" w:sz="4" w:space="0" w:color="000000"/>
            </w:tcBorders>
            <w:shd w:val="clear" w:color="auto" w:fill="auto"/>
            <w:textDirection w:val="tbRlV"/>
            <w:vAlign w:val="center"/>
            <w:hideMark/>
          </w:tcPr>
          <w:p w14:paraId="4E49B8C0" w14:textId="77777777" w:rsidR="008E21BF" w:rsidRPr="00E87C5F" w:rsidRDefault="008E21BF" w:rsidP="00F26197">
            <w:pPr>
              <w:widowControl/>
              <w:ind w:left="113" w:right="113"/>
              <w:jc w:val="center"/>
              <w:rPr>
                <w:rFonts w:ascii="ＭＳ Ｐゴシック" w:eastAsia="ＭＳ Ｐゴシック" w:hAnsi="ＭＳ Ｐゴシック" w:cs="ＭＳ Ｐゴシック"/>
                <w:color w:val="000000" w:themeColor="text1"/>
                <w:kern w:val="0"/>
                <w:sz w:val="22"/>
              </w:rPr>
            </w:pPr>
            <w:r w:rsidRPr="008A0B4E">
              <w:rPr>
                <w:rFonts w:ascii="ＭＳ Ｐゴシック" w:eastAsia="ＭＳ Ｐゴシック" w:hAnsi="ＭＳ Ｐゴシック" w:cs="ＭＳ Ｐゴシック" w:hint="eastAsia"/>
                <w:color w:val="000000" w:themeColor="text1"/>
                <w:spacing w:val="46"/>
                <w:kern w:val="0"/>
                <w:sz w:val="22"/>
                <w:fitText w:val="2200" w:id="1767520512"/>
              </w:rPr>
              <w:t>識見を有するも</w:t>
            </w:r>
            <w:r w:rsidRPr="008A0B4E">
              <w:rPr>
                <w:rFonts w:ascii="ＭＳ Ｐゴシック" w:eastAsia="ＭＳ Ｐゴシック" w:hAnsi="ＭＳ Ｐゴシック" w:cs="ＭＳ Ｐゴシック" w:hint="eastAsia"/>
                <w:color w:val="000000" w:themeColor="text1"/>
                <w:spacing w:val="2"/>
                <w:kern w:val="0"/>
                <w:sz w:val="22"/>
                <w:fitText w:val="2200" w:id="1767520512"/>
              </w:rPr>
              <w:t>の</w:t>
            </w:r>
          </w:p>
        </w:tc>
        <w:tc>
          <w:tcPr>
            <w:tcW w:w="567" w:type="dxa"/>
            <w:tcBorders>
              <w:top w:val="nil"/>
              <w:left w:val="nil"/>
              <w:bottom w:val="single" w:sz="4" w:space="0" w:color="auto"/>
              <w:right w:val="single" w:sz="4" w:space="0" w:color="auto"/>
            </w:tcBorders>
            <w:shd w:val="clear" w:color="auto" w:fill="auto"/>
            <w:vAlign w:val="center"/>
            <w:hideMark/>
          </w:tcPr>
          <w:p w14:paraId="7D4185D2"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1</w:t>
            </w:r>
          </w:p>
        </w:tc>
        <w:tc>
          <w:tcPr>
            <w:tcW w:w="2126" w:type="dxa"/>
            <w:tcBorders>
              <w:top w:val="nil"/>
              <w:left w:val="nil"/>
              <w:bottom w:val="single" w:sz="4" w:space="0" w:color="auto"/>
              <w:right w:val="single" w:sz="4" w:space="0" w:color="auto"/>
            </w:tcBorders>
            <w:shd w:val="clear" w:color="auto" w:fill="auto"/>
            <w:vAlign w:val="center"/>
          </w:tcPr>
          <w:p w14:paraId="55B7D4F4" w14:textId="1A7309AF" w:rsidR="008E21BF" w:rsidRPr="00E87C5F" w:rsidRDefault="00347EEF" w:rsidP="00B840E6">
            <w:pPr>
              <w:widowControl/>
              <w:ind w:firstLineChars="50" w:firstLine="110"/>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b/>
                <w:color w:val="000000" w:themeColor="text1"/>
                <w:kern w:val="0"/>
                <w:sz w:val="22"/>
              </w:rPr>
              <w:t>◎</w:t>
            </w:r>
            <w:r w:rsidRPr="00E87C5F">
              <w:rPr>
                <w:rFonts w:ascii="ＭＳ Ｐゴシック" w:eastAsia="ＭＳ Ｐゴシック" w:hAnsi="ＭＳ Ｐゴシック" w:cs="ＭＳ Ｐゴシック" w:hint="eastAsia"/>
                <w:color w:val="000000" w:themeColor="text1"/>
                <w:kern w:val="0"/>
                <w:sz w:val="22"/>
              </w:rPr>
              <w:t>朝倉　　暁生</w:t>
            </w:r>
          </w:p>
        </w:tc>
        <w:tc>
          <w:tcPr>
            <w:tcW w:w="5387" w:type="dxa"/>
            <w:gridSpan w:val="2"/>
            <w:tcBorders>
              <w:top w:val="nil"/>
              <w:left w:val="nil"/>
              <w:bottom w:val="single" w:sz="4" w:space="0" w:color="auto"/>
              <w:right w:val="single" w:sz="4" w:space="0" w:color="auto"/>
            </w:tcBorders>
            <w:shd w:val="clear" w:color="auto" w:fill="auto"/>
            <w:noWrap/>
            <w:vAlign w:val="center"/>
            <w:hideMark/>
          </w:tcPr>
          <w:p w14:paraId="087184AA" w14:textId="345CE54A" w:rsidR="008E21BF" w:rsidRPr="00E87C5F" w:rsidRDefault="00B840E6" w:rsidP="009F2538">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東邦大学</w:t>
            </w:r>
          </w:p>
        </w:tc>
      </w:tr>
      <w:tr w:rsidR="008E21BF" w:rsidRPr="00E87C5F" w14:paraId="628FEFFA" w14:textId="77777777" w:rsidTr="009F2538">
        <w:trPr>
          <w:cantSplit/>
          <w:trHeight w:val="510"/>
          <w:jc w:val="center"/>
        </w:trPr>
        <w:tc>
          <w:tcPr>
            <w:tcW w:w="79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A48A16"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42523806"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2</w:t>
            </w:r>
          </w:p>
        </w:tc>
        <w:tc>
          <w:tcPr>
            <w:tcW w:w="2126" w:type="dxa"/>
            <w:tcBorders>
              <w:top w:val="nil"/>
              <w:left w:val="nil"/>
              <w:bottom w:val="single" w:sz="4" w:space="0" w:color="auto"/>
              <w:right w:val="single" w:sz="4" w:space="0" w:color="auto"/>
            </w:tcBorders>
            <w:shd w:val="clear" w:color="auto" w:fill="auto"/>
            <w:vAlign w:val="center"/>
          </w:tcPr>
          <w:p w14:paraId="673C0356" w14:textId="14959287" w:rsidR="008E21BF" w:rsidRPr="00E87C5F" w:rsidRDefault="00347EEF" w:rsidP="00347EEF">
            <w:pPr>
              <w:widowControl/>
              <w:ind w:leftChars="50" w:left="105" w:firstLineChars="100" w:firstLine="220"/>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芦澤　　直太郎</w:t>
            </w:r>
          </w:p>
        </w:tc>
        <w:tc>
          <w:tcPr>
            <w:tcW w:w="5387" w:type="dxa"/>
            <w:gridSpan w:val="2"/>
            <w:tcBorders>
              <w:top w:val="nil"/>
              <w:left w:val="nil"/>
              <w:bottom w:val="single" w:sz="4" w:space="0" w:color="auto"/>
              <w:right w:val="single" w:sz="4" w:space="0" w:color="auto"/>
            </w:tcBorders>
            <w:shd w:val="clear" w:color="auto" w:fill="auto"/>
            <w:noWrap/>
            <w:vAlign w:val="center"/>
            <w:hideMark/>
          </w:tcPr>
          <w:p w14:paraId="0458ED30" w14:textId="197B6F13" w:rsidR="008E21BF" w:rsidRPr="00E87C5F" w:rsidRDefault="00B840E6" w:rsidP="009F2538">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習志野商工会議所</w:t>
            </w:r>
          </w:p>
        </w:tc>
      </w:tr>
      <w:tr w:rsidR="008E21BF" w:rsidRPr="00E87C5F" w14:paraId="3FE701C8" w14:textId="77777777" w:rsidTr="009F2538">
        <w:trPr>
          <w:cantSplit/>
          <w:trHeight w:val="510"/>
          <w:jc w:val="center"/>
        </w:trPr>
        <w:tc>
          <w:tcPr>
            <w:tcW w:w="79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F623BC"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6BC5BBEF"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3</w:t>
            </w:r>
          </w:p>
        </w:tc>
        <w:tc>
          <w:tcPr>
            <w:tcW w:w="2126" w:type="dxa"/>
            <w:tcBorders>
              <w:top w:val="nil"/>
              <w:left w:val="nil"/>
              <w:bottom w:val="single" w:sz="4" w:space="0" w:color="auto"/>
              <w:right w:val="single" w:sz="4" w:space="0" w:color="auto"/>
            </w:tcBorders>
            <w:shd w:val="clear" w:color="auto" w:fill="auto"/>
            <w:vAlign w:val="center"/>
            <w:hideMark/>
          </w:tcPr>
          <w:p w14:paraId="1BC7BB75" w14:textId="43AA5F01" w:rsidR="008E21BF" w:rsidRPr="00E87C5F" w:rsidRDefault="00A11EA6" w:rsidP="00A11EA6">
            <w:pPr>
              <w:widowControl/>
              <w:ind w:firstLineChars="50" w:firstLine="11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〇</w:t>
            </w:r>
            <w:r w:rsidR="00347EEF" w:rsidRPr="00E87C5F">
              <w:rPr>
                <w:rFonts w:ascii="ＭＳ Ｐゴシック" w:eastAsia="ＭＳ Ｐゴシック" w:hAnsi="ＭＳ Ｐゴシック" w:cs="ＭＳ Ｐゴシック" w:hint="eastAsia"/>
                <w:color w:val="000000" w:themeColor="text1"/>
                <w:kern w:val="0"/>
                <w:sz w:val="22"/>
              </w:rPr>
              <w:t>大谷　　寛子</w:t>
            </w:r>
          </w:p>
        </w:tc>
        <w:tc>
          <w:tcPr>
            <w:tcW w:w="5387" w:type="dxa"/>
            <w:gridSpan w:val="2"/>
            <w:tcBorders>
              <w:top w:val="nil"/>
              <w:left w:val="nil"/>
              <w:bottom w:val="single" w:sz="4" w:space="0" w:color="auto"/>
              <w:right w:val="single" w:sz="4" w:space="0" w:color="auto"/>
            </w:tcBorders>
            <w:shd w:val="clear" w:color="auto" w:fill="auto"/>
            <w:noWrap/>
            <w:vAlign w:val="center"/>
            <w:hideMark/>
          </w:tcPr>
          <w:p w14:paraId="586F4641" w14:textId="03958A54" w:rsidR="008E21BF" w:rsidRPr="00E87C5F" w:rsidRDefault="00B840E6" w:rsidP="009F2538">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習志野法曹会</w:t>
            </w:r>
          </w:p>
        </w:tc>
      </w:tr>
      <w:tr w:rsidR="008E21BF" w:rsidRPr="00E87C5F" w14:paraId="7B8262FA" w14:textId="77777777" w:rsidTr="009F2538">
        <w:trPr>
          <w:cantSplit/>
          <w:trHeight w:val="510"/>
          <w:jc w:val="center"/>
        </w:trPr>
        <w:tc>
          <w:tcPr>
            <w:tcW w:w="790" w:type="dxa"/>
            <w:vMerge/>
            <w:tcBorders>
              <w:top w:val="single" w:sz="4" w:space="0" w:color="auto"/>
              <w:left w:val="single" w:sz="4" w:space="0" w:color="auto"/>
              <w:bottom w:val="single" w:sz="4" w:space="0" w:color="000000"/>
              <w:right w:val="single" w:sz="4" w:space="0" w:color="000000"/>
            </w:tcBorders>
            <w:vAlign w:val="center"/>
            <w:hideMark/>
          </w:tcPr>
          <w:p w14:paraId="1C3C2B27" w14:textId="77777777" w:rsidR="008E21BF" w:rsidRPr="00E87C5F" w:rsidRDefault="008E21BF" w:rsidP="009F2538">
            <w:pPr>
              <w:widowControl/>
              <w:jc w:val="left"/>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4B50344F"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4</w:t>
            </w:r>
          </w:p>
        </w:tc>
        <w:tc>
          <w:tcPr>
            <w:tcW w:w="2126" w:type="dxa"/>
            <w:tcBorders>
              <w:top w:val="nil"/>
              <w:left w:val="nil"/>
              <w:bottom w:val="single" w:sz="4" w:space="0" w:color="auto"/>
              <w:right w:val="single" w:sz="4" w:space="0" w:color="auto"/>
            </w:tcBorders>
            <w:shd w:val="clear" w:color="auto" w:fill="auto"/>
            <w:vAlign w:val="center"/>
            <w:hideMark/>
          </w:tcPr>
          <w:p w14:paraId="5EF39CEE" w14:textId="5B6C354B" w:rsidR="008E21BF" w:rsidRPr="00E87C5F" w:rsidRDefault="00347EEF" w:rsidP="00347EEF">
            <w:pPr>
              <w:widowControl/>
              <w:ind w:leftChars="50" w:left="105" w:firstLineChars="100" w:firstLine="22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 xml:space="preserve">緒川　</w:t>
            </w:r>
            <w:r w:rsidR="00B840E6">
              <w:rPr>
                <w:rFonts w:ascii="ＭＳ Ｐゴシック" w:eastAsia="ＭＳ Ｐゴシック" w:hAnsi="ＭＳ Ｐゴシック" w:cs="ＭＳ Ｐゴシック" w:hint="eastAsia"/>
                <w:color w:val="000000" w:themeColor="text1"/>
                <w:kern w:val="0"/>
                <w:sz w:val="22"/>
              </w:rPr>
              <w:t xml:space="preserve"> </w:t>
            </w:r>
            <w:r>
              <w:rPr>
                <w:rFonts w:ascii="ＭＳ Ｐゴシック" w:eastAsia="ＭＳ Ｐゴシック" w:hAnsi="ＭＳ Ｐゴシック" w:cs="ＭＳ Ｐゴシック" w:hint="eastAsia"/>
                <w:color w:val="000000" w:themeColor="text1"/>
                <w:kern w:val="0"/>
                <w:sz w:val="22"/>
              </w:rPr>
              <w:t>由里子</w:t>
            </w:r>
          </w:p>
        </w:tc>
        <w:tc>
          <w:tcPr>
            <w:tcW w:w="5387" w:type="dxa"/>
            <w:gridSpan w:val="2"/>
            <w:tcBorders>
              <w:top w:val="nil"/>
              <w:left w:val="nil"/>
              <w:bottom w:val="single" w:sz="4" w:space="0" w:color="auto"/>
              <w:right w:val="single" w:sz="4" w:space="0" w:color="auto"/>
            </w:tcBorders>
            <w:shd w:val="clear" w:color="auto" w:fill="auto"/>
            <w:noWrap/>
            <w:vAlign w:val="center"/>
            <w:hideMark/>
          </w:tcPr>
          <w:p w14:paraId="42D83552" w14:textId="12F1D9A1" w:rsidR="008E21BF" w:rsidRPr="00E87C5F" w:rsidRDefault="00B840E6" w:rsidP="009F2538">
            <w:pPr>
              <w:widowControl/>
              <w:ind w:firstLineChars="50" w:firstLine="110"/>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男女共同参画推進団体</w:t>
            </w:r>
          </w:p>
        </w:tc>
      </w:tr>
      <w:tr w:rsidR="008E21BF" w:rsidRPr="00E87C5F" w14:paraId="049D9A1E" w14:textId="77777777" w:rsidTr="009F2538">
        <w:trPr>
          <w:cantSplit/>
          <w:trHeight w:val="510"/>
          <w:jc w:val="center"/>
        </w:trPr>
        <w:tc>
          <w:tcPr>
            <w:tcW w:w="790" w:type="dxa"/>
            <w:vMerge/>
            <w:tcBorders>
              <w:top w:val="single" w:sz="4" w:space="0" w:color="auto"/>
              <w:left w:val="single" w:sz="4" w:space="0" w:color="auto"/>
              <w:bottom w:val="single" w:sz="4" w:space="0" w:color="000000"/>
              <w:right w:val="single" w:sz="4" w:space="0" w:color="000000"/>
            </w:tcBorders>
            <w:vAlign w:val="center"/>
            <w:hideMark/>
          </w:tcPr>
          <w:p w14:paraId="541C0901" w14:textId="77777777" w:rsidR="008E21BF" w:rsidRPr="00E87C5F" w:rsidRDefault="008E21BF" w:rsidP="009F2538">
            <w:pPr>
              <w:widowControl/>
              <w:jc w:val="left"/>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529252B0"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5</w:t>
            </w:r>
          </w:p>
        </w:tc>
        <w:tc>
          <w:tcPr>
            <w:tcW w:w="2126" w:type="dxa"/>
            <w:tcBorders>
              <w:top w:val="nil"/>
              <w:left w:val="nil"/>
              <w:bottom w:val="single" w:sz="4" w:space="0" w:color="auto"/>
              <w:right w:val="single" w:sz="4" w:space="0" w:color="auto"/>
            </w:tcBorders>
            <w:shd w:val="clear" w:color="auto" w:fill="auto"/>
            <w:vAlign w:val="center"/>
            <w:hideMark/>
          </w:tcPr>
          <w:p w14:paraId="527B1648" w14:textId="23093F4C" w:rsidR="008E21BF" w:rsidRPr="00E87C5F" w:rsidRDefault="00B840E6" w:rsidP="00F210EB">
            <w:pPr>
              <w:widowControl/>
              <w:ind w:leftChars="50" w:left="105" w:firstLine="21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五関　　清</w:t>
            </w:r>
          </w:p>
        </w:tc>
        <w:tc>
          <w:tcPr>
            <w:tcW w:w="5387" w:type="dxa"/>
            <w:gridSpan w:val="2"/>
            <w:tcBorders>
              <w:top w:val="nil"/>
              <w:left w:val="nil"/>
              <w:bottom w:val="single" w:sz="4" w:space="0" w:color="auto"/>
              <w:right w:val="single" w:sz="4" w:space="0" w:color="auto"/>
            </w:tcBorders>
            <w:shd w:val="clear" w:color="auto" w:fill="auto"/>
            <w:vAlign w:val="center"/>
            <w:hideMark/>
          </w:tcPr>
          <w:p w14:paraId="5712BB05" w14:textId="3C0F7167" w:rsidR="008E21BF" w:rsidRPr="00E87C5F" w:rsidRDefault="00B840E6" w:rsidP="00F210EB">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習志野市民生委員児童委員協議会</w:t>
            </w:r>
          </w:p>
        </w:tc>
      </w:tr>
      <w:tr w:rsidR="008E21BF" w:rsidRPr="00E87C5F" w14:paraId="42D1BDBD" w14:textId="77777777" w:rsidTr="00F210EB">
        <w:trPr>
          <w:cantSplit/>
          <w:trHeight w:val="510"/>
          <w:jc w:val="center"/>
        </w:trPr>
        <w:tc>
          <w:tcPr>
            <w:tcW w:w="790" w:type="dxa"/>
            <w:vMerge/>
            <w:tcBorders>
              <w:top w:val="single" w:sz="4" w:space="0" w:color="auto"/>
              <w:left w:val="single" w:sz="4" w:space="0" w:color="auto"/>
              <w:bottom w:val="single" w:sz="4" w:space="0" w:color="000000"/>
              <w:right w:val="single" w:sz="4" w:space="0" w:color="000000"/>
            </w:tcBorders>
            <w:vAlign w:val="center"/>
            <w:hideMark/>
          </w:tcPr>
          <w:p w14:paraId="2D2E2892" w14:textId="77777777" w:rsidR="008E21BF" w:rsidRPr="00E87C5F" w:rsidRDefault="008E21BF" w:rsidP="009F2538">
            <w:pPr>
              <w:widowControl/>
              <w:jc w:val="left"/>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5ED7414E"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6</w:t>
            </w:r>
          </w:p>
        </w:tc>
        <w:tc>
          <w:tcPr>
            <w:tcW w:w="2126" w:type="dxa"/>
            <w:tcBorders>
              <w:top w:val="nil"/>
              <w:left w:val="nil"/>
              <w:bottom w:val="single" w:sz="4" w:space="0" w:color="auto"/>
              <w:right w:val="single" w:sz="4" w:space="0" w:color="auto"/>
            </w:tcBorders>
            <w:shd w:val="clear" w:color="auto" w:fill="auto"/>
            <w:vAlign w:val="center"/>
          </w:tcPr>
          <w:p w14:paraId="02F12621" w14:textId="614B3E68" w:rsidR="008E21BF" w:rsidRPr="00E87C5F" w:rsidRDefault="00B840E6" w:rsidP="00FB5EDD">
            <w:pPr>
              <w:widowControl/>
              <w:ind w:leftChars="50" w:left="105" w:firstLine="21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後藤　　京子</w:t>
            </w:r>
          </w:p>
        </w:tc>
        <w:tc>
          <w:tcPr>
            <w:tcW w:w="5387" w:type="dxa"/>
            <w:gridSpan w:val="2"/>
            <w:tcBorders>
              <w:top w:val="nil"/>
              <w:left w:val="nil"/>
              <w:bottom w:val="single" w:sz="4" w:space="0" w:color="auto"/>
              <w:right w:val="single" w:sz="4" w:space="0" w:color="auto"/>
            </w:tcBorders>
            <w:shd w:val="clear" w:color="auto" w:fill="auto"/>
            <w:noWrap/>
            <w:vAlign w:val="center"/>
          </w:tcPr>
          <w:p w14:paraId="78507CD4" w14:textId="7B4E449C" w:rsidR="008E21BF" w:rsidRPr="00E87C5F" w:rsidRDefault="00B840E6" w:rsidP="009F2538">
            <w:pPr>
              <w:widowControl/>
              <w:ind w:leftChars="50" w:left="105"/>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千葉</w:t>
            </w:r>
            <w:r w:rsidRPr="00E87C5F">
              <w:rPr>
                <w:rFonts w:ascii="ＭＳ Ｐゴシック" w:eastAsia="ＭＳ Ｐゴシック" w:hAnsi="ＭＳ Ｐゴシック" w:cs="ＭＳ Ｐゴシック" w:hint="eastAsia"/>
                <w:color w:val="000000" w:themeColor="text1"/>
                <w:kern w:val="0"/>
                <w:sz w:val="22"/>
              </w:rPr>
              <w:t>人権擁護委員協議会習志野支部会</w:t>
            </w:r>
          </w:p>
        </w:tc>
      </w:tr>
      <w:tr w:rsidR="008E21BF" w:rsidRPr="00E87C5F" w14:paraId="26561875" w14:textId="77777777" w:rsidTr="009F2538">
        <w:trPr>
          <w:cantSplit/>
          <w:trHeight w:val="510"/>
          <w:jc w:val="center"/>
        </w:trPr>
        <w:tc>
          <w:tcPr>
            <w:tcW w:w="790" w:type="dxa"/>
            <w:vMerge/>
            <w:tcBorders>
              <w:top w:val="single" w:sz="4" w:space="0" w:color="auto"/>
              <w:left w:val="single" w:sz="4" w:space="0" w:color="auto"/>
              <w:bottom w:val="single" w:sz="4" w:space="0" w:color="000000"/>
              <w:right w:val="single" w:sz="4" w:space="0" w:color="000000"/>
            </w:tcBorders>
            <w:vAlign w:val="center"/>
            <w:hideMark/>
          </w:tcPr>
          <w:p w14:paraId="0368DBA6" w14:textId="77777777" w:rsidR="008E21BF" w:rsidRPr="00E87C5F" w:rsidRDefault="008E21BF" w:rsidP="009F2538">
            <w:pPr>
              <w:widowControl/>
              <w:jc w:val="left"/>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68BF1691"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7</w:t>
            </w:r>
          </w:p>
        </w:tc>
        <w:tc>
          <w:tcPr>
            <w:tcW w:w="2126" w:type="dxa"/>
            <w:tcBorders>
              <w:top w:val="nil"/>
              <w:left w:val="nil"/>
              <w:bottom w:val="single" w:sz="4" w:space="0" w:color="auto"/>
              <w:right w:val="single" w:sz="4" w:space="0" w:color="auto"/>
            </w:tcBorders>
            <w:shd w:val="clear" w:color="auto" w:fill="auto"/>
            <w:vAlign w:val="center"/>
            <w:hideMark/>
          </w:tcPr>
          <w:p w14:paraId="05D19969" w14:textId="18A1CA1E" w:rsidR="008E21BF" w:rsidRPr="00E87C5F" w:rsidRDefault="00B840E6" w:rsidP="00084CE8">
            <w:pPr>
              <w:widowControl/>
              <w:ind w:leftChars="50" w:left="105" w:firstLine="21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笹生　 康世</w:t>
            </w:r>
          </w:p>
        </w:tc>
        <w:tc>
          <w:tcPr>
            <w:tcW w:w="5387" w:type="dxa"/>
            <w:gridSpan w:val="2"/>
            <w:tcBorders>
              <w:top w:val="nil"/>
              <w:left w:val="nil"/>
              <w:bottom w:val="single" w:sz="4" w:space="0" w:color="auto"/>
              <w:right w:val="single" w:sz="4" w:space="0" w:color="auto"/>
            </w:tcBorders>
            <w:shd w:val="clear" w:color="auto" w:fill="auto"/>
            <w:vAlign w:val="center"/>
          </w:tcPr>
          <w:p w14:paraId="54F717BA" w14:textId="21305FED" w:rsidR="008E21BF" w:rsidRPr="00E87C5F" w:rsidRDefault="00B840E6" w:rsidP="009F2538">
            <w:pPr>
              <w:widowControl/>
              <w:ind w:leftChars="50" w:left="105"/>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習志野市小中</w:t>
            </w:r>
            <w:r w:rsidRPr="00E87C5F">
              <w:rPr>
                <w:rFonts w:ascii="ＭＳ Ｐゴシック" w:eastAsia="ＭＳ Ｐゴシック" w:hAnsi="ＭＳ Ｐゴシック" w:cs="ＭＳ Ｐゴシック" w:hint="eastAsia"/>
                <w:color w:val="000000" w:themeColor="text1"/>
                <w:kern w:val="0"/>
                <w:sz w:val="22"/>
              </w:rPr>
              <w:t>学校長会</w:t>
            </w:r>
          </w:p>
        </w:tc>
      </w:tr>
      <w:tr w:rsidR="008E21BF" w:rsidRPr="00E87C5F" w14:paraId="5FFA1328" w14:textId="77777777" w:rsidTr="009F2538">
        <w:trPr>
          <w:cantSplit/>
          <w:trHeight w:val="510"/>
          <w:jc w:val="center"/>
        </w:trPr>
        <w:tc>
          <w:tcPr>
            <w:tcW w:w="790" w:type="dxa"/>
            <w:vMerge/>
            <w:tcBorders>
              <w:top w:val="single" w:sz="4" w:space="0" w:color="auto"/>
              <w:left w:val="single" w:sz="4" w:space="0" w:color="auto"/>
              <w:bottom w:val="single" w:sz="4" w:space="0" w:color="000000"/>
              <w:right w:val="single" w:sz="4" w:space="0" w:color="000000"/>
            </w:tcBorders>
            <w:vAlign w:val="center"/>
            <w:hideMark/>
          </w:tcPr>
          <w:p w14:paraId="4FF50AD5" w14:textId="77777777" w:rsidR="008E21BF" w:rsidRPr="00E87C5F" w:rsidRDefault="008E21BF" w:rsidP="009F2538">
            <w:pPr>
              <w:widowControl/>
              <w:jc w:val="left"/>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06AD6E6A"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8</w:t>
            </w:r>
          </w:p>
        </w:tc>
        <w:tc>
          <w:tcPr>
            <w:tcW w:w="2126" w:type="dxa"/>
            <w:tcBorders>
              <w:top w:val="nil"/>
              <w:left w:val="nil"/>
              <w:bottom w:val="single" w:sz="4" w:space="0" w:color="auto"/>
              <w:right w:val="single" w:sz="4" w:space="0" w:color="auto"/>
            </w:tcBorders>
            <w:shd w:val="clear" w:color="auto" w:fill="auto"/>
            <w:noWrap/>
            <w:vAlign w:val="center"/>
          </w:tcPr>
          <w:p w14:paraId="4671949A" w14:textId="7D50F126" w:rsidR="008E21BF" w:rsidRPr="00E87C5F" w:rsidRDefault="00B840E6" w:rsidP="00084CE8">
            <w:pPr>
              <w:widowControl/>
              <w:ind w:leftChars="50" w:left="105" w:firstLine="21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佐藤　佐知子</w:t>
            </w:r>
          </w:p>
        </w:tc>
        <w:tc>
          <w:tcPr>
            <w:tcW w:w="5387" w:type="dxa"/>
            <w:gridSpan w:val="2"/>
            <w:tcBorders>
              <w:top w:val="nil"/>
              <w:left w:val="nil"/>
              <w:bottom w:val="single" w:sz="4" w:space="0" w:color="auto"/>
              <w:right w:val="single" w:sz="4" w:space="0" w:color="auto"/>
            </w:tcBorders>
            <w:shd w:val="clear" w:color="auto" w:fill="auto"/>
            <w:noWrap/>
            <w:vAlign w:val="center"/>
          </w:tcPr>
          <w:p w14:paraId="0E5EA559" w14:textId="6E5433FD" w:rsidR="008E21BF" w:rsidRPr="00E87C5F" w:rsidRDefault="00B840E6" w:rsidP="009F2538">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習志野市健康づくり推進協議会</w:t>
            </w:r>
          </w:p>
        </w:tc>
      </w:tr>
      <w:tr w:rsidR="008E21BF" w:rsidRPr="00E87C5F" w14:paraId="3D7E1B3C" w14:textId="77777777" w:rsidTr="009F2538">
        <w:trPr>
          <w:cantSplit/>
          <w:trHeight w:val="510"/>
          <w:jc w:val="center"/>
        </w:trPr>
        <w:tc>
          <w:tcPr>
            <w:tcW w:w="790" w:type="dxa"/>
            <w:vMerge/>
            <w:tcBorders>
              <w:top w:val="single" w:sz="4" w:space="0" w:color="auto"/>
              <w:left w:val="single" w:sz="4" w:space="0" w:color="auto"/>
              <w:bottom w:val="single" w:sz="4" w:space="0" w:color="000000"/>
              <w:right w:val="single" w:sz="4" w:space="0" w:color="000000"/>
            </w:tcBorders>
            <w:vAlign w:val="center"/>
            <w:hideMark/>
          </w:tcPr>
          <w:p w14:paraId="17BDDED8" w14:textId="77777777" w:rsidR="008E21BF" w:rsidRPr="00E87C5F" w:rsidRDefault="008E21BF" w:rsidP="009F2538">
            <w:pPr>
              <w:widowControl/>
              <w:jc w:val="left"/>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6A1ABADD"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9</w:t>
            </w:r>
          </w:p>
        </w:tc>
        <w:tc>
          <w:tcPr>
            <w:tcW w:w="2126" w:type="dxa"/>
            <w:tcBorders>
              <w:top w:val="nil"/>
              <w:left w:val="nil"/>
              <w:bottom w:val="single" w:sz="4" w:space="0" w:color="auto"/>
              <w:right w:val="single" w:sz="4" w:space="0" w:color="auto"/>
            </w:tcBorders>
            <w:shd w:val="clear" w:color="auto" w:fill="auto"/>
            <w:noWrap/>
            <w:vAlign w:val="center"/>
          </w:tcPr>
          <w:p w14:paraId="1E7FAB8B" w14:textId="1E000358" w:rsidR="008E21BF" w:rsidRPr="00E87C5F" w:rsidRDefault="00B840E6" w:rsidP="00084CE8">
            <w:pPr>
              <w:widowControl/>
              <w:ind w:leftChars="50" w:left="105" w:firstLine="21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杉山　 雅崇</w:t>
            </w:r>
          </w:p>
        </w:tc>
        <w:tc>
          <w:tcPr>
            <w:tcW w:w="5387" w:type="dxa"/>
            <w:gridSpan w:val="2"/>
            <w:tcBorders>
              <w:top w:val="nil"/>
              <w:left w:val="nil"/>
              <w:bottom w:val="single" w:sz="4" w:space="0" w:color="auto"/>
              <w:right w:val="single" w:sz="4" w:space="0" w:color="auto"/>
            </w:tcBorders>
            <w:shd w:val="clear" w:color="auto" w:fill="auto"/>
            <w:noWrap/>
            <w:vAlign w:val="center"/>
            <w:hideMark/>
          </w:tcPr>
          <w:p w14:paraId="22E4C59F" w14:textId="097582CE" w:rsidR="008E21BF" w:rsidRPr="00E87C5F" w:rsidRDefault="00B840E6" w:rsidP="009F2538">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習志野市建設協力会</w:t>
            </w:r>
          </w:p>
        </w:tc>
      </w:tr>
      <w:tr w:rsidR="00F210EB" w:rsidRPr="00E87C5F" w14:paraId="2B55A5BD" w14:textId="77777777" w:rsidTr="009F2538">
        <w:trPr>
          <w:cantSplit/>
          <w:trHeight w:val="510"/>
          <w:jc w:val="center"/>
        </w:trPr>
        <w:tc>
          <w:tcPr>
            <w:tcW w:w="790" w:type="dxa"/>
            <w:vMerge/>
            <w:tcBorders>
              <w:top w:val="single" w:sz="4" w:space="0" w:color="auto"/>
              <w:left w:val="single" w:sz="4" w:space="0" w:color="auto"/>
              <w:bottom w:val="single" w:sz="4" w:space="0" w:color="auto"/>
              <w:right w:val="single" w:sz="4" w:space="0" w:color="000000"/>
            </w:tcBorders>
            <w:vAlign w:val="center"/>
            <w:hideMark/>
          </w:tcPr>
          <w:p w14:paraId="29E7A8A9" w14:textId="77777777" w:rsidR="00F210EB" w:rsidRPr="00E87C5F" w:rsidRDefault="00F210EB" w:rsidP="00F210EB">
            <w:pPr>
              <w:widowControl/>
              <w:jc w:val="left"/>
              <w:rPr>
                <w:rFonts w:ascii="ＭＳ Ｐゴシック" w:eastAsia="ＭＳ Ｐゴシック" w:hAnsi="ＭＳ Ｐゴシック" w:cs="ＭＳ Ｐゴシック"/>
                <w:color w:val="000000" w:themeColor="text1"/>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373E2965"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10</w:t>
            </w:r>
          </w:p>
        </w:tc>
        <w:tc>
          <w:tcPr>
            <w:tcW w:w="2126" w:type="dxa"/>
            <w:tcBorders>
              <w:top w:val="nil"/>
              <w:left w:val="nil"/>
              <w:bottom w:val="single" w:sz="4" w:space="0" w:color="auto"/>
              <w:right w:val="single" w:sz="4" w:space="0" w:color="auto"/>
            </w:tcBorders>
            <w:shd w:val="clear" w:color="auto" w:fill="auto"/>
            <w:vAlign w:val="center"/>
          </w:tcPr>
          <w:p w14:paraId="66C6E4E6" w14:textId="40686302" w:rsidR="00F210EB" w:rsidRPr="00E87C5F" w:rsidRDefault="00B840E6" w:rsidP="00F210EB">
            <w:pPr>
              <w:widowControl/>
              <w:ind w:leftChars="50" w:left="105" w:firstLineChars="100" w:firstLine="220"/>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冨谷　　輝夫</w:t>
            </w:r>
          </w:p>
        </w:tc>
        <w:tc>
          <w:tcPr>
            <w:tcW w:w="5387" w:type="dxa"/>
            <w:gridSpan w:val="2"/>
            <w:tcBorders>
              <w:top w:val="nil"/>
              <w:left w:val="nil"/>
              <w:bottom w:val="single" w:sz="4" w:space="0" w:color="auto"/>
              <w:right w:val="single" w:sz="4" w:space="0" w:color="auto"/>
            </w:tcBorders>
            <w:shd w:val="clear" w:color="auto" w:fill="auto"/>
            <w:vAlign w:val="center"/>
            <w:hideMark/>
          </w:tcPr>
          <w:p w14:paraId="77484A41" w14:textId="2675B927" w:rsidR="00F210EB" w:rsidRPr="00E87C5F" w:rsidRDefault="00B840E6" w:rsidP="00F210EB">
            <w:pPr>
              <w:widowControl/>
              <w:ind w:leftChars="50" w:left="105"/>
              <w:jc w:val="left"/>
              <w:rPr>
                <w:rFonts w:ascii="ＭＳ Ｐゴシック" w:eastAsia="ＭＳ Ｐゴシック" w:hAnsi="ＭＳ Ｐゴシック" w:cs="ＭＳ Ｐゴシック"/>
                <w:color w:val="000000" w:themeColor="text1"/>
                <w:spacing w:val="-6"/>
                <w:kern w:val="0"/>
                <w:sz w:val="22"/>
              </w:rPr>
            </w:pPr>
            <w:r w:rsidRPr="00E87C5F">
              <w:rPr>
                <w:rFonts w:ascii="ＭＳ Ｐゴシック" w:eastAsia="ＭＳ Ｐゴシック" w:hAnsi="ＭＳ Ｐゴシック" w:cs="ＭＳ Ｐゴシック" w:hint="eastAsia"/>
                <w:color w:val="000000" w:themeColor="text1"/>
                <w:kern w:val="0"/>
                <w:sz w:val="22"/>
              </w:rPr>
              <w:t>習志野市連合町会連絡協議会</w:t>
            </w:r>
          </w:p>
        </w:tc>
      </w:tr>
      <w:tr w:rsidR="00F210EB" w:rsidRPr="00E87C5F" w14:paraId="72DF99C8" w14:textId="77777777" w:rsidTr="009F2538">
        <w:trPr>
          <w:cantSplit/>
          <w:trHeight w:val="510"/>
          <w:jc w:val="center"/>
        </w:trPr>
        <w:tc>
          <w:tcPr>
            <w:tcW w:w="7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0FC3FC89" w14:textId="77777777" w:rsidR="00F210EB" w:rsidRPr="00E87C5F" w:rsidRDefault="00F210EB" w:rsidP="00F210EB">
            <w:pPr>
              <w:widowControl/>
              <w:ind w:left="113" w:right="113"/>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公　募</w:t>
            </w:r>
          </w:p>
        </w:tc>
        <w:tc>
          <w:tcPr>
            <w:tcW w:w="567" w:type="dxa"/>
            <w:tcBorders>
              <w:top w:val="nil"/>
              <w:left w:val="nil"/>
              <w:bottom w:val="single" w:sz="4" w:space="0" w:color="auto"/>
              <w:right w:val="single" w:sz="4" w:space="0" w:color="auto"/>
            </w:tcBorders>
            <w:shd w:val="clear" w:color="auto" w:fill="auto"/>
            <w:vAlign w:val="center"/>
            <w:hideMark/>
          </w:tcPr>
          <w:p w14:paraId="6CBBC213"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11</w:t>
            </w:r>
          </w:p>
        </w:tc>
        <w:tc>
          <w:tcPr>
            <w:tcW w:w="2126" w:type="dxa"/>
            <w:tcBorders>
              <w:top w:val="nil"/>
              <w:left w:val="nil"/>
              <w:bottom w:val="single" w:sz="4" w:space="0" w:color="auto"/>
              <w:right w:val="single" w:sz="4" w:space="0" w:color="auto"/>
            </w:tcBorders>
            <w:shd w:val="clear" w:color="auto" w:fill="auto"/>
            <w:vAlign w:val="center"/>
            <w:hideMark/>
          </w:tcPr>
          <w:p w14:paraId="7A11367B" w14:textId="402EFC26" w:rsidR="00F210EB" w:rsidRPr="00E87C5F" w:rsidRDefault="00B840E6" w:rsidP="00F210EB">
            <w:pPr>
              <w:widowControl/>
              <w:ind w:leftChars="50" w:left="105" w:firstLine="210"/>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土肥　　洋子</w:t>
            </w:r>
          </w:p>
        </w:tc>
        <w:tc>
          <w:tcPr>
            <w:tcW w:w="5387" w:type="dxa"/>
            <w:gridSpan w:val="2"/>
            <w:tcBorders>
              <w:top w:val="nil"/>
              <w:left w:val="nil"/>
              <w:bottom w:val="single" w:sz="4" w:space="0" w:color="auto"/>
              <w:right w:val="single" w:sz="4" w:space="0" w:color="auto"/>
            </w:tcBorders>
            <w:shd w:val="clear" w:color="auto" w:fill="auto"/>
            <w:vAlign w:val="center"/>
            <w:hideMark/>
          </w:tcPr>
          <w:p w14:paraId="0163F5F6" w14:textId="77777777" w:rsidR="00F210EB" w:rsidRPr="00E87C5F" w:rsidRDefault="00F210EB" w:rsidP="00F210EB">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公募市民</w:t>
            </w:r>
          </w:p>
        </w:tc>
      </w:tr>
      <w:tr w:rsidR="00F210EB" w:rsidRPr="00E87C5F" w14:paraId="54808D5B" w14:textId="77777777" w:rsidTr="009F2538">
        <w:trPr>
          <w:cantSplit/>
          <w:trHeight w:val="510"/>
          <w:jc w:val="center"/>
        </w:trPr>
        <w:tc>
          <w:tcPr>
            <w:tcW w:w="790" w:type="dxa"/>
            <w:vMerge/>
            <w:tcBorders>
              <w:top w:val="single" w:sz="4" w:space="0" w:color="auto"/>
              <w:left w:val="single" w:sz="4" w:space="0" w:color="auto"/>
              <w:bottom w:val="single" w:sz="4" w:space="0" w:color="auto"/>
              <w:right w:val="single" w:sz="4" w:space="0" w:color="auto"/>
            </w:tcBorders>
            <w:vAlign w:val="center"/>
            <w:hideMark/>
          </w:tcPr>
          <w:p w14:paraId="071B8F70" w14:textId="77777777" w:rsidR="00F210EB" w:rsidRPr="00E87C5F" w:rsidRDefault="00F210EB" w:rsidP="00F210EB">
            <w:pPr>
              <w:widowControl/>
              <w:jc w:val="left"/>
              <w:rPr>
                <w:rFonts w:ascii="ＭＳ Ｐゴシック" w:eastAsia="ＭＳ Ｐゴシック" w:hAnsi="ＭＳ Ｐゴシック" w:cs="ＭＳ Ｐゴシック"/>
                <w:kern w:val="0"/>
                <w:sz w:val="22"/>
              </w:rPr>
            </w:pPr>
          </w:p>
        </w:tc>
        <w:tc>
          <w:tcPr>
            <w:tcW w:w="567" w:type="dxa"/>
            <w:tcBorders>
              <w:top w:val="nil"/>
              <w:left w:val="nil"/>
              <w:bottom w:val="single" w:sz="4" w:space="0" w:color="auto"/>
              <w:right w:val="single" w:sz="4" w:space="0" w:color="auto"/>
            </w:tcBorders>
            <w:shd w:val="clear" w:color="auto" w:fill="auto"/>
            <w:vAlign w:val="center"/>
            <w:hideMark/>
          </w:tcPr>
          <w:p w14:paraId="475A6B6B" w14:textId="77777777" w:rsidR="00F210EB" w:rsidRPr="00E87C5F" w:rsidRDefault="00F210EB" w:rsidP="00F210EB">
            <w:pPr>
              <w:widowControl/>
              <w:jc w:val="center"/>
              <w:rPr>
                <w:rFonts w:ascii="ＭＳ Ｐゴシック" w:eastAsia="ＭＳ Ｐゴシック" w:hAnsi="ＭＳ Ｐゴシック" w:cs="ＭＳ Ｐゴシック"/>
                <w:kern w:val="0"/>
                <w:sz w:val="22"/>
              </w:rPr>
            </w:pPr>
            <w:r w:rsidRPr="00E87C5F">
              <w:rPr>
                <w:rFonts w:ascii="ＭＳ Ｐゴシック" w:eastAsia="ＭＳ Ｐゴシック" w:hAnsi="ＭＳ Ｐゴシック" w:cs="ＭＳ Ｐゴシック" w:hint="eastAsia"/>
                <w:kern w:val="0"/>
                <w:sz w:val="22"/>
              </w:rPr>
              <w:t>12</w:t>
            </w:r>
          </w:p>
        </w:tc>
        <w:tc>
          <w:tcPr>
            <w:tcW w:w="2126" w:type="dxa"/>
            <w:tcBorders>
              <w:top w:val="nil"/>
              <w:left w:val="nil"/>
              <w:bottom w:val="single" w:sz="4" w:space="0" w:color="auto"/>
              <w:right w:val="single" w:sz="4" w:space="0" w:color="auto"/>
            </w:tcBorders>
            <w:shd w:val="clear" w:color="auto" w:fill="auto"/>
            <w:vAlign w:val="center"/>
            <w:hideMark/>
          </w:tcPr>
          <w:p w14:paraId="72D7B665" w14:textId="4859BB42" w:rsidR="00F210EB" w:rsidRPr="00E87C5F" w:rsidRDefault="00B840E6" w:rsidP="00F210EB">
            <w:pPr>
              <w:widowControl/>
              <w:ind w:leftChars="50" w:left="105" w:firstLine="210"/>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西田　 文恵</w:t>
            </w:r>
          </w:p>
        </w:tc>
        <w:tc>
          <w:tcPr>
            <w:tcW w:w="5387" w:type="dxa"/>
            <w:gridSpan w:val="2"/>
            <w:tcBorders>
              <w:top w:val="nil"/>
              <w:left w:val="nil"/>
              <w:bottom w:val="single" w:sz="4" w:space="0" w:color="auto"/>
              <w:right w:val="single" w:sz="4" w:space="0" w:color="auto"/>
            </w:tcBorders>
            <w:shd w:val="clear" w:color="auto" w:fill="auto"/>
            <w:vAlign w:val="center"/>
            <w:hideMark/>
          </w:tcPr>
          <w:p w14:paraId="587D2851" w14:textId="77777777" w:rsidR="00F210EB" w:rsidRPr="00E87C5F" w:rsidRDefault="00F210EB" w:rsidP="00F210EB">
            <w:pPr>
              <w:widowControl/>
              <w:ind w:leftChars="50" w:left="105"/>
              <w:jc w:val="left"/>
              <w:rPr>
                <w:rFonts w:ascii="ＭＳ Ｐゴシック" w:eastAsia="ＭＳ Ｐゴシック" w:hAnsi="ＭＳ Ｐゴシック" w:cs="ＭＳ Ｐゴシック"/>
                <w:kern w:val="0"/>
                <w:sz w:val="22"/>
              </w:rPr>
            </w:pPr>
            <w:r w:rsidRPr="00E87C5F">
              <w:rPr>
                <w:rFonts w:ascii="ＭＳ Ｐゴシック" w:eastAsia="ＭＳ Ｐゴシック" w:hAnsi="ＭＳ Ｐゴシック" w:cs="ＭＳ Ｐゴシック" w:hint="eastAsia"/>
                <w:kern w:val="0"/>
                <w:sz w:val="22"/>
              </w:rPr>
              <w:t>公募市民</w:t>
            </w:r>
          </w:p>
        </w:tc>
      </w:tr>
    </w:tbl>
    <w:p w14:paraId="62BBC568" w14:textId="77777777" w:rsidR="008E21BF" w:rsidRPr="00084CE8" w:rsidRDefault="00084CE8" w:rsidP="00084CE8">
      <w:pPr>
        <w:rPr>
          <w:rFonts w:ascii="ＭＳ ゴシック" w:eastAsia="ＭＳ ゴシック" w:hAnsi="ＭＳ ゴシック"/>
          <w:szCs w:val="28"/>
        </w:rPr>
      </w:pPr>
      <w:r w:rsidRPr="00084CE8">
        <w:rPr>
          <w:rFonts w:ascii="ＭＳ ゴシック" w:eastAsia="ＭＳ ゴシック" w:hAnsi="ＭＳ ゴシック" w:hint="eastAsia"/>
          <w:szCs w:val="28"/>
        </w:rPr>
        <w:t xml:space="preserve">　　</w:t>
      </w:r>
      <w:r w:rsidR="004B4C27">
        <w:rPr>
          <w:rFonts w:ascii="ＭＳ ゴシック" w:eastAsia="ＭＳ ゴシック" w:hAnsi="ＭＳ ゴシック" w:hint="eastAsia"/>
          <w:szCs w:val="28"/>
        </w:rPr>
        <w:t xml:space="preserve">　　　　　　　　　　　　　　　　　　　　　　　　　　　　　　　</w:t>
      </w:r>
      <w:r w:rsidRPr="00084CE8">
        <w:rPr>
          <w:rFonts w:ascii="ＭＳ ゴシック" w:eastAsia="ＭＳ ゴシック" w:hAnsi="ＭＳ ゴシック" w:hint="eastAsia"/>
          <w:szCs w:val="28"/>
        </w:rPr>
        <w:t xml:space="preserve">　◎会長　〇副会長</w:t>
      </w:r>
    </w:p>
    <w:p w14:paraId="58910F74" w14:textId="77777777" w:rsidR="008E21BF" w:rsidRPr="008E21BF" w:rsidRDefault="008E21BF" w:rsidP="008E21BF">
      <w:pPr>
        <w:jc w:val="center"/>
        <w:rPr>
          <w:rFonts w:ascii="ＭＳ Ｐゴシック" w:eastAsia="ＭＳ Ｐゴシック" w:hAnsi="ＭＳ Ｐゴシック"/>
          <w:b/>
          <w:sz w:val="24"/>
          <w:szCs w:val="28"/>
        </w:rPr>
      </w:pPr>
      <w:r w:rsidRPr="008E21BF">
        <w:rPr>
          <w:rFonts w:ascii="ＭＳ Ｐゴシック" w:eastAsia="ＭＳ Ｐゴシック" w:hAnsi="ＭＳ Ｐゴシック" w:hint="eastAsia"/>
          <w:b/>
          <w:sz w:val="24"/>
          <w:szCs w:val="28"/>
        </w:rPr>
        <w:t>習志野市男女共同参画基本計画事業評価部会</w:t>
      </w:r>
      <w:r w:rsidR="001231C4">
        <w:rPr>
          <w:rFonts w:ascii="ＭＳ Ｐゴシック" w:eastAsia="ＭＳ Ｐゴシック" w:hAnsi="ＭＳ Ｐゴシック" w:hint="eastAsia"/>
          <w:b/>
          <w:sz w:val="24"/>
          <w:szCs w:val="28"/>
        </w:rPr>
        <w:t>委員名簿</w:t>
      </w:r>
    </w:p>
    <w:tbl>
      <w:tblPr>
        <w:tblW w:w="8258" w:type="dxa"/>
        <w:tblInd w:w="402" w:type="dxa"/>
        <w:tblCellMar>
          <w:left w:w="99" w:type="dxa"/>
          <w:right w:w="99" w:type="dxa"/>
        </w:tblCellMar>
        <w:tblLook w:val="04A0" w:firstRow="1" w:lastRow="0" w:firstColumn="1" w:lastColumn="0" w:noHBand="0" w:noVBand="1"/>
      </w:tblPr>
      <w:tblGrid>
        <w:gridCol w:w="603"/>
        <w:gridCol w:w="1985"/>
        <w:gridCol w:w="5670"/>
      </w:tblGrid>
      <w:tr w:rsidR="008E21BF" w:rsidRPr="00E87C5F" w14:paraId="493A5311" w14:textId="77777777" w:rsidTr="009F2538">
        <w:trPr>
          <w:trHeight w:val="454"/>
        </w:trPr>
        <w:tc>
          <w:tcPr>
            <w:tcW w:w="8258" w:type="dxa"/>
            <w:gridSpan w:val="3"/>
            <w:tcBorders>
              <w:top w:val="nil"/>
              <w:left w:val="nil"/>
              <w:bottom w:val="nil"/>
              <w:right w:val="nil"/>
            </w:tcBorders>
            <w:shd w:val="clear" w:color="auto" w:fill="auto"/>
            <w:vAlign w:val="bottom"/>
            <w:hideMark/>
          </w:tcPr>
          <w:p w14:paraId="500ACBD4" w14:textId="0FD10C4C" w:rsidR="008E21BF" w:rsidRPr="00E87C5F" w:rsidRDefault="008E21BF" w:rsidP="00084CE8">
            <w:pPr>
              <w:widowControl/>
              <w:ind w:right="200"/>
              <w:jc w:val="right"/>
              <w:rPr>
                <w:rFonts w:ascii="ＭＳ Ｐゴシック" w:eastAsia="ＭＳ Ｐゴシック" w:hAnsi="ＭＳ Ｐゴシック" w:cs="ＭＳ Ｐゴシック"/>
                <w:color w:val="000000" w:themeColor="text1"/>
                <w:kern w:val="0"/>
                <w:sz w:val="20"/>
                <w:szCs w:val="20"/>
              </w:rPr>
            </w:pPr>
            <w:r w:rsidRPr="00E87C5F">
              <w:rPr>
                <w:rFonts w:ascii="ＭＳ Ｐゴシック" w:eastAsia="ＭＳ Ｐゴシック" w:hAnsi="ＭＳ Ｐゴシック" w:cs="ＭＳ Ｐゴシック" w:hint="eastAsia"/>
                <w:color w:val="000000" w:themeColor="text1"/>
                <w:kern w:val="0"/>
                <w:sz w:val="20"/>
                <w:szCs w:val="20"/>
              </w:rPr>
              <w:t>敬称略、50音順</w:t>
            </w:r>
            <w:r w:rsidR="00C0315D">
              <w:rPr>
                <w:rFonts w:ascii="ＭＳ Ｐゴシック" w:eastAsia="ＭＳ Ｐゴシック" w:hAnsi="ＭＳ Ｐゴシック" w:cs="ＭＳ Ｐゴシック" w:hint="eastAsia"/>
                <w:color w:val="000000" w:themeColor="text1"/>
                <w:kern w:val="0"/>
                <w:sz w:val="20"/>
                <w:szCs w:val="20"/>
              </w:rPr>
              <w:t xml:space="preserve">　</w:t>
            </w:r>
            <w:r w:rsidR="00B9536E">
              <w:rPr>
                <w:rFonts w:ascii="ＭＳ Ｐゴシック" w:eastAsia="ＭＳ Ｐゴシック" w:hAnsi="ＭＳ Ｐゴシック" w:cs="ＭＳ Ｐゴシック" w:hint="eastAsia"/>
                <w:kern w:val="0"/>
                <w:sz w:val="20"/>
                <w:szCs w:val="20"/>
              </w:rPr>
              <w:t>（令和</w:t>
            </w:r>
            <w:r w:rsidR="00A11EA6">
              <w:rPr>
                <w:rFonts w:ascii="ＭＳ Ｐゴシック" w:eastAsia="ＭＳ Ｐゴシック" w:hAnsi="ＭＳ Ｐゴシック" w:cs="ＭＳ Ｐゴシック" w:hint="eastAsia"/>
                <w:kern w:val="0"/>
                <w:sz w:val="20"/>
                <w:szCs w:val="20"/>
              </w:rPr>
              <w:t>4</w:t>
            </w:r>
            <w:r w:rsidR="00C0315D">
              <w:rPr>
                <w:rFonts w:ascii="ＭＳ Ｐゴシック" w:eastAsia="ＭＳ Ｐゴシック" w:hAnsi="ＭＳ Ｐゴシック" w:cs="ＭＳ Ｐゴシック" w:hint="eastAsia"/>
                <w:kern w:val="0"/>
                <w:sz w:val="20"/>
                <w:szCs w:val="20"/>
              </w:rPr>
              <w:t>年</w:t>
            </w:r>
            <w:r w:rsidR="00B840E6">
              <w:rPr>
                <w:rFonts w:ascii="ＭＳ Ｐゴシック" w:eastAsia="ＭＳ Ｐゴシック" w:hAnsi="ＭＳ Ｐゴシック" w:cs="ＭＳ Ｐゴシック" w:hint="eastAsia"/>
                <w:kern w:val="0"/>
                <w:sz w:val="20"/>
                <w:szCs w:val="20"/>
              </w:rPr>
              <w:t>6</w:t>
            </w:r>
            <w:r w:rsidR="00C0315D">
              <w:rPr>
                <w:rFonts w:ascii="ＭＳ Ｐゴシック" w:eastAsia="ＭＳ Ｐゴシック" w:hAnsi="ＭＳ Ｐゴシック" w:cs="ＭＳ Ｐゴシック" w:hint="eastAsia"/>
                <w:kern w:val="0"/>
                <w:sz w:val="20"/>
                <w:szCs w:val="20"/>
              </w:rPr>
              <w:t>月</w:t>
            </w:r>
            <w:r w:rsidR="00B840E6">
              <w:rPr>
                <w:rFonts w:ascii="ＭＳ Ｐゴシック" w:eastAsia="ＭＳ Ｐゴシック" w:hAnsi="ＭＳ Ｐゴシック" w:cs="ＭＳ Ｐゴシック" w:hint="eastAsia"/>
                <w:kern w:val="0"/>
                <w:sz w:val="20"/>
                <w:szCs w:val="20"/>
              </w:rPr>
              <w:t>20</w:t>
            </w:r>
            <w:r w:rsidR="00C0315D">
              <w:rPr>
                <w:rFonts w:ascii="ＭＳ Ｐゴシック" w:eastAsia="ＭＳ Ｐゴシック" w:hAnsi="ＭＳ Ｐゴシック" w:cs="ＭＳ Ｐゴシック" w:hint="eastAsia"/>
                <w:kern w:val="0"/>
                <w:sz w:val="20"/>
                <w:szCs w:val="20"/>
              </w:rPr>
              <w:t>日時点）</w:t>
            </w:r>
          </w:p>
        </w:tc>
      </w:tr>
      <w:tr w:rsidR="008E21BF" w:rsidRPr="00E87C5F" w14:paraId="22380BAE" w14:textId="77777777" w:rsidTr="004B4C27">
        <w:trPr>
          <w:trHeight w:val="355"/>
        </w:trPr>
        <w:tc>
          <w:tcPr>
            <w:tcW w:w="258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917EDA"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氏　名</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31BC5C92" w14:textId="77777777" w:rsidR="008E21BF" w:rsidRPr="00E87C5F" w:rsidRDefault="008E21BF" w:rsidP="009F2538">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所属等</w:t>
            </w:r>
          </w:p>
        </w:tc>
      </w:tr>
      <w:tr w:rsidR="00F210EB" w:rsidRPr="00E87C5F" w14:paraId="265F3072" w14:textId="77777777" w:rsidTr="009F2538">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5B24E65B"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1</w:t>
            </w:r>
          </w:p>
        </w:tc>
        <w:tc>
          <w:tcPr>
            <w:tcW w:w="1985" w:type="dxa"/>
            <w:tcBorders>
              <w:top w:val="nil"/>
              <w:left w:val="nil"/>
              <w:bottom w:val="single" w:sz="4" w:space="0" w:color="auto"/>
              <w:right w:val="single" w:sz="4" w:space="0" w:color="auto"/>
            </w:tcBorders>
            <w:shd w:val="clear" w:color="auto" w:fill="auto"/>
            <w:vAlign w:val="center"/>
          </w:tcPr>
          <w:p w14:paraId="31A60A39" w14:textId="2B2C213C" w:rsidR="00F210EB" w:rsidRPr="00E87C5F" w:rsidRDefault="00A11EA6" w:rsidP="00A11EA6">
            <w:pPr>
              <w:widowControl/>
              <w:ind w:firstLineChars="150" w:firstLine="330"/>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朝倉　暁生</w:t>
            </w:r>
          </w:p>
        </w:tc>
        <w:tc>
          <w:tcPr>
            <w:tcW w:w="5670" w:type="dxa"/>
            <w:tcBorders>
              <w:top w:val="nil"/>
              <w:left w:val="nil"/>
              <w:bottom w:val="single" w:sz="4" w:space="0" w:color="auto"/>
              <w:right w:val="single" w:sz="4" w:space="0" w:color="auto"/>
            </w:tcBorders>
            <w:shd w:val="clear" w:color="auto" w:fill="auto"/>
            <w:noWrap/>
            <w:vAlign w:val="center"/>
          </w:tcPr>
          <w:p w14:paraId="49E30C64" w14:textId="02C56B87" w:rsidR="00F210EB" w:rsidRPr="00E87C5F" w:rsidRDefault="00A11EA6" w:rsidP="00F210EB">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東邦大学</w:t>
            </w:r>
          </w:p>
        </w:tc>
      </w:tr>
      <w:tr w:rsidR="00F210EB" w:rsidRPr="00E87C5F" w14:paraId="0BA83752" w14:textId="77777777" w:rsidTr="009F2538">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CD25045"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2</w:t>
            </w:r>
          </w:p>
        </w:tc>
        <w:tc>
          <w:tcPr>
            <w:tcW w:w="1985" w:type="dxa"/>
            <w:tcBorders>
              <w:top w:val="nil"/>
              <w:left w:val="nil"/>
              <w:bottom w:val="single" w:sz="4" w:space="0" w:color="auto"/>
              <w:right w:val="single" w:sz="4" w:space="0" w:color="auto"/>
            </w:tcBorders>
            <w:shd w:val="clear" w:color="auto" w:fill="auto"/>
            <w:vAlign w:val="center"/>
          </w:tcPr>
          <w:p w14:paraId="1B5E2C27" w14:textId="2C6AB3D4" w:rsidR="00F210EB" w:rsidRPr="00E87C5F" w:rsidRDefault="00A11EA6" w:rsidP="00A11EA6">
            <w:pPr>
              <w:widowControl/>
              <w:jc w:val="left"/>
              <w:rPr>
                <w:rFonts w:ascii="ＭＳ Ｐゴシック" w:eastAsia="ＭＳ Ｐゴシック" w:hAnsi="ＭＳ Ｐゴシック" w:cs="ＭＳ Ｐゴシック"/>
                <w:color w:val="000000" w:themeColor="text1"/>
                <w:kern w:val="0"/>
                <w:sz w:val="22"/>
              </w:rPr>
            </w:pPr>
            <w:r w:rsidRPr="004B4C27">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 xml:space="preserve">　</w:t>
            </w:r>
            <w:r w:rsidRPr="00E87C5F">
              <w:rPr>
                <w:rFonts w:ascii="ＭＳ Ｐゴシック" w:eastAsia="ＭＳ Ｐゴシック" w:hAnsi="ＭＳ Ｐゴシック" w:cs="ＭＳ Ｐゴシック" w:hint="eastAsia"/>
                <w:color w:val="000000" w:themeColor="text1"/>
                <w:kern w:val="0"/>
                <w:sz w:val="22"/>
              </w:rPr>
              <w:t>芦澤　　直太郎</w:t>
            </w:r>
          </w:p>
        </w:tc>
        <w:tc>
          <w:tcPr>
            <w:tcW w:w="5670" w:type="dxa"/>
            <w:tcBorders>
              <w:top w:val="nil"/>
              <w:left w:val="nil"/>
              <w:bottom w:val="single" w:sz="4" w:space="0" w:color="auto"/>
              <w:right w:val="single" w:sz="4" w:space="0" w:color="auto"/>
            </w:tcBorders>
            <w:shd w:val="clear" w:color="auto" w:fill="auto"/>
            <w:noWrap/>
            <w:vAlign w:val="center"/>
          </w:tcPr>
          <w:p w14:paraId="06D099C8" w14:textId="2FD9EF22" w:rsidR="00F210EB" w:rsidRPr="00E87C5F" w:rsidRDefault="00A11EA6" w:rsidP="00F210EB">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習志野商工会議所</w:t>
            </w:r>
          </w:p>
        </w:tc>
      </w:tr>
      <w:tr w:rsidR="00F210EB" w:rsidRPr="00E87C5F" w14:paraId="57D7F41E" w14:textId="77777777" w:rsidTr="009F2538">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4F5EF7F7"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3</w:t>
            </w:r>
          </w:p>
        </w:tc>
        <w:tc>
          <w:tcPr>
            <w:tcW w:w="1985" w:type="dxa"/>
            <w:tcBorders>
              <w:top w:val="nil"/>
              <w:left w:val="nil"/>
              <w:bottom w:val="single" w:sz="4" w:space="0" w:color="auto"/>
              <w:right w:val="single" w:sz="4" w:space="0" w:color="auto"/>
            </w:tcBorders>
            <w:shd w:val="clear" w:color="auto" w:fill="auto"/>
            <w:vAlign w:val="center"/>
          </w:tcPr>
          <w:p w14:paraId="095B9AE5" w14:textId="5C52DCC0" w:rsidR="00F210EB" w:rsidRPr="00084CE8" w:rsidRDefault="00A11EA6" w:rsidP="00F210EB">
            <w:pPr>
              <w:widowControl/>
              <w:ind w:leftChars="150" w:left="31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大谷　　寛子</w:t>
            </w:r>
          </w:p>
        </w:tc>
        <w:tc>
          <w:tcPr>
            <w:tcW w:w="5670" w:type="dxa"/>
            <w:tcBorders>
              <w:top w:val="nil"/>
              <w:left w:val="nil"/>
              <w:bottom w:val="single" w:sz="4" w:space="0" w:color="auto"/>
              <w:right w:val="single" w:sz="4" w:space="0" w:color="auto"/>
            </w:tcBorders>
            <w:shd w:val="clear" w:color="auto" w:fill="auto"/>
            <w:noWrap/>
            <w:vAlign w:val="center"/>
          </w:tcPr>
          <w:p w14:paraId="1A5206B4" w14:textId="05AEE65C" w:rsidR="00F210EB" w:rsidRPr="00E87C5F" w:rsidRDefault="00A11EA6" w:rsidP="00F210EB">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習志野法曹会</w:t>
            </w:r>
          </w:p>
        </w:tc>
      </w:tr>
      <w:tr w:rsidR="00F210EB" w:rsidRPr="00E87C5F" w14:paraId="0518D35F" w14:textId="77777777" w:rsidTr="009F2538">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12BCFCBE"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4</w:t>
            </w:r>
          </w:p>
        </w:tc>
        <w:tc>
          <w:tcPr>
            <w:tcW w:w="1985" w:type="dxa"/>
            <w:tcBorders>
              <w:top w:val="nil"/>
              <w:left w:val="nil"/>
              <w:bottom w:val="single" w:sz="4" w:space="0" w:color="auto"/>
              <w:right w:val="single" w:sz="4" w:space="0" w:color="auto"/>
            </w:tcBorders>
            <w:shd w:val="clear" w:color="auto" w:fill="auto"/>
            <w:vAlign w:val="center"/>
          </w:tcPr>
          <w:p w14:paraId="7738B054" w14:textId="36C14637" w:rsidR="00F210EB" w:rsidRPr="00E87C5F" w:rsidRDefault="00A11EA6" w:rsidP="00F210EB">
            <w:pPr>
              <w:widowControl/>
              <w:ind w:leftChars="150" w:left="315"/>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五関　　清</w:t>
            </w:r>
          </w:p>
        </w:tc>
        <w:tc>
          <w:tcPr>
            <w:tcW w:w="5670" w:type="dxa"/>
            <w:tcBorders>
              <w:top w:val="nil"/>
              <w:left w:val="nil"/>
              <w:bottom w:val="single" w:sz="4" w:space="0" w:color="auto"/>
              <w:right w:val="single" w:sz="4" w:space="0" w:color="auto"/>
            </w:tcBorders>
            <w:shd w:val="clear" w:color="auto" w:fill="auto"/>
            <w:vAlign w:val="center"/>
          </w:tcPr>
          <w:p w14:paraId="54D18644" w14:textId="782DAB79" w:rsidR="00F210EB" w:rsidRPr="00E87C5F" w:rsidRDefault="00A11EA6" w:rsidP="00F210EB">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習志野市民生委員児童委員協議会</w:t>
            </w:r>
          </w:p>
        </w:tc>
      </w:tr>
      <w:tr w:rsidR="00F210EB" w:rsidRPr="00E87C5F" w14:paraId="5F901347" w14:textId="77777777" w:rsidTr="009F2538">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4718FDF"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5</w:t>
            </w:r>
          </w:p>
        </w:tc>
        <w:tc>
          <w:tcPr>
            <w:tcW w:w="1985" w:type="dxa"/>
            <w:tcBorders>
              <w:top w:val="nil"/>
              <w:left w:val="nil"/>
              <w:bottom w:val="single" w:sz="4" w:space="0" w:color="auto"/>
              <w:right w:val="single" w:sz="4" w:space="0" w:color="auto"/>
            </w:tcBorders>
            <w:shd w:val="clear" w:color="auto" w:fill="auto"/>
            <w:vAlign w:val="center"/>
          </w:tcPr>
          <w:p w14:paraId="33A925DE" w14:textId="57CE402D" w:rsidR="00F210EB" w:rsidRPr="00E87C5F" w:rsidRDefault="00A11EA6" w:rsidP="00F210EB">
            <w:pPr>
              <w:widowControl/>
              <w:ind w:leftChars="50" w:left="105" w:firstLineChars="100" w:firstLine="22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杉山　 雅崇</w:t>
            </w:r>
          </w:p>
        </w:tc>
        <w:tc>
          <w:tcPr>
            <w:tcW w:w="5670" w:type="dxa"/>
            <w:tcBorders>
              <w:top w:val="nil"/>
              <w:left w:val="nil"/>
              <w:bottom w:val="single" w:sz="4" w:space="0" w:color="auto"/>
              <w:right w:val="single" w:sz="4" w:space="0" w:color="auto"/>
            </w:tcBorders>
            <w:shd w:val="clear" w:color="auto" w:fill="auto"/>
            <w:noWrap/>
            <w:vAlign w:val="center"/>
          </w:tcPr>
          <w:p w14:paraId="7B1E96E7" w14:textId="4749C237" w:rsidR="00F210EB" w:rsidRPr="00E87C5F" w:rsidRDefault="00A11EA6" w:rsidP="00F210EB">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習志野市建設協力会</w:t>
            </w:r>
          </w:p>
        </w:tc>
      </w:tr>
      <w:tr w:rsidR="00F210EB" w:rsidRPr="00E87C5F" w14:paraId="10D4C7AC" w14:textId="77777777" w:rsidTr="009F2538">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35407245"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6</w:t>
            </w:r>
          </w:p>
        </w:tc>
        <w:tc>
          <w:tcPr>
            <w:tcW w:w="1985" w:type="dxa"/>
            <w:tcBorders>
              <w:top w:val="nil"/>
              <w:left w:val="nil"/>
              <w:bottom w:val="single" w:sz="4" w:space="0" w:color="auto"/>
              <w:right w:val="single" w:sz="4" w:space="0" w:color="auto"/>
            </w:tcBorders>
            <w:shd w:val="clear" w:color="auto" w:fill="auto"/>
            <w:noWrap/>
            <w:vAlign w:val="center"/>
          </w:tcPr>
          <w:p w14:paraId="046C94FD" w14:textId="32F28807" w:rsidR="00F210EB" w:rsidRPr="00E87C5F" w:rsidRDefault="00F210EB" w:rsidP="00F210EB">
            <w:pPr>
              <w:widowControl/>
              <w:ind w:leftChars="150" w:left="31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土肥　洋子</w:t>
            </w:r>
          </w:p>
        </w:tc>
        <w:tc>
          <w:tcPr>
            <w:tcW w:w="5670" w:type="dxa"/>
            <w:tcBorders>
              <w:top w:val="nil"/>
              <w:left w:val="nil"/>
              <w:bottom w:val="single" w:sz="4" w:space="0" w:color="auto"/>
              <w:right w:val="single" w:sz="4" w:space="0" w:color="auto"/>
            </w:tcBorders>
            <w:shd w:val="clear" w:color="auto" w:fill="auto"/>
            <w:noWrap/>
            <w:vAlign w:val="center"/>
          </w:tcPr>
          <w:p w14:paraId="549C722B" w14:textId="1D594372" w:rsidR="00F210EB" w:rsidRPr="00E87C5F" w:rsidRDefault="00F210EB" w:rsidP="00F210EB">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公募市民</w:t>
            </w:r>
          </w:p>
        </w:tc>
      </w:tr>
      <w:tr w:rsidR="00F210EB" w:rsidRPr="00E87C5F" w14:paraId="376B5CC7" w14:textId="77777777" w:rsidTr="009F2538">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4DFCC21D" w14:textId="77777777" w:rsidR="00F210EB" w:rsidRPr="00E87C5F" w:rsidRDefault="00F210EB" w:rsidP="00F210EB">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7</w:t>
            </w:r>
          </w:p>
        </w:tc>
        <w:tc>
          <w:tcPr>
            <w:tcW w:w="1985" w:type="dxa"/>
            <w:tcBorders>
              <w:top w:val="nil"/>
              <w:left w:val="nil"/>
              <w:bottom w:val="single" w:sz="4" w:space="0" w:color="auto"/>
              <w:right w:val="single" w:sz="4" w:space="0" w:color="auto"/>
            </w:tcBorders>
            <w:shd w:val="clear" w:color="auto" w:fill="auto"/>
            <w:noWrap/>
            <w:vAlign w:val="center"/>
          </w:tcPr>
          <w:p w14:paraId="74AFA7F3" w14:textId="24194D4F" w:rsidR="00F210EB" w:rsidRPr="00084CE8" w:rsidRDefault="00A11EA6" w:rsidP="00F210EB">
            <w:pPr>
              <w:widowControl/>
              <w:ind w:leftChars="150" w:left="315"/>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冨谷　輝夫</w:t>
            </w:r>
          </w:p>
        </w:tc>
        <w:tc>
          <w:tcPr>
            <w:tcW w:w="5670" w:type="dxa"/>
            <w:tcBorders>
              <w:top w:val="nil"/>
              <w:left w:val="nil"/>
              <w:bottom w:val="single" w:sz="4" w:space="0" w:color="auto"/>
              <w:right w:val="single" w:sz="4" w:space="0" w:color="auto"/>
            </w:tcBorders>
            <w:shd w:val="clear" w:color="auto" w:fill="auto"/>
            <w:noWrap/>
            <w:vAlign w:val="center"/>
          </w:tcPr>
          <w:p w14:paraId="11CB182E" w14:textId="778DAA17" w:rsidR="00F210EB" w:rsidRPr="00E87C5F" w:rsidRDefault="00A11EA6" w:rsidP="00F210EB">
            <w:pPr>
              <w:widowControl/>
              <w:spacing w:line="320" w:lineRule="exact"/>
              <w:ind w:leftChars="50" w:left="105"/>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習志野市連合町会連絡協議会</w:t>
            </w:r>
          </w:p>
        </w:tc>
      </w:tr>
    </w:tbl>
    <w:p w14:paraId="2CD2FD62" w14:textId="77777777" w:rsidR="008E21BF" w:rsidRDefault="004B4C27" w:rsidP="004B4C27">
      <w:pPr>
        <w:ind w:right="660"/>
        <w:jc w:val="right"/>
        <w:rPr>
          <w:rFonts w:ascii="ＭＳ Ｐゴシック" w:eastAsia="ＭＳ Ｐゴシック" w:hAnsi="ＭＳ Ｐゴシック"/>
          <w:sz w:val="22"/>
        </w:rPr>
      </w:pPr>
      <w:r w:rsidRPr="004B4C27">
        <w:rPr>
          <w:rFonts w:ascii="ＭＳ Ｐゴシック" w:eastAsia="ＭＳ Ｐゴシック" w:hAnsi="ＭＳ Ｐゴシック" w:hint="eastAsia"/>
          <w:sz w:val="22"/>
        </w:rPr>
        <w:t xml:space="preserve">　◎部会長</w:t>
      </w:r>
    </w:p>
    <w:p w14:paraId="354F7032" w14:textId="77777777" w:rsidR="00F26197" w:rsidRDefault="00F26197" w:rsidP="004B4C27">
      <w:pPr>
        <w:ind w:right="660"/>
        <w:jc w:val="right"/>
        <w:rPr>
          <w:rFonts w:ascii="ＭＳ Ｐゴシック" w:eastAsia="ＭＳ Ｐゴシック" w:hAnsi="ＭＳ Ｐゴシック"/>
          <w:sz w:val="22"/>
        </w:rPr>
      </w:pPr>
      <w:r>
        <w:rPr>
          <w:rFonts w:ascii="ＭＳ Ｐゴシック" w:eastAsia="ＭＳ Ｐゴシック" w:hAnsi="ＭＳ Ｐゴシック" w:hint="eastAsia"/>
          <w:b/>
          <w:noProof/>
          <w:kern w:val="0"/>
          <w:sz w:val="24"/>
        </w:rPr>
        <w:lastRenderedPageBreak/>
        <mc:AlternateContent>
          <mc:Choice Requires="wps">
            <w:drawing>
              <wp:anchor distT="0" distB="0" distL="114300" distR="114300" simplePos="0" relativeHeight="251649536" behindDoc="0" locked="0" layoutInCell="1" allowOverlap="1" wp14:anchorId="32013608" wp14:editId="6DAE0F57">
                <wp:simplePos x="0" y="0"/>
                <wp:positionH relativeFrom="column">
                  <wp:posOffset>-14605</wp:posOffset>
                </wp:positionH>
                <wp:positionV relativeFrom="paragraph">
                  <wp:posOffset>-3175</wp:posOffset>
                </wp:positionV>
                <wp:extent cx="6010275" cy="528320"/>
                <wp:effectExtent l="0" t="0" r="0" b="5080"/>
                <wp:wrapNone/>
                <wp:docPr id="2" name="テキスト ボックス 2"/>
                <wp:cNvGraphicFramePr/>
                <a:graphic xmlns:a="http://schemas.openxmlformats.org/drawingml/2006/main">
                  <a:graphicData uri="http://schemas.microsoft.com/office/word/2010/wordprocessingShape">
                    <wps:wsp>
                      <wps:cNvSpPr txBox="1"/>
                      <wps:spPr>
                        <a:xfrm>
                          <a:off x="0" y="0"/>
                          <a:ext cx="6010275" cy="528320"/>
                        </a:xfrm>
                        <a:prstGeom prst="rect">
                          <a:avLst/>
                        </a:prstGeom>
                        <a:noFill/>
                        <a:ln w="6350">
                          <a:noFill/>
                        </a:ln>
                      </wps:spPr>
                      <wps:txbx>
                        <w:txbxContent>
                          <w:p w14:paraId="35D5F92F" w14:textId="1C67DFE2" w:rsidR="00970355" w:rsidRPr="00025B35" w:rsidRDefault="00970355" w:rsidP="00757F76">
                            <w:pPr>
                              <w:jc w:val="center"/>
                              <w:rPr>
                                <w:sz w:val="24"/>
                                <w:szCs w:val="23"/>
                              </w:rPr>
                            </w:pPr>
                            <w:r w:rsidRPr="00025B35">
                              <w:rPr>
                                <w:rFonts w:ascii="ＭＳ Ｐゴシック" w:eastAsia="ＭＳ Ｐゴシック" w:hAnsi="ＭＳ Ｐゴシック" w:hint="eastAsia"/>
                                <w:b/>
                                <w:kern w:val="0"/>
                                <w:sz w:val="24"/>
                                <w:szCs w:val="23"/>
                              </w:rPr>
                              <w:t>習志野市第</w:t>
                            </w:r>
                            <w:r>
                              <w:rPr>
                                <w:rFonts w:ascii="ＭＳ Ｐゴシック" w:eastAsia="ＭＳ Ｐゴシック" w:hAnsi="ＭＳ Ｐゴシック" w:hint="eastAsia"/>
                                <w:b/>
                                <w:kern w:val="0"/>
                                <w:sz w:val="24"/>
                                <w:szCs w:val="23"/>
                              </w:rPr>
                              <w:t>3</w:t>
                            </w:r>
                            <w:r w:rsidRPr="00025B35">
                              <w:rPr>
                                <w:rFonts w:ascii="ＭＳ Ｐゴシック" w:eastAsia="ＭＳ Ｐゴシック" w:hAnsi="ＭＳ Ｐゴシック" w:hint="eastAsia"/>
                                <w:b/>
                                <w:kern w:val="0"/>
                                <w:sz w:val="24"/>
                                <w:szCs w:val="23"/>
                              </w:rPr>
                              <w:t>次男女共同参画基本計画</w:t>
                            </w:r>
                            <w:r>
                              <w:rPr>
                                <w:rFonts w:ascii="ＭＳ Ｐゴシック" w:eastAsia="ＭＳ Ｐゴシック" w:hAnsi="ＭＳ Ｐゴシック" w:hint="eastAsia"/>
                                <w:b/>
                                <w:kern w:val="0"/>
                                <w:sz w:val="24"/>
                                <w:szCs w:val="23"/>
                              </w:rPr>
                              <w:t>の令和3年度</w:t>
                            </w:r>
                            <w:r w:rsidRPr="00025B35">
                              <w:rPr>
                                <w:rFonts w:ascii="ＭＳ Ｐゴシック" w:eastAsia="ＭＳ Ｐゴシック" w:hAnsi="ＭＳ Ｐゴシック" w:hint="eastAsia"/>
                                <w:b/>
                                <w:kern w:val="0"/>
                                <w:sz w:val="24"/>
                                <w:szCs w:val="23"/>
                              </w:rPr>
                              <w:t>事業評価の答申までの経過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13608" id="テキスト ボックス 2" o:spid="_x0000_s1027" type="#_x0000_t202" style="position:absolute;left:0;text-align:left;margin-left:-1.15pt;margin-top:-.25pt;width:473.25pt;height:41.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" filled="f" stroked="f" strokeweight=".5pt">
                <v:textbox>
                  <w:txbxContent>
                    <w:p w14:paraId="35D5F92F" w14:textId="1C67DFE2" w:rsidR="00970355" w:rsidRPr="00025B35" w:rsidRDefault="00970355" w:rsidP="00757F76">
                      <w:pPr>
                        <w:jc w:val="center"/>
                        <w:rPr>
                          <w:sz w:val="24"/>
                          <w:szCs w:val="23"/>
                        </w:rPr>
                      </w:pPr>
                      <w:r w:rsidRPr="00025B35">
                        <w:rPr>
                          <w:rFonts w:ascii="ＭＳ Ｐゴシック" w:eastAsia="ＭＳ Ｐゴシック" w:hAnsi="ＭＳ Ｐゴシック" w:hint="eastAsia"/>
                          <w:b/>
                          <w:kern w:val="0"/>
                          <w:sz w:val="24"/>
                          <w:szCs w:val="23"/>
                        </w:rPr>
                        <w:t>習志野市第</w:t>
                      </w:r>
                      <w:r>
                        <w:rPr>
                          <w:rFonts w:ascii="ＭＳ Ｐゴシック" w:eastAsia="ＭＳ Ｐゴシック" w:hAnsi="ＭＳ Ｐゴシック" w:hint="eastAsia"/>
                          <w:b/>
                          <w:kern w:val="0"/>
                          <w:sz w:val="24"/>
                          <w:szCs w:val="23"/>
                        </w:rPr>
                        <w:t>3</w:t>
                      </w:r>
                      <w:r w:rsidRPr="00025B35">
                        <w:rPr>
                          <w:rFonts w:ascii="ＭＳ Ｐゴシック" w:eastAsia="ＭＳ Ｐゴシック" w:hAnsi="ＭＳ Ｐゴシック" w:hint="eastAsia"/>
                          <w:b/>
                          <w:kern w:val="0"/>
                          <w:sz w:val="24"/>
                          <w:szCs w:val="23"/>
                        </w:rPr>
                        <w:t>次男女共同参画基本計画</w:t>
                      </w:r>
                      <w:r>
                        <w:rPr>
                          <w:rFonts w:ascii="ＭＳ Ｐゴシック" w:eastAsia="ＭＳ Ｐゴシック" w:hAnsi="ＭＳ Ｐゴシック" w:hint="eastAsia"/>
                          <w:b/>
                          <w:kern w:val="0"/>
                          <w:sz w:val="24"/>
                          <w:szCs w:val="23"/>
                        </w:rPr>
                        <w:t>の令和3年度</w:t>
                      </w:r>
                      <w:r w:rsidRPr="00025B35">
                        <w:rPr>
                          <w:rFonts w:ascii="ＭＳ Ｐゴシック" w:eastAsia="ＭＳ Ｐゴシック" w:hAnsi="ＭＳ Ｐゴシック" w:hint="eastAsia"/>
                          <w:b/>
                          <w:kern w:val="0"/>
                          <w:sz w:val="24"/>
                          <w:szCs w:val="23"/>
                        </w:rPr>
                        <w:t>事業評価の答申までの経過</w:t>
                      </w:r>
                    </w:p>
                  </w:txbxContent>
                </v:textbox>
              </v:shape>
            </w:pict>
          </mc:Fallback>
        </mc:AlternateContent>
      </w:r>
    </w:p>
    <w:p w14:paraId="438FEE9A" w14:textId="77777777" w:rsidR="004B4C27" w:rsidRPr="004B4C27" w:rsidRDefault="004B4C27" w:rsidP="004B4C27">
      <w:pPr>
        <w:ind w:right="660"/>
        <w:jc w:val="right"/>
        <w:rPr>
          <w:rFonts w:ascii="ＭＳ Ｐゴシック" w:eastAsia="ＭＳ Ｐゴシック" w:hAnsi="ＭＳ Ｐゴシック"/>
          <w:sz w:val="22"/>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2976"/>
        <w:gridCol w:w="5670"/>
      </w:tblGrid>
      <w:tr w:rsidR="008E21BF" w:rsidRPr="00617AED" w14:paraId="0DC60C6E" w14:textId="77777777" w:rsidTr="004A6A58">
        <w:trPr>
          <w:trHeight w:val="430"/>
        </w:trPr>
        <w:tc>
          <w:tcPr>
            <w:tcW w:w="426" w:type="dxa"/>
            <w:tcBorders>
              <w:top w:val="single" w:sz="12" w:space="0" w:color="auto"/>
              <w:left w:val="single" w:sz="12" w:space="0" w:color="auto"/>
              <w:bottom w:val="single" w:sz="12" w:space="0" w:color="auto"/>
              <w:right w:val="single" w:sz="8" w:space="0" w:color="auto"/>
            </w:tcBorders>
            <w:vAlign w:val="center"/>
          </w:tcPr>
          <w:p w14:paraId="03C16BE1" w14:textId="77777777" w:rsidR="008E21BF" w:rsidRPr="00617AED" w:rsidRDefault="008E21BF" w:rsidP="008E21BF">
            <w:pPr>
              <w:spacing w:line="300" w:lineRule="exact"/>
              <w:jc w:val="center"/>
              <w:rPr>
                <w:rFonts w:ascii="ＭＳ Ｐゴシック" w:eastAsia="ＭＳ Ｐゴシック" w:hAnsi="ＭＳ Ｐゴシック"/>
                <w:color w:val="000000" w:themeColor="text1"/>
                <w:szCs w:val="21"/>
              </w:rPr>
            </w:pPr>
            <w:r w:rsidRPr="00617AED">
              <w:rPr>
                <w:rFonts w:ascii="ＭＳ Ｐゴシック" w:eastAsia="ＭＳ Ｐゴシック" w:hAnsi="ＭＳ Ｐゴシック" w:hint="eastAsia"/>
                <w:color w:val="000000" w:themeColor="text1"/>
                <w:szCs w:val="21"/>
              </w:rPr>
              <w:t>№</w:t>
            </w:r>
          </w:p>
        </w:tc>
        <w:tc>
          <w:tcPr>
            <w:tcW w:w="2976" w:type="dxa"/>
            <w:tcBorders>
              <w:top w:val="single" w:sz="12" w:space="0" w:color="auto"/>
              <w:left w:val="single" w:sz="8" w:space="0" w:color="auto"/>
              <w:bottom w:val="single" w:sz="12" w:space="0" w:color="auto"/>
              <w:right w:val="single" w:sz="4" w:space="0" w:color="auto"/>
            </w:tcBorders>
            <w:vAlign w:val="center"/>
          </w:tcPr>
          <w:p w14:paraId="2E5459BA" w14:textId="77777777" w:rsidR="008E21BF" w:rsidRPr="00617AED" w:rsidRDefault="008E21BF" w:rsidP="008E21BF">
            <w:pPr>
              <w:spacing w:line="300" w:lineRule="exact"/>
              <w:jc w:val="center"/>
              <w:rPr>
                <w:rFonts w:ascii="ＭＳ Ｐゴシック" w:eastAsia="ＭＳ Ｐゴシック" w:hAnsi="ＭＳ Ｐゴシック"/>
                <w:color w:val="000000" w:themeColor="text1"/>
                <w:szCs w:val="21"/>
              </w:rPr>
            </w:pPr>
            <w:r w:rsidRPr="00617AED">
              <w:rPr>
                <w:rFonts w:ascii="ＭＳ Ｐゴシック" w:eastAsia="ＭＳ Ｐゴシック" w:hAnsi="ＭＳ Ｐゴシック" w:hint="eastAsia"/>
                <w:color w:val="000000" w:themeColor="text1"/>
                <w:szCs w:val="21"/>
              </w:rPr>
              <w:t>会議名</w:t>
            </w:r>
          </w:p>
        </w:tc>
        <w:tc>
          <w:tcPr>
            <w:tcW w:w="5670" w:type="dxa"/>
            <w:tcBorders>
              <w:top w:val="single" w:sz="12" w:space="0" w:color="auto"/>
              <w:left w:val="single" w:sz="4" w:space="0" w:color="auto"/>
              <w:bottom w:val="single" w:sz="12" w:space="0" w:color="auto"/>
              <w:right w:val="single" w:sz="12" w:space="0" w:color="auto"/>
            </w:tcBorders>
            <w:vAlign w:val="center"/>
          </w:tcPr>
          <w:p w14:paraId="7502F6E1" w14:textId="77777777" w:rsidR="008E21BF" w:rsidRPr="00617AED" w:rsidRDefault="007B7349" w:rsidP="007B7349">
            <w:pPr>
              <w:spacing w:line="30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事業評価に係る</w:t>
            </w:r>
            <w:r w:rsidR="008E21BF" w:rsidRPr="00617AED">
              <w:rPr>
                <w:rFonts w:ascii="ＭＳ Ｐゴシック" w:eastAsia="ＭＳ Ｐゴシック" w:hAnsi="ＭＳ Ｐゴシック" w:hint="eastAsia"/>
                <w:color w:val="000000" w:themeColor="text1"/>
                <w:szCs w:val="21"/>
              </w:rPr>
              <w:t>作業内容</w:t>
            </w:r>
          </w:p>
        </w:tc>
      </w:tr>
      <w:tr w:rsidR="00757F76" w:rsidRPr="00617AED" w14:paraId="08D11A49" w14:textId="77777777" w:rsidTr="007D4C8C">
        <w:trPr>
          <w:trHeight w:val="2115"/>
        </w:trPr>
        <w:tc>
          <w:tcPr>
            <w:tcW w:w="426" w:type="dxa"/>
            <w:vMerge w:val="restart"/>
            <w:tcBorders>
              <w:top w:val="single" w:sz="12" w:space="0" w:color="auto"/>
              <w:left w:val="single" w:sz="12" w:space="0" w:color="auto"/>
              <w:right w:val="single" w:sz="8" w:space="0" w:color="auto"/>
            </w:tcBorders>
          </w:tcPr>
          <w:p w14:paraId="01D780A7" w14:textId="77777777" w:rsidR="00757F76" w:rsidRPr="00617AED" w:rsidRDefault="00757F76" w:rsidP="008E21BF">
            <w:pPr>
              <w:spacing w:beforeLines="50" w:before="193" w:line="300" w:lineRule="exact"/>
              <w:jc w:val="center"/>
              <w:rPr>
                <w:rFonts w:ascii="ＭＳ Ｐゴシック" w:eastAsia="ＭＳ Ｐゴシック" w:hAnsi="ＭＳ Ｐゴシック"/>
                <w:color w:val="000000" w:themeColor="text1"/>
                <w:szCs w:val="21"/>
              </w:rPr>
            </w:pPr>
            <w:r w:rsidRPr="00617AED">
              <w:rPr>
                <w:rFonts w:ascii="ＭＳ Ｐゴシック" w:eastAsia="ＭＳ Ｐゴシック" w:hAnsi="ＭＳ Ｐゴシック" w:hint="eastAsia"/>
                <w:color w:val="000000" w:themeColor="text1"/>
                <w:szCs w:val="21"/>
              </w:rPr>
              <w:t>1</w:t>
            </w:r>
          </w:p>
        </w:tc>
        <w:tc>
          <w:tcPr>
            <w:tcW w:w="2976" w:type="dxa"/>
            <w:vMerge w:val="restart"/>
            <w:tcBorders>
              <w:top w:val="single" w:sz="12" w:space="0" w:color="auto"/>
              <w:left w:val="single" w:sz="8" w:space="0" w:color="auto"/>
              <w:right w:val="single" w:sz="4" w:space="0" w:color="auto"/>
            </w:tcBorders>
          </w:tcPr>
          <w:p w14:paraId="436F2BFB" w14:textId="2AA75C2A" w:rsidR="00757F76" w:rsidRDefault="00757F76" w:rsidP="008E21BF">
            <w:pPr>
              <w:spacing w:beforeLines="50" w:before="193"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令和4年度</w:t>
            </w:r>
          </w:p>
          <w:p w14:paraId="1AF72790" w14:textId="18901B9C" w:rsidR="00757F76" w:rsidRPr="00617AED" w:rsidRDefault="00757F76" w:rsidP="008E21BF">
            <w:pPr>
              <w:spacing w:line="300" w:lineRule="exact"/>
              <w:rPr>
                <w:rFonts w:ascii="ＭＳ Ｐゴシック" w:eastAsia="ＭＳ Ｐゴシック" w:hAnsi="ＭＳ Ｐゴシック"/>
                <w:color w:val="000000" w:themeColor="text1"/>
                <w:szCs w:val="21"/>
              </w:rPr>
            </w:pPr>
            <w:r w:rsidRPr="00617AED">
              <w:rPr>
                <w:rFonts w:ascii="ＭＳ Ｐゴシック" w:eastAsia="ＭＳ Ｐゴシック" w:hAnsi="ＭＳ Ｐゴシック" w:hint="eastAsia"/>
                <w:color w:val="000000" w:themeColor="text1"/>
                <w:szCs w:val="21"/>
              </w:rPr>
              <w:t>第</w:t>
            </w:r>
            <w:r>
              <w:rPr>
                <w:rFonts w:ascii="ＭＳ Ｐゴシック" w:eastAsia="ＭＳ Ｐゴシック" w:hAnsi="ＭＳ Ｐゴシック" w:hint="eastAsia"/>
                <w:color w:val="000000" w:themeColor="text1"/>
                <w:szCs w:val="21"/>
              </w:rPr>
              <w:t>1</w:t>
            </w:r>
            <w:r w:rsidRPr="00617AED">
              <w:rPr>
                <w:rFonts w:ascii="ＭＳ Ｐゴシック" w:eastAsia="ＭＳ Ｐゴシック" w:hAnsi="ＭＳ Ｐゴシック" w:hint="eastAsia"/>
                <w:color w:val="000000" w:themeColor="text1"/>
                <w:szCs w:val="21"/>
              </w:rPr>
              <w:t>回男女共同参画審議会</w:t>
            </w:r>
          </w:p>
          <w:p w14:paraId="16B56E98" w14:textId="1F911E06" w:rsidR="00757F76" w:rsidRPr="00617AED" w:rsidRDefault="00757F76" w:rsidP="008E21BF">
            <w:pPr>
              <w:spacing w:line="300" w:lineRule="exact"/>
              <w:ind w:firstLineChars="100" w:firstLine="210"/>
              <w:jc w:val="lef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令和4</w:t>
            </w:r>
            <w:r w:rsidRPr="00617AED">
              <w:rPr>
                <w:rFonts w:ascii="ＭＳ Ｐゴシック" w:eastAsia="ＭＳ Ｐゴシック" w:hAnsi="ＭＳ Ｐゴシック" w:hint="eastAsia"/>
                <w:color w:val="000000" w:themeColor="text1"/>
                <w:szCs w:val="21"/>
              </w:rPr>
              <w:t>年</w:t>
            </w:r>
            <w:r>
              <w:rPr>
                <w:rFonts w:ascii="ＭＳ Ｐゴシック" w:eastAsia="ＭＳ Ｐゴシック" w:hAnsi="ＭＳ Ｐゴシック" w:hint="eastAsia"/>
                <w:color w:val="000000" w:themeColor="text1"/>
                <w:szCs w:val="21"/>
              </w:rPr>
              <w:t>5</w:t>
            </w:r>
            <w:r w:rsidRPr="00617AED">
              <w:rPr>
                <w:rFonts w:ascii="ＭＳ Ｐゴシック" w:eastAsia="ＭＳ Ｐゴシック" w:hAnsi="ＭＳ Ｐゴシック" w:hint="eastAsia"/>
                <w:color w:val="000000" w:themeColor="text1"/>
                <w:szCs w:val="21"/>
              </w:rPr>
              <w:t>月</w:t>
            </w:r>
            <w:r>
              <w:rPr>
                <w:rFonts w:ascii="ＭＳ Ｐゴシック" w:eastAsia="ＭＳ Ｐゴシック" w:hAnsi="ＭＳ Ｐゴシック" w:hint="eastAsia"/>
                <w:color w:val="000000" w:themeColor="text1"/>
                <w:szCs w:val="21"/>
              </w:rPr>
              <w:t>9</w:t>
            </w:r>
            <w:r w:rsidRPr="00617AED">
              <w:rPr>
                <w:rFonts w:ascii="ＭＳ Ｐゴシック" w:eastAsia="ＭＳ Ｐゴシック" w:hAnsi="ＭＳ Ｐゴシック" w:hint="eastAsia"/>
                <w:color w:val="000000" w:themeColor="text1"/>
                <w:szCs w:val="21"/>
              </w:rPr>
              <w:t xml:space="preserve">日　</w:t>
            </w:r>
          </w:p>
          <w:p w14:paraId="4960884C" w14:textId="1D2998C5" w:rsidR="00757F76" w:rsidRPr="00617AED" w:rsidRDefault="00757F76" w:rsidP="00F26197">
            <w:pPr>
              <w:spacing w:line="300" w:lineRule="exact"/>
              <w:ind w:leftChars="100" w:left="210"/>
              <w:jc w:val="left"/>
              <w:rPr>
                <w:rFonts w:ascii="ＭＳ Ｐゴシック" w:eastAsia="ＭＳ Ｐゴシック" w:hAnsi="ＭＳ Ｐゴシック"/>
                <w:color w:val="000000" w:themeColor="text1"/>
                <w:szCs w:val="21"/>
              </w:rPr>
            </w:pPr>
            <w:r w:rsidRPr="0097343B">
              <w:rPr>
                <w:rFonts w:ascii="ＭＳ Ｐゴシック" w:eastAsia="ＭＳ Ｐゴシック" w:hAnsi="ＭＳ Ｐゴシック" w:hint="eastAsia"/>
                <w:szCs w:val="21"/>
              </w:rPr>
              <w:t>午後</w:t>
            </w:r>
            <w:r w:rsidR="003C0901">
              <w:rPr>
                <w:rFonts w:ascii="ＭＳ Ｐゴシック" w:eastAsia="ＭＳ Ｐゴシック" w:hAnsi="ＭＳ Ｐゴシック" w:hint="eastAsia"/>
                <w:szCs w:val="21"/>
              </w:rPr>
              <w:t>2</w:t>
            </w:r>
            <w:r w:rsidRPr="0097343B">
              <w:rPr>
                <w:rFonts w:ascii="ＭＳ Ｐゴシック" w:eastAsia="ＭＳ Ｐゴシック" w:hAnsi="ＭＳ Ｐゴシック" w:hint="eastAsia"/>
                <w:szCs w:val="21"/>
              </w:rPr>
              <w:t>時～4時</w:t>
            </w:r>
          </w:p>
        </w:tc>
        <w:tc>
          <w:tcPr>
            <w:tcW w:w="5670" w:type="dxa"/>
            <w:tcBorders>
              <w:top w:val="single" w:sz="12" w:space="0" w:color="auto"/>
              <w:left w:val="single" w:sz="4" w:space="0" w:color="auto"/>
              <w:bottom w:val="single" w:sz="4" w:space="0" w:color="auto"/>
              <w:right w:val="single" w:sz="12" w:space="0" w:color="auto"/>
            </w:tcBorders>
          </w:tcPr>
          <w:p w14:paraId="6532BE30" w14:textId="2CDC3CE1" w:rsidR="00757F76" w:rsidRPr="00617AED" w:rsidRDefault="00757F76" w:rsidP="00F210EB">
            <w:pPr>
              <w:spacing w:beforeLines="50" w:before="193"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w:t>
            </w:r>
            <w:r w:rsidRPr="00617AED">
              <w:rPr>
                <w:rFonts w:ascii="ＭＳ Ｐゴシック" w:eastAsia="ＭＳ Ｐゴシック" w:hAnsi="ＭＳ Ｐゴシック" w:hint="eastAsia"/>
                <w:color w:val="000000" w:themeColor="text1"/>
                <w:szCs w:val="21"/>
              </w:rPr>
              <w:t>習志野市第</w:t>
            </w:r>
            <w:r>
              <w:rPr>
                <w:rFonts w:ascii="ＭＳ Ｐゴシック" w:eastAsia="ＭＳ Ｐゴシック" w:hAnsi="ＭＳ Ｐゴシック" w:hint="eastAsia"/>
                <w:color w:val="000000" w:themeColor="text1"/>
                <w:szCs w:val="21"/>
              </w:rPr>
              <w:t>3</w:t>
            </w:r>
            <w:r w:rsidRPr="00617AED">
              <w:rPr>
                <w:rFonts w:ascii="ＭＳ Ｐゴシック" w:eastAsia="ＭＳ Ｐゴシック" w:hAnsi="ＭＳ Ｐゴシック" w:hint="eastAsia"/>
                <w:color w:val="000000" w:themeColor="text1"/>
                <w:szCs w:val="21"/>
              </w:rPr>
              <w:t>次男女共同参画基本計画</w:t>
            </w:r>
            <w:r>
              <w:rPr>
                <w:rFonts w:ascii="ＭＳ Ｐゴシック" w:eastAsia="ＭＳ Ｐゴシック" w:hAnsi="ＭＳ Ｐゴシック" w:hint="eastAsia"/>
                <w:color w:val="000000" w:themeColor="text1"/>
                <w:szCs w:val="21"/>
              </w:rPr>
              <w:t>の令和3年度の事業</w:t>
            </w:r>
            <w:r w:rsidRPr="00617AED">
              <w:rPr>
                <w:rFonts w:ascii="ＭＳ Ｐゴシック" w:eastAsia="ＭＳ Ｐゴシック" w:hAnsi="ＭＳ Ｐゴシック" w:hint="eastAsia"/>
                <w:color w:val="000000" w:themeColor="text1"/>
                <w:szCs w:val="21"/>
              </w:rPr>
              <w:t>評価について（諮問）</w:t>
            </w:r>
          </w:p>
          <w:p w14:paraId="66B72EF2" w14:textId="77777777" w:rsidR="00757F76" w:rsidRPr="00F210EB" w:rsidRDefault="00757F76" w:rsidP="008E21BF">
            <w:pPr>
              <w:spacing w:line="300" w:lineRule="exact"/>
              <w:ind w:left="210" w:hangingChars="100" w:hanging="210"/>
              <w:rPr>
                <w:rFonts w:ascii="ＭＳ Ｐゴシック" w:eastAsia="ＭＳ Ｐゴシック" w:hAnsi="ＭＳ Ｐゴシック"/>
                <w:color w:val="000000" w:themeColor="text1"/>
                <w:szCs w:val="21"/>
              </w:rPr>
            </w:pPr>
          </w:p>
          <w:p w14:paraId="20897F7B" w14:textId="73EAB75F" w:rsidR="00757F76" w:rsidRDefault="00757F76" w:rsidP="00A11EA6">
            <w:pPr>
              <w:spacing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・習志野市第3次男女共同参画基本計画の令和3年度事業評価に係る対話の実施方法について</w:t>
            </w:r>
          </w:p>
          <w:p w14:paraId="7F375552" w14:textId="2B803D14" w:rsidR="00757F76" w:rsidRPr="00A11EA6" w:rsidRDefault="00757F76" w:rsidP="00A11EA6">
            <w:pPr>
              <w:spacing w:line="300" w:lineRule="exact"/>
              <w:rPr>
                <w:rFonts w:ascii="ＭＳ Ｐゴシック" w:eastAsia="ＭＳ Ｐゴシック" w:hAnsi="ＭＳ Ｐゴシック"/>
                <w:color w:val="000000" w:themeColor="text1"/>
                <w:szCs w:val="21"/>
              </w:rPr>
            </w:pPr>
          </w:p>
        </w:tc>
      </w:tr>
      <w:tr w:rsidR="00757F76" w:rsidRPr="00617AED" w14:paraId="4F308896" w14:textId="77777777" w:rsidTr="007D4C8C">
        <w:trPr>
          <w:trHeight w:val="1065"/>
        </w:trPr>
        <w:tc>
          <w:tcPr>
            <w:tcW w:w="426" w:type="dxa"/>
            <w:vMerge/>
            <w:tcBorders>
              <w:left w:val="single" w:sz="12" w:space="0" w:color="auto"/>
              <w:bottom w:val="single" w:sz="4" w:space="0" w:color="000000"/>
              <w:right w:val="single" w:sz="8" w:space="0" w:color="auto"/>
            </w:tcBorders>
          </w:tcPr>
          <w:p w14:paraId="7076BBCC" w14:textId="77777777" w:rsidR="00757F76" w:rsidRPr="00617AED" w:rsidRDefault="00757F76" w:rsidP="008E21BF">
            <w:pPr>
              <w:spacing w:beforeLines="50" w:before="193" w:line="300" w:lineRule="exact"/>
              <w:jc w:val="center"/>
              <w:rPr>
                <w:rFonts w:ascii="ＭＳ Ｐゴシック" w:eastAsia="ＭＳ Ｐゴシック" w:hAnsi="ＭＳ Ｐゴシック"/>
                <w:color w:val="000000" w:themeColor="text1"/>
                <w:szCs w:val="21"/>
              </w:rPr>
            </w:pPr>
          </w:p>
        </w:tc>
        <w:tc>
          <w:tcPr>
            <w:tcW w:w="2976" w:type="dxa"/>
            <w:vMerge/>
            <w:tcBorders>
              <w:left w:val="single" w:sz="8" w:space="0" w:color="auto"/>
              <w:bottom w:val="single" w:sz="4" w:space="0" w:color="000000"/>
              <w:right w:val="single" w:sz="4" w:space="0" w:color="auto"/>
            </w:tcBorders>
          </w:tcPr>
          <w:p w14:paraId="160F672A" w14:textId="77777777" w:rsidR="00757F76" w:rsidRDefault="00757F76" w:rsidP="008E21BF">
            <w:pPr>
              <w:spacing w:beforeLines="50" w:before="193" w:line="300" w:lineRule="exact"/>
              <w:rPr>
                <w:rFonts w:ascii="ＭＳ Ｐゴシック" w:eastAsia="ＭＳ Ｐゴシック" w:hAnsi="ＭＳ Ｐゴシック"/>
                <w:color w:val="000000" w:themeColor="text1"/>
                <w:szCs w:val="21"/>
              </w:rPr>
            </w:pPr>
          </w:p>
        </w:tc>
        <w:tc>
          <w:tcPr>
            <w:tcW w:w="5670" w:type="dxa"/>
            <w:tcBorders>
              <w:top w:val="single" w:sz="4" w:space="0" w:color="auto"/>
              <w:left w:val="single" w:sz="4" w:space="0" w:color="auto"/>
              <w:bottom w:val="single" w:sz="4" w:space="0" w:color="000000"/>
              <w:right w:val="single" w:sz="12" w:space="0" w:color="auto"/>
            </w:tcBorders>
          </w:tcPr>
          <w:p w14:paraId="7E173D09" w14:textId="77777777" w:rsidR="00757F76" w:rsidRDefault="00757F76" w:rsidP="00757F76">
            <w:pPr>
              <w:spacing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・習志野市男女共同参画事業評価部会の委員の指名について（令和4年6月20日付け通知）</w:t>
            </w:r>
          </w:p>
          <w:p w14:paraId="67F57904" w14:textId="77777777" w:rsidR="00757F76" w:rsidRDefault="00757F76" w:rsidP="00A11EA6">
            <w:pPr>
              <w:spacing w:line="300" w:lineRule="exact"/>
              <w:rPr>
                <w:rFonts w:ascii="ＭＳ Ｐゴシック" w:eastAsia="ＭＳ Ｐゴシック" w:hAnsi="ＭＳ Ｐゴシック"/>
                <w:color w:val="000000" w:themeColor="text1"/>
                <w:szCs w:val="21"/>
              </w:rPr>
            </w:pPr>
          </w:p>
        </w:tc>
      </w:tr>
      <w:tr w:rsidR="004B4C27" w:rsidRPr="00617AED" w14:paraId="713EF140" w14:textId="77777777" w:rsidTr="004A6A58">
        <w:trPr>
          <w:trHeight w:val="1595"/>
        </w:trPr>
        <w:tc>
          <w:tcPr>
            <w:tcW w:w="426" w:type="dxa"/>
            <w:tcBorders>
              <w:top w:val="single" w:sz="4" w:space="0" w:color="000000"/>
              <w:left w:val="single" w:sz="12" w:space="0" w:color="auto"/>
              <w:right w:val="single" w:sz="8" w:space="0" w:color="auto"/>
            </w:tcBorders>
          </w:tcPr>
          <w:p w14:paraId="58EA20C9" w14:textId="77777777" w:rsidR="004B4C27" w:rsidRPr="00617AED" w:rsidRDefault="004B4C27" w:rsidP="008E21BF">
            <w:pPr>
              <w:spacing w:beforeLines="50" w:before="193" w:line="30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2</w:t>
            </w:r>
          </w:p>
        </w:tc>
        <w:tc>
          <w:tcPr>
            <w:tcW w:w="2976" w:type="dxa"/>
            <w:tcBorders>
              <w:top w:val="single" w:sz="4" w:space="0" w:color="000000"/>
              <w:left w:val="single" w:sz="8" w:space="0" w:color="auto"/>
              <w:right w:val="single" w:sz="4" w:space="0" w:color="auto"/>
            </w:tcBorders>
          </w:tcPr>
          <w:p w14:paraId="28F896B0" w14:textId="75E9B7B3" w:rsidR="004A6A58" w:rsidRDefault="00F210EB" w:rsidP="00D82D48">
            <w:pPr>
              <w:spacing w:beforeLines="50" w:before="193"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令和</w:t>
            </w:r>
            <w:r w:rsidR="00757F76">
              <w:rPr>
                <w:rFonts w:ascii="ＭＳ Ｐゴシック" w:eastAsia="ＭＳ Ｐゴシック" w:hAnsi="ＭＳ Ｐゴシック" w:hint="eastAsia"/>
                <w:color w:val="000000" w:themeColor="text1"/>
                <w:szCs w:val="21"/>
              </w:rPr>
              <w:t>4</w:t>
            </w:r>
            <w:r w:rsidR="00D82D48">
              <w:rPr>
                <w:rFonts w:ascii="ＭＳ Ｐゴシック" w:eastAsia="ＭＳ Ｐゴシック" w:hAnsi="ＭＳ Ｐゴシック" w:hint="eastAsia"/>
                <w:color w:val="000000" w:themeColor="text1"/>
                <w:szCs w:val="21"/>
              </w:rPr>
              <w:t>年度</w:t>
            </w:r>
          </w:p>
          <w:p w14:paraId="63B9A558" w14:textId="0EC8BDF3" w:rsidR="00D82D48" w:rsidRDefault="00D82D48" w:rsidP="00D82D48">
            <w:pPr>
              <w:spacing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第1</w:t>
            </w:r>
            <w:r w:rsidR="00F210EB">
              <w:rPr>
                <w:rFonts w:ascii="ＭＳ Ｐゴシック" w:eastAsia="ＭＳ Ｐゴシック" w:hAnsi="ＭＳ Ｐゴシック" w:hint="eastAsia"/>
                <w:color w:val="000000" w:themeColor="text1"/>
                <w:szCs w:val="21"/>
              </w:rPr>
              <w:t>回事業評価部会</w:t>
            </w:r>
          </w:p>
          <w:p w14:paraId="6408FEC7" w14:textId="2FF929CA" w:rsidR="00D82D48" w:rsidRPr="00F210EB" w:rsidRDefault="00D82D48" w:rsidP="00D82D48">
            <w:pPr>
              <w:spacing w:line="300" w:lineRule="exact"/>
              <w:rPr>
                <w:rFonts w:ascii="ＭＳ Ｐゴシック" w:eastAsia="ＭＳ Ｐゴシック" w:hAnsi="ＭＳ Ｐゴシック"/>
                <w:color w:val="000000" w:themeColor="text1"/>
                <w:szCs w:val="21"/>
                <w:highlight w:val="yellow"/>
              </w:rPr>
            </w:pPr>
            <w:r>
              <w:rPr>
                <w:rFonts w:ascii="ＭＳ Ｐゴシック" w:eastAsia="ＭＳ Ｐゴシック" w:hAnsi="ＭＳ Ｐゴシック" w:hint="eastAsia"/>
                <w:color w:val="000000" w:themeColor="text1"/>
                <w:szCs w:val="21"/>
              </w:rPr>
              <w:t xml:space="preserve">　</w:t>
            </w:r>
            <w:r w:rsidR="00757F76">
              <w:rPr>
                <w:rFonts w:ascii="ＭＳ Ｐゴシック" w:eastAsia="ＭＳ Ｐゴシック" w:hAnsi="ＭＳ Ｐゴシック" w:hint="eastAsia"/>
                <w:color w:val="000000" w:themeColor="text1"/>
                <w:szCs w:val="21"/>
              </w:rPr>
              <w:t xml:space="preserve"> </w:t>
            </w:r>
            <w:r w:rsidR="00DA47F6" w:rsidRPr="00B303C9">
              <w:rPr>
                <w:rFonts w:ascii="ＭＳ Ｐゴシック" w:eastAsia="ＭＳ Ｐゴシック" w:hAnsi="ＭＳ Ｐゴシック" w:hint="eastAsia"/>
                <w:color w:val="000000" w:themeColor="text1"/>
                <w:szCs w:val="21"/>
              </w:rPr>
              <w:t>令和</w:t>
            </w:r>
            <w:r w:rsidR="00757F76">
              <w:rPr>
                <w:rFonts w:ascii="ＭＳ Ｐゴシック" w:eastAsia="ＭＳ Ｐゴシック" w:hAnsi="ＭＳ Ｐゴシック" w:hint="eastAsia"/>
                <w:color w:val="000000" w:themeColor="text1"/>
                <w:szCs w:val="21"/>
              </w:rPr>
              <w:t>4</w:t>
            </w:r>
            <w:r w:rsidRPr="00B303C9">
              <w:rPr>
                <w:rFonts w:ascii="ＭＳ Ｐゴシック" w:eastAsia="ＭＳ Ｐゴシック" w:hAnsi="ＭＳ Ｐゴシック" w:hint="eastAsia"/>
                <w:color w:val="000000" w:themeColor="text1"/>
                <w:szCs w:val="21"/>
              </w:rPr>
              <w:t>年</w:t>
            </w:r>
            <w:r w:rsidR="00DA47F6" w:rsidRPr="00B303C9">
              <w:rPr>
                <w:rFonts w:ascii="ＭＳ Ｐゴシック" w:eastAsia="ＭＳ Ｐゴシック" w:hAnsi="ＭＳ Ｐゴシック" w:hint="eastAsia"/>
                <w:color w:val="000000" w:themeColor="text1"/>
                <w:szCs w:val="21"/>
              </w:rPr>
              <w:t>7</w:t>
            </w:r>
            <w:r w:rsidRPr="00B303C9">
              <w:rPr>
                <w:rFonts w:ascii="ＭＳ Ｐゴシック" w:eastAsia="ＭＳ Ｐゴシック" w:hAnsi="ＭＳ Ｐゴシック" w:hint="eastAsia"/>
                <w:color w:val="000000" w:themeColor="text1"/>
                <w:szCs w:val="21"/>
              </w:rPr>
              <w:t>月</w:t>
            </w:r>
            <w:r w:rsidR="00757F76">
              <w:rPr>
                <w:rFonts w:ascii="ＭＳ Ｐゴシック" w:eastAsia="ＭＳ Ｐゴシック" w:hAnsi="ＭＳ Ｐゴシック" w:hint="eastAsia"/>
                <w:color w:val="000000" w:themeColor="text1"/>
                <w:szCs w:val="21"/>
              </w:rPr>
              <w:t>7</w:t>
            </w:r>
            <w:r w:rsidRPr="00B303C9">
              <w:rPr>
                <w:rFonts w:ascii="ＭＳ Ｐゴシック" w:eastAsia="ＭＳ Ｐゴシック" w:hAnsi="ＭＳ Ｐゴシック" w:hint="eastAsia"/>
                <w:color w:val="000000" w:themeColor="text1"/>
                <w:szCs w:val="21"/>
              </w:rPr>
              <w:t>日</w:t>
            </w:r>
          </w:p>
          <w:p w14:paraId="48230204" w14:textId="5BB6FF87" w:rsidR="00B303C9" w:rsidRDefault="00757F76" w:rsidP="00757F76">
            <w:pPr>
              <w:spacing w:line="300" w:lineRule="exact"/>
              <w:ind w:firstLineChars="100" w:firstLine="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szCs w:val="21"/>
              </w:rPr>
              <w:t>午前10</w:t>
            </w:r>
            <w:r w:rsidR="00B303C9" w:rsidRPr="0097343B">
              <w:rPr>
                <w:rFonts w:ascii="ＭＳ Ｐゴシック" w:eastAsia="ＭＳ Ｐゴシック" w:hAnsi="ＭＳ Ｐゴシック" w:hint="eastAsia"/>
                <w:szCs w:val="21"/>
              </w:rPr>
              <w:t>時～</w:t>
            </w:r>
            <w:r>
              <w:rPr>
                <w:rFonts w:ascii="ＭＳ Ｐゴシック" w:eastAsia="ＭＳ Ｐゴシック" w:hAnsi="ＭＳ Ｐゴシック" w:hint="eastAsia"/>
                <w:szCs w:val="21"/>
              </w:rPr>
              <w:t>12</w:t>
            </w:r>
            <w:r w:rsidR="00B303C9" w:rsidRPr="0097343B">
              <w:rPr>
                <w:rFonts w:ascii="ＭＳ Ｐゴシック" w:eastAsia="ＭＳ Ｐゴシック" w:hAnsi="ＭＳ Ｐゴシック" w:hint="eastAsia"/>
                <w:szCs w:val="21"/>
              </w:rPr>
              <w:t>時</w:t>
            </w:r>
          </w:p>
        </w:tc>
        <w:tc>
          <w:tcPr>
            <w:tcW w:w="5670" w:type="dxa"/>
            <w:tcBorders>
              <w:top w:val="single" w:sz="4" w:space="0" w:color="000000"/>
              <w:left w:val="single" w:sz="4" w:space="0" w:color="auto"/>
              <w:right w:val="single" w:sz="12" w:space="0" w:color="auto"/>
            </w:tcBorders>
          </w:tcPr>
          <w:p w14:paraId="69B57463" w14:textId="4AACA822" w:rsidR="004B4C27" w:rsidRPr="00617AED" w:rsidRDefault="00D82D48" w:rsidP="00F210EB">
            <w:pPr>
              <w:spacing w:beforeLines="50" w:before="193"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・習志野市第</w:t>
            </w:r>
            <w:r w:rsidR="00F210EB">
              <w:rPr>
                <w:rFonts w:ascii="ＭＳ Ｐゴシック" w:eastAsia="ＭＳ Ｐゴシック" w:hAnsi="ＭＳ Ｐゴシック" w:hint="eastAsia"/>
                <w:color w:val="000000" w:themeColor="text1"/>
                <w:szCs w:val="21"/>
              </w:rPr>
              <w:t>3次男女共同参画基本計画の令和</w:t>
            </w:r>
            <w:r w:rsidR="00757F76">
              <w:rPr>
                <w:rFonts w:ascii="ＭＳ Ｐゴシック" w:eastAsia="ＭＳ Ｐゴシック" w:hAnsi="ＭＳ Ｐゴシック" w:hint="eastAsia"/>
                <w:color w:val="000000" w:themeColor="text1"/>
                <w:szCs w:val="21"/>
              </w:rPr>
              <w:t>3</w:t>
            </w:r>
            <w:r>
              <w:rPr>
                <w:rFonts w:ascii="ＭＳ Ｐゴシック" w:eastAsia="ＭＳ Ｐゴシック" w:hAnsi="ＭＳ Ｐゴシック" w:hint="eastAsia"/>
                <w:color w:val="000000" w:themeColor="text1"/>
                <w:szCs w:val="21"/>
              </w:rPr>
              <w:t>年度の事業評価について</w:t>
            </w:r>
          </w:p>
        </w:tc>
      </w:tr>
      <w:tr w:rsidR="008E21BF" w:rsidRPr="00617AED" w14:paraId="2BB61DF8" w14:textId="77777777" w:rsidTr="004A6A58">
        <w:trPr>
          <w:trHeight w:val="1592"/>
        </w:trPr>
        <w:tc>
          <w:tcPr>
            <w:tcW w:w="426" w:type="dxa"/>
            <w:tcBorders>
              <w:top w:val="single" w:sz="8" w:space="0" w:color="auto"/>
              <w:left w:val="single" w:sz="12" w:space="0" w:color="auto"/>
              <w:bottom w:val="single" w:sz="8" w:space="0" w:color="auto"/>
              <w:right w:val="single" w:sz="8" w:space="0" w:color="auto"/>
            </w:tcBorders>
          </w:tcPr>
          <w:p w14:paraId="16BA1BB0" w14:textId="77777777" w:rsidR="008E21BF" w:rsidRPr="00617AED" w:rsidRDefault="008D3FFF" w:rsidP="008E21BF">
            <w:pPr>
              <w:spacing w:beforeLines="50" w:before="193" w:line="30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3</w:t>
            </w:r>
          </w:p>
        </w:tc>
        <w:tc>
          <w:tcPr>
            <w:tcW w:w="2976" w:type="dxa"/>
            <w:tcBorders>
              <w:top w:val="single" w:sz="8" w:space="0" w:color="auto"/>
              <w:left w:val="single" w:sz="8" w:space="0" w:color="auto"/>
              <w:bottom w:val="single" w:sz="8" w:space="0" w:color="auto"/>
              <w:right w:val="single" w:sz="4" w:space="0" w:color="auto"/>
            </w:tcBorders>
          </w:tcPr>
          <w:p w14:paraId="7CC4F717" w14:textId="476B8FB9" w:rsidR="004A6A58" w:rsidRDefault="00F210EB" w:rsidP="000F0974">
            <w:pPr>
              <w:spacing w:beforeLines="50" w:before="193"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令和</w:t>
            </w:r>
            <w:r w:rsidR="00757F76">
              <w:rPr>
                <w:rFonts w:ascii="ＭＳ Ｐゴシック" w:eastAsia="ＭＳ Ｐゴシック" w:hAnsi="ＭＳ Ｐゴシック" w:hint="eastAsia"/>
                <w:color w:val="000000" w:themeColor="text1"/>
                <w:szCs w:val="21"/>
              </w:rPr>
              <w:t>4</w:t>
            </w:r>
            <w:r w:rsidR="00D82D48">
              <w:rPr>
                <w:rFonts w:ascii="ＭＳ Ｐゴシック" w:eastAsia="ＭＳ Ｐゴシック" w:hAnsi="ＭＳ Ｐゴシック" w:hint="eastAsia"/>
                <w:color w:val="000000" w:themeColor="text1"/>
                <w:szCs w:val="21"/>
              </w:rPr>
              <w:t>年度</w:t>
            </w:r>
          </w:p>
          <w:p w14:paraId="2B482A7D" w14:textId="0AF0282E" w:rsidR="008E21BF" w:rsidRPr="00617AED" w:rsidRDefault="008E21BF" w:rsidP="00D82D48">
            <w:pPr>
              <w:spacing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第</w:t>
            </w:r>
            <w:r w:rsidR="00F210EB">
              <w:rPr>
                <w:rFonts w:ascii="ＭＳ Ｐゴシック" w:eastAsia="ＭＳ Ｐゴシック" w:hAnsi="ＭＳ Ｐゴシック" w:hint="eastAsia"/>
                <w:color w:val="000000" w:themeColor="text1"/>
                <w:szCs w:val="21"/>
              </w:rPr>
              <w:t>2</w:t>
            </w:r>
            <w:r>
              <w:rPr>
                <w:rFonts w:ascii="ＭＳ Ｐゴシック" w:eastAsia="ＭＳ Ｐゴシック" w:hAnsi="ＭＳ Ｐゴシック" w:hint="eastAsia"/>
                <w:color w:val="000000" w:themeColor="text1"/>
                <w:szCs w:val="21"/>
              </w:rPr>
              <w:t>回</w:t>
            </w:r>
            <w:r w:rsidRPr="00617AED">
              <w:rPr>
                <w:rFonts w:ascii="ＭＳ Ｐゴシック" w:eastAsia="ＭＳ Ｐゴシック" w:hAnsi="ＭＳ Ｐゴシック" w:hint="eastAsia"/>
                <w:color w:val="000000" w:themeColor="text1"/>
                <w:szCs w:val="21"/>
              </w:rPr>
              <w:t>事業評価部会</w:t>
            </w:r>
          </w:p>
          <w:p w14:paraId="0A92BE14" w14:textId="50ABD485" w:rsidR="008E21BF" w:rsidRPr="00617AED" w:rsidRDefault="00F210EB" w:rsidP="008E21BF">
            <w:pPr>
              <w:spacing w:line="300" w:lineRule="exac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令和</w:t>
            </w:r>
            <w:r w:rsidR="00757F76">
              <w:rPr>
                <w:rFonts w:ascii="ＭＳ Ｐゴシック" w:eastAsia="ＭＳ Ｐゴシック" w:hAnsi="ＭＳ Ｐゴシック" w:hint="eastAsia"/>
                <w:szCs w:val="21"/>
              </w:rPr>
              <w:t>4</w:t>
            </w:r>
            <w:r w:rsidR="008E21BF" w:rsidRPr="00617AED">
              <w:rPr>
                <w:rFonts w:ascii="ＭＳ Ｐゴシック" w:eastAsia="ＭＳ Ｐゴシック" w:hAnsi="ＭＳ Ｐゴシック" w:hint="eastAsia"/>
                <w:szCs w:val="21"/>
              </w:rPr>
              <w:t>年</w:t>
            </w:r>
            <w:r>
              <w:rPr>
                <w:rFonts w:ascii="ＭＳ Ｐゴシック" w:eastAsia="ＭＳ Ｐゴシック" w:hAnsi="ＭＳ Ｐゴシック" w:hint="eastAsia"/>
                <w:szCs w:val="21"/>
              </w:rPr>
              <w:t>8</w:t>
            </w:r>
            <w:r w:rsidR="008E21BF" w:rsidRPr="00617AED">
              <w:rPr>
                <w:rFonts w:ascii="ＭＳ Ｐゴシック" w:eastAsia="ＭＳ Ｐゴシック" w:hAnsi="ＭＳ Ｐゴシック" w:hint="eastAsia"/>
                <w:szCs w:val="21"/>
              </w:rPr>
              <w:t>月</w:t>
            </w:r>
            <w:r w:rsidR="00757F76">
              <w:rPr>
                <w:rFonts w:ascii="ＭＳ Ｐゴシック" w:eastAsia="ＭＳ Ｐゴシック" w:hAnsi="ＭＳ Ｐゴシック" w:hint="eastAsia"/>
                <w:szCs w:val="21"/>
              </w:rPr>
              <w:t>17</w:t>
            </w:r>
            <w:r w:rsidR="008E21BF" w:rsidRPr="00617AED">
              <w:rPr>
                <w:rFonts w:ascii="ＭＳ Ｐゴシック" w:eastAsia="ＭＳ Ｐゴシック" w:hAnsi="ＭＳ Ｐゴシック" w:hint="eastAsia"/>
                <w:szCs w:val="21"/>
              </w:rPr>
              <w:t xml:space="preserve">日 </w:t>
            </w:r>
          </w:p>
          <w:p w14:paraId="3A92AF60" w14:textId="0B379494" w:rsidR="00D82D48" w:rsidRPr="00617AED" w:rsidRDefault="00D82D48" w:rsidP="00D82D48">
            <w:pPr>
              <w:spacing w:line="300" w:lineRule="exact"/>
              <w:ind w:right="43"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午後</w:t>
            </w:r>
            <w:r w:rsidR="008E21BF" w:rsidRPr="00617AED">
              <w:rPr>
                <w:rFonts w:ascii="ＭＳ Ｐゴシック" w:eastAsia="ＭＳ Ｐゴシック" w:hAnsi="ＭＳ Ｐゴシック" w:hint="eastAsia"/>
                <w:szCs w:val="21"/>
              </w:rPr>
              <w:t>1時</w:t>
            </w:r>
            <w:r>
              <w:rPr>
                <w:rFonts w:ascii="ＭＳ Ｐゴシック" w:eastAsia="ＭＳ Ｐゴシック" w:hAnsi="ＭＳ Ｐゴシック" w:hint="eastAsia"/>
                <w:szCs w:val="21"/>
              </w:rPr>
              <w:t>30分</w:t>
            </w:r>
            <w:r w:rsidR="008E21BF" w:rsidRPr="00617AED">
              <w:rPr>
                <w:rFonts w:ascii="ＭＳ Ｐゴシック" w:eastAsia="ＭＳ Ｐゴシック" w:hAnsi="ＭＳ Ｐゴシック" w:hint="eastAsia"/>
                <w:szCs w:val="21"/>
              </w:rPr>
              <w:t>～</w:t>
            </w:r>
            <w:r w:rsidR="00A0453C">
              <w:rPr>
                <w:rFonts w:ascii="ＭＳ Ｐゴシック" w:eastAsia="ＭＳ Ｐゴシック" w:hAnsi="ＭＳ Ｐゴシック" w:hint="eastAsia"/>
                <w:szCs w:val="21"/>
              </w:rPr>
              <w:t>3</w:t>
            </w:r>
            <w:r>
              <w:rPr>
                <w:rFonts w:ascii="ＭＳ Ｐゴシック" w:eastAsia="ＭＳ Ｐゴシック" w:hAnsi="ＭＳ Ｐゴシック" w:hint="eastAsia"/>
                <w:szCs w:val="21"/>
              </w:rPr>
              <w:t>時</w:t>
            </w:r>
            <w:r w:rsidR="00A0453C">
              <w:rPr>
                <w:rFonts w:ascii="ＭＳ Ｐゴシック" w:eastAsia="ＭＳ Ｐゴシック" w:hAnsi="ＭＳ Ｐゴシック" w:hint="eastAsia"/>
                <w:szCs w:val="21"/>
              </w:rPr>
              <w:t>40</w:t>
            </w:r>
            <w:r>
              <w:rPr>
                <w:rFonts w:ascii="ＭＳ Ｐゴシック" w:eastAsia="ＭＳ Ｐゴシック" w:hAnsi="ＭＳ Ｐゴシック" w:hint="eastAsia"/>
                <w:szCs w:val="21"/>
              </w:rPr>
              <w:t>分</w:t>
            </w:r>
          </w:p>
        </w:tc>
        <w:tc>
          <w:tcPr>
            <w:tcW w:w="5670" w:type="dxa"/>
            <w:tcBorders>
              <w:top w:val="single" w:sz="8" w:space="0" w:color="auto"/>
              <w:left w:val="single" w:sz="4" w:space="0" w:color="auto"/>
              <w:bottom w:val="single" w:sz="8" w:space="0" w:color="auto"/>
              <w:right w:val="single" w:sz="12" w:space="0" w:color="auto"/>
            </w:tcBorders>
          </w:tcPr>
          <w:p w14:paraId="46A50405" w14:textId="0C9EDBF6" w:rsidR="008E21BF" w:rsidRDefault="00D82D48" w:rsidP="00F210EB">
            <w:pPr>
              <w:spacing w:beforeLines="50" w:before="193"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w:t>
            </w:r>
            <w:r w:rsidR="008E21BF">
              <w:rPr>
                <w:rFonts w:ascii="ＭＳ Ｐゴシック" w:eastAsia="ＭＳ Ｐゴシック" w:hAnsi="ＭＳ Ｐゴシック" w:hint="eastAsia"/>
                <w:color w:val="000000" w:themeColor="text1"/>
                <w:szCs w:val="21"/>
              </w:rPr>
              <w:t>習志野市第</w:t>
            </w:r>
            <w:r w:rsidR="00F210EB">
              <w:rPr>
                <w:rFonts w:ascii="ＭＳ Ｐゴシック" w:eastAsia="ＭＳ Ｐゴシック" w:hAnsi="ＭＳ Ｐゴシック" w:hint="eastAsia"/>
                <w:color w:val="000000" w:themeColor="text1"/>
                <w:szCs w:val="21"/>
              </w:rPr>
              <w:t>3次男女共同参画基本計画の令和</w:t>
            </w:r>
            <w:r w:rsidR="00757F76">
              <w:rPr>
                <w:rFonts w:ascii="ＭＳ Ｐゴシック" w:eastAsia="ＭＳ Ｐゴシック" w:hAnsi="ＭＳ Ｐゴシック" w:hint="eastAsia"/>
                <w:color w:val="000000" w:themeColor="text1"/>
                <w:szCs w:val="21"/>
              </w:rPr>
              <w:t>3</w:t>
            </w:r>
            <w:r w:rsidR="008E21BF">
              <w:rPr>
                <w:rFonts w:ascii="ＭＳ Ｐゴシック" w:eastAsia="ＭＳ Ｐゴシック" w:hAnsi="ＭＳ Ｐゴシック" w:hint="eastAsia"/>
                <w:color w:val="000000" w:themeColor="text1"/>
                <w:szCs w:val="21"/>
              </w:rPr>
              <w:t>年度の事業評価について</w:t>
            </w:r>
          </w:p>
          <w:p w14:paraId="58CC2BB8" w14:textId="137B47A8" w:rsidR="0097343B" w:rsidRPr="00603A22" w:rsidRDefault="0097343B" w:rsidP="00F210EB">
            <w:pPr>
              <w:spacing w:beforeLines="50" w:before="193"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（事業担当課との対話）</w:t>
            </w:r>
          </w:p>
        </w:tc>
      </w:tr>
      <w:tr w:rsidR="008E21BF" w:rsidRPr="00617AED" w14:paraId="4FCFD1CC" w14:textId="77777777" w:rsidTr="00F26197">
        <w:trPr>
          <w:trHeight w:val="1880"/>
        </w:trPr>
        <w:tc>
          <w:tcPr>
            <w:tcW w:w="426" w:type="dxa"/>
            <w:tcBorders>
              <w:top w:val="single" w:sz="8" w:space="0" w:color="auto"/>
              <w:left w:val="single" w:sz="12" w:space="0" w:color="auto"/>
              <w:right w:val="single" w:sz="8" w:space="0" w:color="auto"/>
            </w:tcBorders>
          </w:tcPr>
          <w:p w14:paraId="04A86AB2" w14:textId="77777777" w:rsidR="008E21BF" w:rsidRPr="00617AED" w:rsidRDefault="008D3FFF" w:rsidP="008E21BF">
            <w:pPr>
              <w:spacing w:beforeLines="50" w:before="193" w:line="30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4</w:t>
            </w:r>
          </w:p>
        </w:tc>
        <w:tc>
          <w:tcPr>
            <w:tcW w:w="2976" w:type="dxa"/>
            <w:tcBorders>
              <w:top w:val="single" w:sz="8" w:space="0" w:color="auto"/>
              <w:left w:val="single" w:sz="8" w:space="0" w:color="auto"/>
              <w:right w:val="single" w:sz="4" w:space="0" w:color="auto"/>
            </w:tcBorders>
          </w:tcPr>
          <w:p w14:paraId="4C11D999" w14:textId="49C03D22" w:rsidR="004A6A58" w:rsidRDefault="0097343B" w:rsidP="00C41C1B">
            <w:pPr>
              <w:spacing w:beforeLines="50" w:before="193"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令和</w:t>
            </w:r>
            <w:r w:rsidR="00757F76">
              <w:rPr>
                <w:rFonts w:ascii="ＭＳ Ｐゴシック" w:eastAsia="ＭＳ Ｐゴシック" w:hAnsi="ＭＳ Ｐゴシック" w:hint="eastAsia"/>
                <w:color w:val="000000" w:themeColor="text1"/>
                <w:szCs w:val="21"/>
              </w:rPr>
              <w:t>4</w:t>
            </w:r>
            <w:r w:rsidR="00D82D48">
              <w:rPr>
                <w:rFonts w:ascii="ＭＳ Ｐゴシック" w:eastAsia="ＭＳ Ｐゴシック" w:hAnsi="ＭＳ Ｐゴシック" w:hint="eastAsia"/>
                <w:color w:val="000000" w:themeColor="text1"/>
                <w:szCs w:val="21"/>
              </w:rPr>
              <w:t>年度</w:t>
            </w:r>
          </w:p>
          <w:p w14:paraId="63D59F7E" w14:textId="57B19427" w:rsidR="008E21BF" w:rsidRPr="00617AED" w:rsidRDefault="008E21BF" w:rsidP="00D82D48">
            <w:pPr>
              <w:spacing w:line="300" w:lineRule="exact"/>
              <w:rPr>
                <w:rFonts w:ascii="ＭＳ Ｐゴシック" w:eastAsia="ＭＳ Ｐゴシック" w:hAnsi="ＭＳ Ｐゴシック"/>
                <w:color w:val="000000" w:themeColor="text1"/>
                <w:szCs w:val="21"/>
              </w:rPr>
            </w:pPr>
            <w:r w:rsidRPr="00EE3E06">
              <w:rPr>
                <w:rFonts w:ascii="ＭＳ Ｐゴシック" w:eastAsia="ＭＳ Ｐゴシック" w:hAnsi="ＭＳ Ｐゴシック" w:hint="eastAsia"/>
                <w:color w:val="000000" w:themeColor="text1"/>
                <w:szCs w:val="21"/>
              </w:rPr>
              <w:t>第2回</w:t>
            </w:r>
            <w:r w:rsidR="0097343B" w:rsidRPr="00EE3E06">
              <w:rPr>
                <w:rFonts w:ascii="ＭＳ Ｐゴシック" w:eastAsia="ＭＳ Ｐゴシック" w:hAnsi="ＭＳ Ｐゴシック" w:hint="eastAsia"/>
                <w:color w:val="000000" w:themeColor="text1"/>
                <w:szCs w:val="21"/>
              </w:rPr>
              <w:t>男女共同参画審議会</w:t>
            </w:r>
          </w:p>
          <w:p w14:paraId="4F8F4AEA" w14:textId="01A88245" w:rsidR="00EE3E06" w:rsidRPr="00617AED" w:rsidRDefault="00EE3E06" w:rsidP="00EE3E06">
            <w:pPr>
              <w:spacing w:line="300" w:lineRule="exac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令和</w:t>
            </w:r>
            <w:r w:rsidR="00757F76">
              <w:rPr>
                <w:rFonts w:ascii="ＭＳ Ｐゴシック" w:eastAsia="ＭＳ Ｐゴシック" w:hAnsi="ＭＳ Ｐゴシック" w:hint="eastAsia"/>
                <w:szCs w:val="21"/>
              </w:rPr>
              <w:t>4</w:t>
            </w:r>
            <w:r w:rsidRPr="00617AED">
              <w:rPr>
                <w:rFonts w:ascii="ＭＳ Ｐゴシック" w:eastAsia="ＭＳ Ｐゴシック" w:hAnsi="ＭＳ Ｐゴシック" w:hint="eastAsia"/>
                <w:szCs w:val="21"/>
              </w:rPr>
              <w:t>年</w:t>
            </w:r>
            <w:r w:rsidR="00757F76">
              <w:rPr>
                <w:rFonts w:ascii="ＭＳ Ｐゴシック" w:eastAsia="ＭＳ Ｐゴシック" w:hAnsi="ＭＳ Ｐゴシック" w:hint="eastAsia"/>
                <w:szCs w:val="21"/>
              </w:rPr>
              <w:t>9</w:t>
            </w:r>
            <w:r w:rsidRPr="00617AED">
              <w:rPr>
                <w:rFonts w:ascii="ＭＳ Ｐゴシック" w:eastAsia="ＭＳ Ｐゴシック" w:hAnsi="ＭＳ Ｐゴシック" w:hint="eastAsia"/>
                <w:szCs w:val="21"/>
              </w:rPr>
              <w:t>月</w:t>
            </w:r>
            <w:r w:rsidR="00757F76">
              <w:rPr>
                <w:rFonts w:ascii="ＭＳ Ｐゴシック" w:eastAsia="ＭＳ Ｐゴシック" w:hAnsi="ＭＳ Ｐゴシック" w:hint="eastAsia"/>
                <w:szCs w:val="21"/>
              </w:rPr>
              <w:t>29</w:t>
            </w:r>
            <w:r w:rsidRPr="00617AED">
              <w:rPr>
                <w:rFonts w:ascii="ＭＳ Ｐゴシック" w:eastAsia="ＭＳ Ｐゴシック" w:hAnsi="ＭＳ Ｐゴシック" w:hint="eastAsia"/>
                <w:szCs w:val="21"/>
              </w:rPr>
              <w:t xml:space="preserve">日 </w:t>
            </w:r>
          </w:p>
          <w:p w14:paraId="66E30F30" w14:textId="52EF0464" w:rsidR="008E21BF" w:rsidRPr="0097343B" w:rsidRDefault="00EE3E06" w:rsidP="00EE3E06">
            <w:pPr>
              <w:spacing w:line="300" w:lineRule="exac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午後</w:t>
            </w:r>
            <w:r w:rsidR="0000103D">
              <w:rPr>
                <w:rFonts w:ascii="ＭＳ Ｐゴシック" w:eastAsia="ＭＳ Ｐゴシック" w:hAnsi="ＭＳ Ｐゴシック" w:hint="eastAsia"/>
                <w:szCs w:val="21"/>
              </w:rPr>
              <w:t>2</w:t>
            </w:r>
            <w:r w:rsidRPr="00617AED">
              <w:rPr>
                <w:rFonts w:ascii="ＭＳ Ｐゴシック" w:eastAsia="ＭＳ Ｐゴシック" w:hAnsi="ＭＳ Ｐゴシック" w:hint="eastAsia"/>
                <w:szCs w:val="21"/>
              </w:rPr>
              <w:t>時～</w:t>
            </w:r>
            <w:r w:rsidR="00A0453C">
              <w:rPr>
                <w:rFonts w:ascii="ＭＳ Ｐゴシック" w:eastAsia="ＭＳ Ｐゴシック" w:hAnsi="ＭＳ Ｐゴシック" w:hint="eastAsia"/>
                <w:szCs w:val="21"/>
              </w:rPr>
              <w:t>●</w:t>
            </w:r>
            <w:r w:rsidR="00B32FF4">
              <w:rPr>
                <w:rFonts w:ascii="ＭＳ Ｐゴシック" w:eastAsia="ＭＳ Ｐゴシック" w:hAnsi="ＭＳ Ｐゴシック" w:hint="eastAsia"/>
                <w:szCs w:val="21"/>
              </w:rPr>
              <w:t>時</w:t>
            </w:r>
            <w:r w:rsidR="00A0453C">
              <w:rPr>
                <w:rFonts w:ascii="ＭＳ Ｐゴシック" w:eastAsia="ＭＳ Ｐゴシック" w:hAnsi="ＭＳ Ｐゴシック" w:hint="eastAsia"/>
                <w:szCs w:val="21"/>
              </w:rPr>
              <w:t>●</w:t>
            </w:r>
            <w:r w:rsidR="00B32FF4" w:rsidRPr="0061325B">
              <w:rPr>
                <w:rFonts w:ascii="ＭＳ Ｐゴシック" w:eastAsia="ＭＳ Ｐゴシック" w:hAnsi="ＭＳ Ｐゴシック" w:hint="eastAsia"/>
                <w:szCs w:val="21"/>
              </w:rPr>
              <w:t>分</w:t>
            </w:r>
          </w:p>
        </w:tc>
        <w:tc>
          <w:tcPr>
            <w:tcW w:w="5670" w:type="dxa"/>
            <w:tcBorders>
              <w:top w:val="single" w:sz="8" w:space="0" w:color="auto"/>
              <w:left w:val="single" w:sz="4" w:space="0" w:color="auto"/>
              <w:right w:val="single" w:sz="12" w:space="0" w:color="auto"/>
            </w:tcBorders>
          </w:tcPr>
          <w:p w14:paraId="0D8736CD" w14:textId="77777777" w:rsidR="00DA47F6" w:rsidRDefault="00DA47F6" w:rsidP="00DA47F6">
            <w:pPr>
              <w:spacing w:line="300" w:lineRule="exact"/>
              <w:rPr>
                <w:rFonts w:ascii="ＭＳ Ｐゴシック" w:eastAsia="ＭＳ Ｐゴシック" w:hAnsi="ＭＳ Ｐゴシック"/>
                <w:color w:val="000000" w:themeColor="text1"/>
                <w:szCs w:val="21"/>
              </w:rPr>
            </w:pPr>
          </w:p>
          <w:p w14:paraId="7D3E0842" w14:textId="4DB7780D" w:rsidR="008E21BF" w:rsidRPr="00617AED" w:rsidRDefault="007B7349" w:rsidP="00B32FF4">
            <w:pPr>
              <w:spacing w:line="300" w:lineRule="exact"/>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w:t>
            </w:r>
            <w:r w:rsidR="008E21BF" w:rsidRPr="00617AED">
              <w:rPr>
                <w:rFonts w:ascii="ＭＳ Ｐゴシック" w:eastAsia="ＭＳ Ｐゴシック" w:hAnsi="ＭＳ Ｐゴシック" w:hint="eastAsia"/>
                <w:color w:val="000000" w:themeColor="text1"/>
                <w:szCs w:val="21"/>
              </w:rPr>
              <w:t>習志野市第</w:t>
            </w:r>
            <w:r w:rsidR="00DA47F6">
              <w:rPr>
                <w:rFonts w:ascii="ＭＳ Ｐゴシック" w:eastAsia="ＭＳ Ｐゴシック" w:hAnsi="ＭＳ Ｐゴシック" w:hint="eastAsia"/>
                <w:color w:val="000000" w:themeColor="text1"/>
                <w:szCs w:val="21"/>
              </w:rPr>
              <w:t>3</w:t>
            </w:r>
            <w:r w:rsidR="008E21BF" w:rsidRPr="00617AED">
              <w:rPr>
                <w:rFonts w:ascii="ＭＳ Ｐゴシック" w:eastAsia="ＭＳ Ｐゴシック" w:hAnsi="ＭＳ Ｐゴシック" w:hint="eastAsia"/>
                <w:color w:val="000000" w:themeColor="text1"/>
                <w:szCs w:val="21"/>
              </w:rPr>
              <w:t>次男女共同参画基本計画</w:t>
            </w:r>
            <w:r w:rsidR="008E21BF">
              <w:rPr>
                <w:rFonts w:ascii="ＭＳ Ｐゴシック" w:eastAsia="ＭＳ Ｐゴシック" w:hAnsi="ＭＳ Ｐゴシック" w:hint="eastAsia"/>
                <w:color w:val="000000" w:themeColor="text1"/>
                <w:szCs w:val="21"/>
              </w:rPr>
              <w:t>の</w:t>
            </w:r>
            <w:r w:rsidR="00DA47F6">
              <w:rPr>
                <w:rFonts w:ascii="ＭＳ Ｐゴシック" w:eastAsia="ＭＳ Ｐゴシック" w:hAnsi="ＭＳ Ｐゴシック" w:hint="eastAsia"/>
                <w:color w:val="000000" w:themeColor="text1"/>
                <w:szCs w:val="21"/>
              </w:rPr>
              <w:t>令和</w:t>
            </w:r>
            <w:r w:rsidR="00757F76">
              <w:rPr>
                <w:rFonts w:ascii="ＭＳ Ｐゴシック" w:eastAsia="ＭＳ Ｐゴシック" w:hAnsi="ＭＳ Ｐゴシック" w:hint="eastAsia"/>
                <w:color w:val="000000" w:themeColor="text1"/>
                <w:szCs w:val="21"/>
              </w:rPr>
              <w:t>3</w:t>
            </w:r>
            <w:r w:rsidR="008E21BF" w:rsidRPr="00617AED">
              <w:rPr>
                <w:rFonts w:ascii="ＭＳ Ｐゴシック" w:eastAsia="ＭＳ Ｐゴシック" w:hAnsi="ＭＳ Ｐゴシック" w:hint="eastAsia"/>
                <w:color w:val="000000" w:themeColor="text1"/>
                <w:szCs w:val="21"/>
              </w:rPr>
              <w:t>年度評価</w:t>
            </w:r>
            <w:r w:rsidR="00DA47F6">
              <w:rPr>
                <w:rFonts w:ascii="ＭＳ Ｐゴシック" w:eastAsia="ＭＳ Ｐゴシック" w:hAnsi="ＭＳ Ｐゴシック" w:hint="eastAsia"/>
                <w:color w:val="000000" w:themeColor="text1"/>
                <w:szCs w:val="21"/>
              </w:rPr>
              <w:t>報告書（案）</w:t>
            </w:r>
            <w:r w:rsidR="008E21BF" w:rsidRPr="00617AED">
              <w:rPr>
                <w:rFonts w:ascii="ＭＳ Ｐゴシック" w:eastAsia="ＭＳ Ｐゴシック" w:hAnsi="ＭＳ Ｐゴシック" w:hint="eastAsia"/>
                <w:color w:val="000000" w:themeColor="text1"/>
                <w:szCs w:val="21"/>
              </w:rPr>
              <w:t>について</w:t>
            </w:r>
          </w:p>
        </w:tc>
      </w:tr>
    </w:tbl>
    <w:p w14:paraId="137CFBDC" w14:textId="52558FA6" w:rsidR="00AA6FF0" w:rsidRDefault="00AA6FF0" w:rsidP="00A90831">
      <w:pPr>
        <w:rPr>
          <w:rFonts w:ascii="ＭＳ Ｐゴシック" w:eastAsia="ＭＳ Ｐゴシック" w:hAnsi="ＭＳ Ｐゴシック"/>
          <w:b/>
          <w:sz w:val="24"/>
        </w:rPr>
      </w:pPr>
    </w:p>
    <w:p w14:paraId="3774B6F6" w14:textId="5EE06304" w:rsidR="004866F0" w:rsidRDefault="004866F0" w:rsidP="00A90831">
      <w:pPr>
        <w:rPr>
          <w:rFonts w:ascii="ＭＳ Ｐゴシック" w:eastAsia="ＭＳ Ｐゴシック" w:hAnsi="ＭＳ Ｐゴシック"/>
          <w:b/>
          <w:sz w:val="24"/>
        </w:rPr>
      </w:pPr>
    </w:p>
    <w:p w14:paraId="267AA6CC" w14:textId="7F75ACFB" w:rsidR="004866F0" w:rsidRPr="0067673A" w:rsidRDefault="004866F0" w:rsidP="0067673A">
      <w:pPr>
        <w:rPr>
          <w:rFonts w:ascii="ＭＳ Ｐゴシック" w:eastAsia="ＭＳ Ｐゴシック" w:hAnsi="ＭＳ Ｐゴシック"/>
          <w:sz w:val="24"/>
          <w:szCs w:val="24"/>
        </w:rPr>
      </w:pPr>
    </w:p>
    <w:p w14:paraId="5F431C5C" w14:textId="77777777" w:rsidR="004866F0" w:rsidRPr="00757F76" w:rsidRDefault="004866F0" w:rsidP="00A90831">
      <w:pPr>
        <w:rPr>
          <w:rFonts w:ascii="ＭＳ Ｐゴシック" w:eastAsia="ＭＳ Ｐゴシック" w:hAnsi="ＭＳ Ｐゴシック"/>
          <w:b/>
          <w:sz w:val="24"/>
        </w:rPr>
      </w:pPr>
    </w:p>
    <w:sectPr w:rsidR="004866F0" w:rsidRPr="00757F76" w:rsidSect="00F1121E">
      <w:type w:val="continuous"/>
      <w:pgSz w:w="11906" w:h="16838"/>
      <w:pgMar w:top="1985" w:right="1418" w:bottom="1701" w:left="1418" w:header="851" w:footer="851" w:gutter="0"/>
      <w:pgNumType w:start="1" w:chapStyle="1"/>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B36BE" w14:textId="77777777" w:rsidR="00970355" w:rsidRDefault="00970355" w:rsidP="00A80C24">
      <w:r>
        <w:separator/>
      </w:r>
    </w:p>
  </w:endnote>
  <w:endnote w:type="continuationSeparator" w:id="0">
    <w:p w14:paraId="11537856" w14:textId="77777777" w:rsidR="00970355" w:rsidRDefault="00970355" w:rsidP="00A8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69773" w14:textId="77777777" w:rsidR="00970355" w:rsidRDefault="00970355">
    <w:pPr>
      <w:pStyle w:val="a6"/>
      <w:jc w:val="center"/>
    </w:pPr>
  </w:p>
  <w:p w14:paraId="195CD472" w14:textId="77777777" w:rsidR="00970355" w:rsidRDefault="0097035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EB857" w14:textId="26149DE4" w:rsidR="00970355" w:rsidRDefault="00970355">
    <w:pPr>
      <w:pStyle w:val="a6"/>
      <w:jc w:val="center"/>
    </w:pPr>
  </w:p>
  <w:p w14:paraId="2663F51A" w14:textId="77777777" w:rsidR="00970355" w:rsidRDefault="0097035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3982842"/>
      <w:docPartObj>
        <w:docPartGallery w:val="Page Numbers (Bottom of Page)"/>
        <w:docPartUnique/>
      </w:docPartObj>
    </w:sdtPr>
    <w:sdtContent>
      <w:p w14:paraId="36DA3D2B" w14:textId="735E7F94" w:rsidR="00970355" w:rsidRDefault="00970355">
        <w:pPr>
          <w:pStyle w:val="a6"/>
          <w:jc w:val="center"/>
        </w:pPr>
        <w:r>
          <w:fldChar w:fldCharType="begin"/>
        </w:r>
        <w:r>
          <w:instrText>PAGE   \* MERGEFORMAT</w:instrText>
        </w:r>
        <w:r>
          <w:fldChar w:fldCharType="separate"/>
        </w:r>
        <w:r w:rsidR="009C78A5" w:rsidRPr="009C78A5">
          <w:rPr>
            <w:noProof/>
            <w:lang w:val="ja-JP"/>
          </w:rPr>
          <w:t>11</w:t>
        </w:r>
        <w:r>
          <w:fldChar w:fldCharType="end"/>
        </w:r>
      </w:p>
    </w:sdtContent>
  </w:sdt>
  <w:p w14:paraId="507525E5" w14:textId="77777777" w:rsidR="00970355" w:rsidRDefault="0097035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5B074" w14:textId="77777777" w:rsidR="00970355" w:rsidRDefault="00970355" w:rsidP="00A80C24">
      <w:r>
        <w:separator/>
      </w:r>
    </w:p>
  </w:footnote>
  <w:footnote w:type="continuationSeparator" w:id="0">
    <w:p w14:paraId="582547D9" w14:textId="77777777" w:rsidR="00970355" w:rsidRDefault="00970355" w:rsidP="00A80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D9272" w14:textId="6E3E53C0" w:rsidR="00970355" w:rsidRPr="00AA5FF5" w:rsidRDefault="00970355" w:rsidP="00A924DC">
    <w:pPr>
      <w:pStyle w:val="a4"/>
      <w:wordWrap w:val="0"/>
      <w:jc w:val="right"/>
      <w:rPr>
        <w:rFonts w:ascii="ＭＳ ゴシック" w:eastAsia="ＭＳ ゴシック" w:hAnsi="ＭＳ ゴシック"/>
      </w:rPr>
    </w:pPr>
    <w:r w:rsidRPr="00AA5FF5">
      <w:rPr>
        <w:rFonts w:ascii="ＭＳ ゴシック" w:eastAsia="ＭＳ ゴシック" w:hAnsi="ＭＳ ゴシック" w:hint="eastAsia"/>
      </w:rPr>
      <w:t>令和4年9月29日（木）男女共同参画センター</w:t>
    </w:r>
  </w:p>
  <w:p w14:paraId="681FD02D" w14:textId="59E5CD61" w:rsidR="00970355" w:rsidRPr="00AA5FF5" w:rsidRDefault="00970355" w:rsidP="00A924DC">
    <w:pPr>
      <w:pStyle w:val="a4"/>
      <w:jc w:val="right"/>
      <w:rPr>
        <w:rFonts w:ascii="ＭＳ ゴシック" w:eastAsia="ＭＳ ゴシック" w:hAnsi="ＭＳ ゴシック"/>
      </w:rPr>
    </w:pPr>
    <w:r w:rsidRPr="00AA5FF5">
      <w:rPr>
        <w:rFonts w:ascii="ＭＳ ゴシック" w:eastAsia="ＭＳ ゴシック" w:hAnsi="ＭＳ ゴシック" w:hint="eastAsia"/>
      </w:rPr>
      <w:t>令和4年</w:t>
    </w:r>
    <w:r>
      <w:rPr>
        <w:rFonts w:ascii="ＭＳ ゴシック" w:eastAsia="ＭＳ ゴシック" w:hAnsi="ＭＳ ゴシック" w:hint="eastAsia"/>
      </w:rPr>
      <w:t>度</w:t>
    </w:r>
    <w:r w:rsidRPr="00AA5FF5">
      <w:rPr>
        <w:rFonts w:ascii="ＭＳ ゴシック" w:eastAsia="ＭＳ ゴシック" w:hAnsi="ＭＳ ゴシック" w:hint="eastAsia"/>
      </w:rPr>
      <w:t>第2回男女共同参画審議会</w:t>
    </w:r>
  </w:p>
  <w:p w14:paraId="69745A7D" w14:textId="03066CAA" w:rsidR="00970355" w:rsidRPr="00AA5FF5" w:rsidRDefault="00970355" w:rsidP="00A924DC">
    <w:pPr>
      <w:pStyle w:val="a4"/>
      <w:jc w:val="right"/>
      <w:rPr>
        <w:rFonts w:ascii="ＭＳ ゴシック" w:eastAsia="ＭＳ ゴシック" w:hAnsi="ＭＳ ゴシック"/>
      </w:rPr>
    </w:pPr>
    <w:r w:rsidRPr="00AA5FF5">
      <w:rPr>
        <w:rFonts w:ascii="ＭＳ ゴシック" w:eastAsia="ＭＳ ゴシック" w:hAnsi="ＭＳ ゴシック" w:hint="eastAsia"/>
      </w:rPr>
      <w:t>事前配布資料2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4A8E"/>
    <w:multiLevelType w:val="hybridMultilevel"/>
    <w:tmpl w:val="B8C26FC4"/>
    <w:lvl w:ilvl="0" w:tplc="CEF6346E">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1" w15:restartNumberingAfterBreak="0">
    <w:nsid w:val="06E07176"/>
    <w:multiLevelType w:val="hybridMultilevel"/>
    <w:tmpl w:val="13EEF742"/>
    <w:lvl w:ilvl="0" w:tplc="880EF02A">
      <w:start w:val="2"/>
      <w:numFmt w:val="decimalEnclosedCircle"/>
      <w:lvlText w:val="%1"/>
      <w:lvlJc w:val="left"/>
      <w:pPr>
        <w:ind w:left="52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8C3927"/>
    <w:multiLevelType w:val="hybridMultilevel"/>
    <w:tmpl w:val="844608D8"/>
    <w:lvl w:ilvl="0" w:tplc="6B3C4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023DC"/>
    <w:multiLevelType w:val="hybridMultilevel"/>
    <w:tmpl w:val="83BC5178"/>
    <w:lvl w:ilvl="0" w:tplc="E8DAB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F57B30"/>
    <w:multiLevelType w:val="hybridMultilevel"/>
    <w:tmpl w:val="A250500A"/>
    <w:lvl w:ilvl="0" w:tplc="04090001">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abstractNum w:abstractNumId="5" w15:restartNumberingAfterBreak="0">
    <w:nsid w:val="17BD7312"/>
    <w:multiLevelType w:val="hybridMultilevel"/>
    <w:tmpl w:val="425C20E0"/>
    <w:lvl w:ilvl="0" w:tplc="828CCF02">
      <w:start w:val="1"/>
      <w:numFmt w:val="decimalEnclosedCircle"/>
      <w:lvlText w:val="%1"/>
      <w:lvlJc w:val="left"/>
      <w:pPr>
        <w:ind w:left="525" w:hanging="360"/>
      </w:pPr>
      <w:rPr>
        <w:rFonts w:hint="default"/>
      </w:rPr>
    </w:lvl>
    <w:lvl w:ilvl="1" w:tplc="C1AEC7D0">
      <w:start w:val="2"/>
      <w:numFmt w:val="bullet"/>
      <w:lvlText w:val="・"/>
      <w:lvlJc w:val="left"/>
      <w:pPr>
        <w:ind w:left="945" w:hanging="360"/>
      </w:pPr>
      <w:rPr>
        <w:rFonts w:ascii="ＭＳ Ｐゴシック" w:eastAsia="ＭＳ Ｐゴシック" w:hAnsi="ＭＳ Ｐゴシック" w:cstheme="minorBidi" w:hint="eastAsia"/>
      </w:r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6" w15:restartNumberingAfterBreak="0">
    <w:nsid w:val="1DAC09C6"/>
    <w:multiLevelType w:val="hybridMultilevel"/>
    <w:tmpl w:val="B08EBFFE"/>
    <w:lvl w:ilvl="0" w:tplc="0C4615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DD6AA3"/>
    <w:multiLevelType w:val="hybridMultilevel"/>
    <w:tmpl w:val="7CE61D1A"/>
    <w:lvl w:ilvl="0" w:tplc="2478585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122F34"/>
    <w:multiLevelType w:val="hybridMultilevel"/>
    <w:tmpl w:val="4462CB5C"/>
    <w:lvl w:ilvl="0" w:tplc="FEF0DBC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1F5E1320"/>
    <w:multiLevelType w:val="hybridMultilevel"/>
    <w:tmpl w:val="C88A0090"/>
    <w:lvl w:ilvl="0" w:tplc="E8DAB94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6078AC"/>
    <w:multiLevelType w:val="hybridMultilevel"/>
    <w:tmpl w:val="86981FC4"/>
    <w:lvl w:ilvl="0" w:tplc="10329764">
      <w:start w:val="2"/>
      <w:numFmt w:val="decimalEnclosedCircle"/>
      <w:lvlText w:val="%1"/>
      <w:lvlJc w:val="left"/>
      <w:pPr>
        <w:ind w:left="52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BDD028C"/>
    <w:multiLevelType w:val="hybridMultilevel"/>
    <w:tmpl w:val="B30A2BFA"/>
    <w:lvl w:ilvl="0" w:tplc="4BC8CA0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EF81391"/>
    <w:multiLevelType w:val="hybridMultilevel"/>
    <w:tmpl w:val="5914C428"/>
    <w:lvl w:ilvl="0" w:tplc="3BD0E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AF12EE"/>
    <w:multiLevelType w:val="hybridMultilevel"/>
    <w:tmpl w:val="028AC742"/>
    <w:lvl w:ilvl="0" w:tplc="F07EC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2C14DBC"/>
    <w:multiLevelType w:val="hybridMultilevel"/>
    <w:tmpl w:val="53FA03EC"/>
    <w:lvl w:ilvl="0" w:tplc="B1AC8E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84B42D1"/>
    <w:multiLevelType w:val="hybridMultilevel"/>
    <w:tmpl w:val="B8C26FC4"/>
    <w:lvl w:ilvl="0" w:tplc="CEF6346E">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16" w15:restartNumberingAfterBreak="0">
    <w:nsid w:val="38EE2FF8"/>
    <w:multiLevelType w:val="hybridMultilevel"/>
    <w:tmpl w:val="A3C64E66"/>
    <w:lvl w:ilvl="0" w:tplc="6B3C4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DB755FA"/>
    <w:multiLevelType w:val="hybridMultilevel"/>
    <w:tmpl w:val="329AA36E"/>
    <w:lvl w:ilvl="0" w:tplc="EC32BEE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84317"/>
    <w:multiLevelType w:val="hybridMultilevel"/>
    <w:tmpl w:val="2CD0ADA0"/>
    <w:lvl w:ilvl="0" w:tplc="C1AEC7D0">
      <w:start w:val="2"/>
      <w:numFmt w:val="bullet"/>
      <w:lvlText w:val="・"/>
      <w:lvlJc w:val="left"/>
      <w:pPr>
        <w:ind w:left="900" w:hanging="420"/>
      </w:pPr>
      <w:rPr>
        <w:rFonts w:ascii="ＭＳ Ｐゴシック" w:eastAsia="ＭＳ Ｐゴシック" w:hAnsi="ＭＳ Ｐゴシック" w:cstheme="minorBidi" w:hint="eastAsia"/>
      </w:rPr>
    </w:lvl>
    <w:lvl w:ilvl="1" w:tplc="0409000B">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9" w15:restartNumberingAfterBreak="0">
    <w:nsid w:val="3FF27265"/>
    <w:multiLevelType w:val="hybridMultilevel"/>
    <w:tmpl w:val="B2AE528C"/>
    <w:lvl w:ilvl="0" w:tplc="B1AC8EC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8FB0BA7"/>
    <w:multiLevelType w:val="hybridMultilevel"/>
    <w:tmpl w:val="29FE6558"/>
    <w:lvl w:ilvl="0" w:tplc="7B8AE9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CFE638C"/>
    <w:multiLevelType w:val="hybridMultilevel"/>
    <w:tmpl w:val="05D8A16E"/>
    <w:lvl w:ilvl="0" w:tplc="9B22D8A4">
      <w:start w:val="4"/>
      <w:numFmt w:val="decimalEnclosedCircle"/>
      <w:lvlText w:val="%1"/>
      <w:lvlJc w:val="left"/>
      <w:pPr>
        <w:ind w:left="525" w:hanging="360"/>
      </w:pPr>
      <w:rPr>
        <w:rFonts w:hint="default"/>
      </w:rPr>
    </w:lvl>
    <w:lvl w:ilvl="1" w:tplc="ABF44D7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26075C"/>
    <w:multiLevelType w:val="hybridMultilevel"/>
    <w:tmpl w:val="116CD880"/>
    <w:lvl w:ilvl="0" w:tplc="04090001">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abstractNum w:abstractNumId="23" w15:restartNumberingAfterBreak="0">
    <w:nsid w:val="542D1CA2"/>
    <w:multiLevelType w:val="hybridMultilevel"/>
    <w:tmpl w:val="4AD8BB1A"/>
    <w:lvl w:ilvl="0" w:tplc="04090001">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abstractNum w:abstractNumId="24" w15:restartNumberingAfterBreak="0">
    <w:nsid w:val="57453D1D"/>
    <w:multiLevelType w:val="hybridMultilevel"/>
    <w:tmpl w:val="A3C64E66"/>
    <w:lvl w:ilvl="0" w:tplc="6B3C4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F07513E"/>
    <w:multiLevelType w:val="hybridMultilevel"/>
    <w:tmpl w:val="E8583C44"/>
    <w:lvl w:ilvl="0" w:tplc="CA2EF7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250A1"/>
    <w:multiLevelType w:val="hybridMultilevel"/>
    <w:tmpl w:val="F02447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60F14AF"/>
    <w:multiLevelType w:val="hybridMultilevel"/>
    <w:tmpl w:val="52FABDC8"/>
    <w:lvl w:ilvl="0" w:tplc="04090001">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abstractNum w:abstractNumId="28" w15:restartNumberingAfterBreak="0">
    <w:nsid w:val="677E1A3B"/>
    <w:multiLevelType w:val="hybridMultilevel"/>
    <w:tmpl w:val="BBB21148"/>
    <w:lvl w:ilvl="0" w:tplc="1294370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9" w15:restartNumberingAfterBreak="0">
    <w:nsid w:val="6919273C"/>
    <w:multiLevelType w:val="hybridMultilevel"/>
    <w:tmpl w:val="844608D8"/>
    <w:lvl w:ilvl="0" w:tplc="6B3C4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97B6CFD"/>
    <w:multiLevelType w:val="hybridMultilevel"/>
    <w:tmpl w:val="0CA2038A"/>
    <w:lvl w:ilvl="0" w:tplc="6B3C4B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0FE159B"/>
    <w:multiLevelType w:val="hybridMultilevel"/>
    <w:tmpl w:val="1EA03DBC"/>
    <w:lvl w:ilvl="0" w:tplc="E0E698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8912D0"/>
    <w:multiLevelType w:val="hybridMultilevel"/>
    <w:tmpl w:val="ED22DF2E"/>
    <w:lvl w:ilvl="0" w:tplc="79644E08">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E61A3C"/>
    <w:multiLevelType w:val="hybridMultilevel"/>
    <w:tmpl w:val="0FEC4F08"/>
    <w:lvl w:ilvl="0" w:tplc="51EC4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4790A93"/>
    <w:multiLevelType w:val="hybridMultilevel"/>
    <w:tmpl w:val="9BAEF242"/>
    <w:lvl w:ilvl="0" w:tplc="A39C38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7BB23C5"/>
    <w:multiLevelType w:val="hybridMultilevel"/>
    <w:tmpl w:val="D2AC99F6"/>
    <w:lvl w:ilvl="0" w:tplc="0326242A">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A4F0D23"/>
    <w:multiLevelType w:val="hybridMultilevel"/>
    <w:tmpl w:val="887EF16C"/>
    <w:lvl w:ilvl="0" w:tplc="6CD0F354">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C75709A"/>
    <w:multiLevelType w:val="hybridMultilevel"/>
    <w:tmpl w:val="A6CEA790"/>
    <w:lvl w:ilvl="0" w:tplc="51EC4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37"/>
  </w:num>
  <w:num w:numId="3">
    <w:abstractNumId w:val="20"/>
  </w:num>
  <w:num w:numId="4">
    <w:abstractNumId w:val="33"/>
  </w:num>
  <w:num w:numId="5">
    <w:abstractNumId w:val="32"/>
  </w:num>
  <w:num w:numId="6">
    <w:abstractNumId w:val="25"/>
  </w:num>
  <w:num w:numId="7">
    <w:abstractNumId w:val="1"/>
  </w:num>
  <w:num w:numId="8">
    <w:abstractNumId w:val="10"/>
  </w:num>
  <w:num w:numId="9">
    <w:abstractNumId w:val="30"/>
  </w:num>
  <w:num w:numId="10">
    <w:abstractNumId w:val="24"/>
  </w:num>
  <w:num w:numId="11">
    <w:abstractNumId w:val="29"/>
  </w:num>
  <w:num w:numId="12">
    <w:abstractNumId w:val="2"/>
  </w:num>
  <w:num w:numId="13">
    <w:abstractNumId w:val="18"/>
  </w:num>
  <w:num w:numId="14">
    <w:abstractNumId w:val="16"/>
  </w:num>
  <w:num w:numId="15">
    <w:abstractNumId w:val="21"/>
  </w:num>
  <w:num w:numId="16">
    <w:abstractNumId w:val="0"/>
  </w:num>
  <w:num w:numId="17">
    <w:abstractNumId w:val="12"/>
  </w:num>
  <w:num w:numId="18">
    <w:abstractNumId w:val="17"/>
  </w:num>
  <w:num w:numId="19">
    <w:abstractNumId w:val="36"/>
  </w:num>
  <w:num w:numId="20">
    <w:abstractNumId w:val="6"/>
  </w:num>
  <w:num w:numId="21">
    <w:abstractNumId w:val="13"/>
  </w:num>
  <w:num w:numId="22">
    <w:abstractNumId w:val="11"/>
  </w:num>
  <w:num w:numId="23">
    <w:abstractNumId w:val="9"/>
  </w:num>
  <w:num w:numId="24">
    <w:abstractNumId w:val="3"/>
  </w:num>
  <w:num w:numId="25">
    <w:abstractNumId w:val="31"/>
  </w:num>
  <w:num w:numId="26">
    <w:abstractNumId w:val="19"/>
  </w:num>
  <w:num w:numId="27">
    <w:abstractNumId w:val="14"/>
  </w:num>
  <w:num w:numId="28">
    <w:abstractNumId w:val="7"/>
  </w:num>
  <w:num w:numId="29">
    <w:abstractNumId w:val="23"/>
  </w:num>
  <w:num w:numId="30">
    <w:abstractNumId w:val="27"/>
  </w:num>
  <w:num w:numId="31">
    <w:abstractNumId w:val="4"/>
  </w:num>
  <w:num w:numId="32">
    <w:abstractNumId w:val="22"/>
  </w:num>
  <w:num w:numId="33">
    <w:abstractNumId w:val="8"/>
  </w:num>
  <w:num w:numId="34">
    <w:abstractNumId w:val="4"/>
  </w:num>
  <w:num w:numId="35">
    <w:abstractNumId w:val="15"/>
  </w:num>
  <w:num w:numId="36">
    <w:abstractNumId w:val="28"/>
  </w:num>
  <w:num w:numId="37">
    <w:abstractNumId w:val="34"/>
  </w:num>
  <w:num w:numId="38">
    <w:abstractNumId w:val="26"/>
  </w:num>
  <w:num w:numId="39">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272"/>
    <w:rsid w:val="0000103D"/>
    <w:rsid w:val="00001F0F"/>
    <w:rsid w:val="00005936"/>
    <w:rsid w:val="0000662E"/>
    <w:rsid w:val="00007BFA"/>
    <w:rsid w:val="0001143B"/>
    <w:rsid w:val="000141D5"/>
    <w:rsid w:val="00015A8C"/>
    <w:rsid w:val="00020DB1"/>
    <w:rsid w:val="00022F5D"/>
    <w:rsid w:val="00023A4C"/>
    <w:rsid w:val="00025B35"/>
    <w:rsid w:val="00026251"/>
    <w:rsid w:val="00027C2A"/>
    <w:rsid w:val="00032183"/>
    <w:rsid w:val="00041A93"/>
    <w:rsid w:val="00041FA5"/>
    <w:rsid w:val="00045B66"/>
    <w:rsid w:val="0004652B"/>
    <w:rsid w:val="00050EC1"/>
    <w:rsid w:val="00052AF8"/>
    <w:rsid w:val="00052F55"/>
    <w:rsid w:val="00055599"/>
    <w:rsid w:val="00056326"/>
    <w:rsid w:val="00060677"/>
    <w:rsid w:val="00063831"/>
    <w:rsid w:val="00067DF7"/>
    <w:rsid w:val="00070E2B"/>
    <w:rsid w:val="00071FF1"/>
    <w:rsid w:val="00072517"/>
    <w:rsid w:val="00073698"/>
    <w:rsid w:val="0007372D"/>
    <w:rsid w:val="00076215"/>
    <w:rsid w:val="000804A1"/>
    <w:rsid w:val="000809F3"/>
    <w:rsid w:val="00084CE8"/>
    <w:rsid w:val="000863B7"/>
    <w:rsid w:val="00087644"/>
    <w:rsid w:val="00090CEA"/>
    <w:rsid w:val="00092F85"/>
    <w:rsid w:val="00094855"/>
    <w:rsid w:val="00095A94"/>
    <w:rsid w:val="000B11B7"/>
    <w:rsid w:val="000B243D"/>
    <w:rsid w:val="000B612F"/>
    <w:rsid w:val="000B78C5"/>
    <w:rsid w:val="000C4575"/>
    <w:rsid w:val="000C51E1"/>
    <w:rsid w:val="000C6669"/>
    <w:rsid w:val="000C75A6"/>
    <w:rsid w:val="000C7C52"/>
    <w:rsid w:val="000D409E"/>
    <w:rsid w:val="000D7280"/>
    <w:rsid w:val="000F0974"/>
    <w:rsid w:val="000F0F2F"/>
    <w:rsid w:val="000F3B28"/>
    <w:rsid w:val="000F56A4"/>
    <w:rsid w:val="000F6855"/>
    <w:rsid w:val="000F6ED8"/>
    <w:rsid w:val="001050D0"/>
    <w:rsid w:val="001071F4"/>
    <w:rsid w:val="00111900"/>
    <w:rsid w:val="001231C4"/>
    <w:rsid w:val="001239AD"/>
    <w:rsid w:val="001274B9"/>
    <w:rsid w:val="001276A1"/>
    <w:rsid w:val="00132B45"/>
    <w:rsid w:val="0013350F"/>
    <w:rsid w:val="00133823"/>
    <w:rsid w:val="0013649C"/>
    <w:rsid w:val="001501A3"/>
    <w:rsid w:val="00150390"/>
    <w:rsid w:val="001519BA"/>
    <w:rsid w:val="00151D03"/>
    <w:rsid w:val="001533F8"/>
    <w:rsid w:val="00154BDA"/>
    <w:rsid w:val="00157AE3"/>
    <w:rsid w:val="00160357"/>
    <w:rsid w:val="00161BA1"/>
    <w:rsid w:val="00162E73"/>
    <w:rsid w:val="00163EF6"/>
    <w:rsid w:val="00166EEB"/>
    <w:rsid w:val="00171F5A"/>
    <w:rsid w:val="001810CF"/>
    <w:rsid w:val="00182A05"/>
    <w:rsid w:val="001840AB"/>
    <w:rsid w:val="00184290"/>
    <w:rsid w:val="00185A02"/>
    <w:rsid w:val="001901AD"/>
    <w:rsid w:val="001932BD"/>
    <w:rsid w:val="001A350C"/>
    <w:rsid w:val="001A56B8"/>
    <w:rsid w:val="001B2D25"/>
    <w:rsid w:val="001B7C91"/>
    <w:rsid w:val="001C01CD"/>
    <w:rsid w:val="001C05FF"/>
    <w:rsid w:val="001C2147"/>
    <w:rsid w:val="001C5B36"/>
    <w:rsid w:val="001C7736"/>
    <w:rsid w:val="001C7C54"/>
    <w:rsid w:val="001D10A2"/>
    <w:rsid w:val="001D79A0"/>
    <w:rsid w:val="001D7E7B"/>
    <w:rsid w:val="001E0438"/>
    <w:rsid w:val="001E11BA"/>
    <w:rsid w:val="001E32DA"/>
    <w:rsid w:val="001E491D"/>
    <w:rsid w:val="001F3876"/>
    <w:rsid w:val="001F3BD5"/>
    <w:rsid w:val="001F68AB"/>
    <w:rsid w:val="001F6A29"/>
    <w:rsid w:val="001F71E8"/>
    <w:rsid w:val="001F7620"/>
    <w:rsid w:val="0020082F"/>
    <w:rsid w:val="0020239D"/>
    <w:rsid w:val="00203818"/>
    <w:rsid w:val="00205DA2"/>
    <w:rsid w:val="00205FFE"/>
    <w:rsid w:val="00222687"/>
    <w:rsid w:val="002227A7"/>
    <w:rsid w:val="002237C2"/>
    <w:rsid w:val="002259F3"/>
    <w:rsid w:val="00230FE0"/>
    <w:rsid w:val="00235C4D"/>
    <w:rsid w:val="00235F5A"/>
    <w:rsid w:val="00240839"/>
    <w:rsid w:val="00260EA8"/>
    <w:rsid w:val="002649FD"/>
    <w:rsid w:val="00264B85"/>
    <w:rsid w:val="00264D40"/>
    <w:rsid w:val="00267DB0"/>
    <w:rsid w:val="00267FEF"/>
    <w:rsid w:val="002741F4"/>
    <w:rsid w:val="00276AC2"/>
    <w:rsid w:val="00276ADF"/>
    <w:rsid w:val="00282A80"/>
    <w:rsid w:val="002851D8"/>
    <w:rsid w:val="002876E4"/>
    <w:rsid w:val="0028780C"/>
    <w:rsid w:val="00290BC5"/>
    <w:rsid w:val="0029195B"/>
    <w:rsid w:val="00294C71"/>
    <w:rsid w:val="002A2822"/>
    <w:rsid w:val="002A3E54"/>
    <w:rsid w:val="002A58E4"/>
    <w:rsid w:val="002B0565"/>
    <w:rsid w:val="002B751E"/>
    <w:rsid w:val="002C5ECA"/>
    <w:rsid w:val="002D1070"/>
    <w:rsid w:val="002D4251"/>
    <w:rsid w:val="002D45BA"/>
    <w:rsid w:val="002D5AC3"/>
    <w:rsid w:val="002D61EB"/>
    <w:rsid w:val="002E01F3"/>
    <w:rsid w:val="002E2C59"/>
    <w:rsid w:val="002E3D0F"/>
    <w:rsid w:val="002E3D30"/>
    <w:rsid w:val="002E4340"/>
    <w:rsid w:val="002F369A"/>
    <w:rsid w:val="0030230E"/>
    <w:rsid w:val="00304096"/>
    <w:rsid w:val="00304CDB"/>
    <w:rsid w:val="00306A87"/>
    <w:rsid w:val="003109B8"/>
    <w:rsid w:val="00311B69"/>
    <w:rsid w:val="003332F7"/>
    <w:rsid w:val="00334291"/>
    <w:rsid w:val="00335207"/>
    <w:rsid w:val="00340E2C"/>
    <w:rsid w:val="00342B1E"/>
    <w:rsid w:val="00346E36"/>
    <w:rsid w:val="00347EEF"/>
    <w:rsid w:val="00353838"/>
    <w:rsid w:val="00354B4D"/>
    <w:rsid w:val="00356678"/>
    <w:rsid w:val="00356817"/>
    <w:rsid w:val="00357F8B"/>
    <w:rsid w:val="00360445"/>
    <w:rsid w:val="0036045F"/>
    <w:rsid w:val="00361663"/>
    <w:rsid w:val="003733C2"/>
    <w:rsid w:val="00374BA8"/>
    <w:rsid w:val="003769AA"/>
    <w:rsid w:val="00377840"/>
    <w:rsid w:val="003834CE"/>
    <w:rsid w:val="0038647C"/>
    <w:rsid w:val="00391008"/>
    <w:rsid w:val="00391992"/>
    <w:rsid w:val="00392B3E"/>
    <w:rsid w:val="00393188"/>
    <w:rsid w:val="00393EF6"/>
    <w:rsid w:val="00393F1C"/>
    <w:rsid w:val="00394A8E"/>
    <w:rsid w:val="003957AE"/>
    <w:rsid w:val="00395D55"/>
    <w:rsid w:val="00396DF8"/>
    <w:rsid w:val="003A2921"/>
    <w:rsid w:val="003A3ED5"/>
    <w:rsid w:val="003A5124"/>
    <w:rsid w:val="003A5A6E"/>
    <w:rsid w:val="003B516E"/>
    <w:rsid w:val="003C035C"/>
    <w:rsid w:val="003C0901"/>
    <w:rsid w:val="003C2E75"/>
    <w:rsid w:val="003D1A9B"/>
    <w:rsid w:val="003D2DDC"/>
    <w:rsid w:val="003D45DB"/>
    <w:rsid w:val="003D68E8"/>
    <w:rsid w:val="003E33ED"/>
    <w:rsid w:val="003E56B7"/>
    <w:rsid w:val="003E5CA5"/>
    <w:rsid w:val="003E62AD"/>
    <w:rsid w:val="003E74B4"/>
    <w:rsid w:val="003F066E"/>
    <w:rsid w:val="003F090F"/>
    <w:rsid w:val="003F2A78"/>
    <w:rsid w:val="003F4D15"/>
    <w:rsid w:val="003F7C1F"/>
    <w:rsid w:val="00402C6C"/>
    <w:rsid w:val="00405759"/>
    <w:rsid w:val="00406E77"/>
    <w:rsid w:val="00411718"/>
    <w:rsid w:val="004126DE"/>
    <w:rsid w:val="00412BDE"/>
    <w:rsid w:val="00417F89"/>
    <w:rsid w:val="00422AD6"/>
    <w:rsid w:val="00424622"/>
    <w:rsid w:val="0042608C"/>
    <w:rsid w:val="004313FC"/>
    <w:rsid w:val="00432401"/>
    <w:rsid w:val="0043474A"/>
    <w:rsid w:val="00434B0D"/>
    <w:rsid w:val="00436E00"/>
    <w:rsid w:val="004375A4"/>
    <w:rsid w:val="004404E3"/>
    <w:rsid w:val="004424B6"/>
    <w:rsid w:val="00443C8D"/>
    <w:rsid w:val="00444E29"/>
    <w:rsid w:val="00447959"/>
    <w:rsid w:val="00450EB5"/>
    <w:rsid w:val="0045116C"/>
    <w:rsid w:val="00451CC2"/>
    <w:rsid w:val="0045257D"/>
    <w:rsid w:val="00463441"/>
    <w:rsid w:val="00465A99"/>
    <w:rsid w:val="00472AE7"/>
    <w:rsid w:val="00473945"/>
    <w:rsid w:val="00474467"/>
    <w:rsid w:val="00476D35"/>
    <w:rsid w:val="004801E3"/>
    <w:rsid w:val="00480AB4"/>
    <w:rsid w:val="004866F0"/>
    <w:rsid w:val="004902DC"/>
    <w:rsid w:val="004958CD"/>
    <w:rsid w:val="00497CC8"/>
    <w:rsid w:val="004A0A4B"/>
    <w:rsid w:val="004A11B7"/>
    <w:rsid w:val="004A202A"/>
    <w:rsid w:val="004A41DA"/>
    <w:rsid w:val="004A450B"/>
    <w:rsid w:val="004A62AB"/>
    <w:rsid w:val="004A643A"/>
    <w:rsid w:val="004A6A58"/>
    <w:rsid w:val="004B22A3"/>
    <w:rsid w:val="004B4C27"/>
    <w:rsid w:val="004B565F"/>
    <w:rsid w:val="004C04E6"/>
    <w:rsid w:val="004C1401"/>
    <w:rsid w:val="004C4FD3"/>
    <w:rsid w:val="004C5136"/>
    <w:rsid w:val="004D0B6F"/>
    <w:rsid w:val="004D2B4F"/>
    <w:rsid w:val="004E37E0"/>
    <w:rsid w:val="004F0433"/>
    <w:rsid w:val="004F1F3E"/>
    <w:rsid w:val="00503B75"/>
    <w:rsid w:val="005107D6"/>
    <w:rsid w:val="00511502"/>
    <w:rsid w:val="0051367C"/>
    <w:rsid w:val="00517089"/>
    <w:rsid w:val="0051744B"/>
    <w:rsid w:val="00520CB7"/>
    <w:rsid w:val="005222E2"/>
    <w:rsid w:val="00522EB1"/>
    <w:rsid w:val="00523A96"/>
    <w:rsid w:val="005254D7"/>
    <w:rsid w:val="00525AFE"/>
    <w:rsid w:val="00526BF7"/>
    <w:rsid w:val="005314DB"/>
    <w:rsid w:val="005314E2"/>
    <w:rsid w:val="00531EF1"/>
    <w:rsid w:val="00532979"/>
    <w:rsid w:val="00536272"/>
    <w:rsid w:val="00541743"/>
    <w:rsid w:val="005417EB"/>
    <w:rsid w:val="005421BE"/>
    <w:rsid w:val="005428FB"/>
    <w:rsid w:val="0054386F"/>
    <w:rsid w:val="00543B01"/>
    <w:rsid w:val="0054752A"/>
    <w:rsid w:val="00550DE8"/>
    <w:rsid w:val="005567CE"/>
    <w:rsid w:val="005607DE"/>
    <w:rsid w:val="0056203E"/>
    <w:rsid w:val="0056365C"/>
    <w:rsid w:val="00563E07"/>
    <w:rsid w:val="005658AD"/>
    <w:rsid w:val="0057060D"/>
    <w:rsid w:val="005711D2"/>
    <w:rsid w:val="00574798"/>
    <w:rsid w:val="00575784"/>
    <w:rsid w:val="005760F9"/>
    <w:rsid w:val="00577CC8"/>
    <w:rsid w:val="005844D7"/>
    <w:rsid w:val="005848F2"/>
    <w:rsid w:val="00586C7A"/>
    <w:rsid w:val="00587DB7"/>
    <w:rsid w:val="00590AFD"/>
    <w:rsid w:val="0059182D"/>
    <w:rsid w:val="005946C4"/>
    <w:rsid w:val="00595742"/>
    <w:rsid w:val="00597AAB"/>
    <w:rsid w:val="005A09FC"/>
    <w:rsid w:val="005B236E"/>
    <w:rsid w:val="005B4186"/>
    <w:rsid w:val="005B42B7"/>
    <w:rsid w:val="005B593F"/>
    <w:rsid w:val="005C341D"/>
    <w:rsid w:val="005C6DF4"/>
    <w:rsid w:val="005C7234"/>
    <w:rsid w:val="005D1669"/>
    <w:rsid w:val="005D1BB6"/>
    <w:rsid w:val="005D2509"/>
    <w:rsid w:val="005D27E4"/>
    <w:rsid w:val="005D7687"/>
    <w:rsid w:val="005E1F5F"/>
    <w:rsid w:val="005E3AE6"/>
    <w:rsid w:val="005E4124"/>
    <w:rsid w:val="005E7663"/>
    <w:rsid w:val="005F0240"/>
    <w:rsid w:val="005F25E3"/>
    <w:rsid w:val="005F56E2"/>
    <w:rsid w:val="005F5FBD"/>
    <w:rsid w:val="005F6FCA"/>
    <w:rsid w:val="00600B3D"/>
    <w:rsid w:val="00601324"/>
    <w:rsid w:val="00604E2B"/>
    <w:rsid w:val="00605CF0"/>
    <w:rsid w:val="00605F40"/>
    <w:rsid w:val="0061325B"/>
    <w:rsid w:val="00622BBE"/>
    <w:rsid w:val="00624B41"/>
    <w:rsid w:val="006254B6"/>
    <w:rsid w:val="00625D2D"/>
    <w:rsid w:val="0063090A"/>
    <w:rsid w:val="0064227E"/>
    <w:rsid w:val="0064299B"/>
    <w:rsid w:val="0064331C"/>
    <w:rsid w:val="00644B76"/>
    <w:rsid w:val="006473CD"/>
    <w:rsid w:val="00647AD8"/>
    <w:rsid w:val="00650750"/>
    <w:rsid w:val="00655074"/>
    <w:rsid w:val="0065567E"/>
    <w:rsid w:val="006571D6"/>
    <w:rsid w:val="0066107F"/>
    <w:rsid w:val="006671A1"/>
    <w:rsid w:val="00671389"/>
    <w:rsid w:val="00671A5E"/>
    <w:rsid w:val="00674A4A"/>
    <w:rsid w:val="0067673A"/>
    <w:rsid w:val="0068234C"/>
    <w:rsid w:val="00686587"/>
    <w:rsid w:val="00687786"/>
    <w:rsid w:val="00687BB0"/>
    <w:rsid w:val="00687EB6"/>
    <w:rsid w:val="00690929"/>
    <w:rsid w:val="006922D9"/>
    <w:rsid w:val="0069579A"/>
    <w:rsid w:val="0069737D"/>
    <w:rsid w:val="006A0474"/>
    <w:rsid w:val="006A1E24"/>
    <w:rsid w:val="006A4A00"/>
    <w:rsid w:val="006A4B54"/>
    <w:rsid w:val="006A64B9"/>
    <w:rsid w:val="006B0E93"/>
    <w:rsid w:val="006B318A"/>
    <w:rsid w:val="006B4089"/>
    <w:rsid w:val="006B7194"/>
    <w:rsid w:val="006B7AE3"/>
    <w:rsid w:val="006C1596"/>
    <w:rsid w:val="006D36A2"/>
    <w:rsid w:val="006D51AD"/>
    <w:rsid w:val="006D5DC1"/>
    <w:rsid w:val="006D6A2B"/>
    <w:rsid w:val="006E169A"/>
    <w:rsid w:val="006E714E"/>
    <w:rsid w:val="006F0B55"/>
    <w:rsid w:val="006F5127"/>
    <w:rsid w:val="006F6552"/>
    <w:rsid w:val="006F7EE6"/>
    <w:rsid w:val="0070002B"/>
    <w:rsid w:val="00700B7A"/>
    <w:rsid w:val="00702FD7"/>
    <w:rsid w:val="00703C56"/>
    <w:rsid w:val="007073C9"/>
    <w:rsid w:val="007078E0"/>
    <w:rsid w:val="0072229D"/>
    <w:rsid w:val="0072341F"/>
    <w:rsid w:val="007248C9"/>
    <w:rsid w:val="0073016D"/>
    <w:rsid w:val="0073135E"/>
    <w:rsid w:val="00731749"/>
    <w:rsid w:val="00731897"/>
    <w:rsid w:val="0073323E"/>
    <w:rsid w:val="007425F7"/>
    <w:rsid w:val="00742B25"/>
    <w:rsid w:val="00742CE0"/>
    <w:rsid w:val="00744D13"/>
    <w:rsid w:val="007547BD"/>
    <w:rsid w:val="007553E4"/>
    <w:rsid w:val="00757498"/>
    <w:rsid w:val="00757F76"/>
    <w:rsid w:val="00757FA5"/>
    <w:rsid w:val="00760485"/>
    <w:rsid w:val="00761FDC"/>
    <w:rsid w:val="007656EA"/>
    <w:rsid w:val="00767F0A"/>
    <w:rsid w:val="007700EB"/>
    <w:rsid w:val="00770611"/>
    <w:rsid w:val="0077325E"/>
    <w:rsid w:val="00773A86"/>
    <w:rsid w:val="0077609E"/>
    <w:rsid w:val="007777C2"/>
    <w:rsid w:val="00780BFD"/>
    <w:rsid w:val="007831FD"/>
    <w:rsid w:val="00783C4E"/>
    <w:rsid w:val="00783C96"/>
    <w:rsid w:val="00785A49"/>
    <w:rsid w:val="00793A45"/>
    <w:rsid w:val="0079404D"/>
    <w:rsid w:val="0079658B"/>
    <w:rsid w:val="00797C89"/>
    <w:rsid w:val="007A1FA9"/>
    <w:rsid w:val="007A318B"/>
    <w:rsid w:val="007A33BC"/>
    <w:rsid w:val="007A78BA"/>
    <w:rsid w:val="007B2BED"/>
    <w:rsid w:val="007B6B03"/>
    <w:rsid w:val="007B6EC9"/>
    <w:rsid w:val="007B7349"/>
    <w:rsid w:val="007C6BAB"/>
    <w:rsid w:val="007C7CC0"/>
    <w:rsid w:val="007D4C8C"/>
    <w:rsid w:val="007D6B50"/>
    <w:rsid w:val="007D6C56"/>
    <w:rsid w:val="007E1798"/>
    <w:rsid w:val="007E2280"/>
    <w:rsid w:val="007E2B31"/>
    <w:rsid w:val="007E5FFE"/>
    <w:rsid w:val="007F0305"/>
    <w:rsid w:val="007F0C65"/>
    <w:rsid w:val="007F1412"/>
    <w:rsid w:val="007F1E52"/>
    <w:rsid w:val="007F3C30"/>
    <w:rsid w:val="007F4BCB"/>
    <w:rsid w:val="00803A78"/>
    <w:rsid w:val="00804BB7"/>
    <w:rsid w:val="00806377"/>
    <w:rsid w:val="00807762"/>
    <w:rsid w:val="00811137"/>
    <w:rsid w:val="00812D14"/>
    <w:rsid w:val="00813F1F"/>
    <w:rsid w:val="00814B27"/>
    <w:rsid w:val="008200CC"/>
    <w:rsid w:val="00820D85"/>
    <w:rsid w:val="00824D2C"/>
    <w:rsid w:val="00825B80"/>
    <w:rsid w:val="008278EE"/>
    <w:rsid w:val="00827CDE"/>
    <w:rsid w:val="00831432"/>
    <w:rsid w:val="00831D36"/>
    <w:rsid w:val="00835F34"/>
    <w:rsid w:val="00841875"/>
    <w:rsid w:val="0084222A"/>
    <w:rsid w:val="0084710A"/>
    <w:rsid w:val="00850DEF"/>
    <w:rsid w:val="0085172A"/>
    <w:rsid w:val="00852FBC"/>
    <w:rsid w:val="00860277"/>
    <w:rsid w:val="00861577"/>
    <w:rsid w:val="00865B9E"/>
    <w:rsid w:val="00867263"/>
    <w:rsid w:val="00870AF5"/>
    <w:rsid w:val="00870D58"/>
    <w:rsid w:val="00870EED"/>
    <w:rsid w:val="00873D90"/>
    <w:rsid w:val="0087470F"/>
    <w:rsid w:val="008752EC"/>
    <w:rsid w:val="008764FB"/>
    <w:rsid w:val="00877409"/>
    <w:rsid w:val="00877BE3"/>
    <w:rsid w:val="00883A0E"/>
    <w:rsid w:val="00886FD2"/>
    <w:rsid w:val="008921C6"/>
    <w:rsid w:val="008933C1"/>
    <w:rsid w:val="008973C2"/>
    <w:rsid w:val="008A0B4E"/>
    <w:rsid w:val="008A0CCE"/>
    <w:rsid w:val="008A0DF5"/>
    <w:rsid w:val="008A32D3"/>
    <w:rsid w:val="008A36CA"/>
    <w:rsid w:val="008A452D"/>
    <w:rsid w:val="008A6053"/>
    <w:rsid w:val="008A7BEC"/>
    <w:rsid w:val="008B4583"/>
    <w:rsid w:val="008C1C77"/>
    <w:rsid w:val="008C64CF"/>
    <w:rsid w:val="008D0D2F"/>
    <w:rsid w:val="008D1146"/>
    <w:rsid w:val="008D3FFF"/>
    <w:rsid w:val="008D4352"/>
    <w:rsid w:val="008D70B8"/>
    <w:rsid w:val="008D7466"/>
    <w:rsid w:val="008E21BF"/>
    <w:rsid w:val="008E2D75"/>
    <w:rsid w:val="008E5A32"/>
    <w:rsid w:val="008F0AFB"/>
    <w:rsid w:val="008F0B1F"/>
    <w:rsid w:val="008F38E7"/>
    <w:rsid w:val="008F4872"/>
    <w:rsid w:val="008F59C8"/>
    <w:rsid w:val="009001A3"/>
    <w:rsid w:val="0090294A"/>
    <w:rsid w:val="00903975"/>
    <w:rsid w:val="00903BDB"/>
    <w:rsid w:val="00903D9A"/>
    <w:rsid w:val="0090497A"/>
    <w:rsid w:val="009106B5"/>
    <w:rsid w:val="00910B4D"/>
    <w:rsid w:val="009112EF"/>
    <w:rsid w:val="009127A8"/>
    <w:rsid w:val="00913BE7"/>
    <w:rsid w:val="00920825"/>
    <w:rsid w:val="00923529"/>
    <w:rsid w:val="00924476"/>
    <w:rsid w:val="009323F1"/>
    <w:rsid w:val="00932474"/>
    <w:rsid w:val="00933811"/>
    <w:rsid w:val="00946927"/>
    <w:rsid w:val="00946944"/>
    <w:rsid w:val="00947EF7"/>
    <w:rsid w:val="00950490"/>
    <w:rsid w:val="00952087"/>
    <w:rsid w:val="00952E1C"/>
    <w:rsid w:val="00953ADC"/>
    <w:rsid w:val="0095517C"/>
    <w:rsid w:val="00955E95"/>
    <w:rsid w:val="00955F56"/>
    <w:rsid w:val="0096193F"/>
    <w:rsid w:val="0096486F"/>
    <w:rsid w:val="009651C9"/>
    <w:rsid w:val="00965FA3"/>
    <w:rsid w:val="00966C3D"/>
    <w:rsid w:val="00970355"/>
    <w:rsid w:val="0097343B"/>
    <w:rsid w:val="00974B9A"/>
    <w:rsid w:val="00975024"/>
    <w:rsid w:val="00980153"/>
    <w:rsid w:val="00981F4A"/>
    <w:rsid w:val="00984148"/>
    <w:rsid w:val="00991589"/>
    <w:rsid w:val="00992566"/>
    <w:rsid w:val="00992C07"/>
    <w:rsid w:val="009940A7"/>
    <w:rsid w:val="009A1F04"/>
    <w:rsid w:val="009A52E3"/>
    <w:rsid w:val="009A65C0"/>
    <w:rsid w:val="009B0CED"/>
    <w:rsid w:val="009B1F07"/>
    <w:rsid w:val="009B6045"/>
    <w:rsid w:val="009B75E6"/>
    <w:rsid w:val="009B79B4"/>
    <w:rsid w:val="009C2B1A"/>
    <w:rsid w:val="009C3BBC"/>
    <w:rsid w:val="009C6130"/>
    <w:rsid w:val="009C78A5"/>
    <w:rsid w:val="009D4F87"/>
    <w:rsid w:val="009E0437"/>
    <w:rsid w:val="009E4F73"/>
    <w:rsid w:val="009F0568"/>
    <w:rsid w:val="009F2538"/>
    <w:rsid w:val="009F334A"/>
    <w:rsid w:val="009F7ED3"/>
    <w:rsid w:val="00A0025C"/>
    <w:rsid w:val="00A0080D"/>
    <w:rsid w:val="00A02173"/>
    <w:rsid w:val="00A02190"/>
    <w:rsid w:val="00A0453C"/>
    <w:rsid w:val="00A07B2C"/>
    <w:rsid w:val="00A11D8C"/>
    <w:rsid w:val="00A11EA6"/>
    <w:rsid w:val="00A13CDB"/>
    <w:rsid w:val="00A1717C"/>
    <w:rsid w:val="00A23363"/>
    <w:rsid w:val="00A251C7"/>
    <w:rsid w:val="00A251C8"/>
    <w:rsid w:val="00A25D4B"/>
    <w:rsid w:val="00A2607C"/>
    <w:rsid w:val="00A32592"/>
    <w:rsid w:val="00A372E5"/>
    <w:rsid w:val="00A45EC1"/>
    <w:rsid w:val="00A55AED"/>
    <w:rsid w:val="00A56210"/>
    <w:rsid w:val="00A57443"/>
    <w:rsid w:val="00A6665A"/>
    <w:rsid w:val="00A7182B"/>
    <w:rsid w:val="00A738B4"/>
    <w:rsid w:val="00A80625"/>
    <w:rsid w:val="00A80C24"/>
    <w:rsid w:val="00A84B2C"/>
    <w:rsid w:val="00A84B97"/>
    <w:rsid w:val="00A90831"/>
    <w:rsid w:val="00A908C6"/>
    <w:rsid w:val="00A92090"/>
    <w:rsid w:val="00A924DC"/>
    <w:rsid w:val="00A92BAC"/>
    <w:rsid w:val="00A92CE2"/>
    <w:rsid w:val="00A93100"/>
    <w:rsid w:val="00A933C3"/>
    <w:rsid w:val="00A93924"/>
    <w:rsid w:val="00AA0764"/>
    <w:rsid w:val="00AA11A7"/>
    <w:rsid w:val="00AA20FA"/>
    <w:rsid w:val="00AA3A08"/>
    <w:rsid w:val="00AA5A84"/>
    <w:rsid w:val="00AA5FF5"/>
    <w:rsid w:val="00AA642C"/>
    <w:rsid w:val="00AA6FF0"/>
    <w:rsid w:val="00AB5E74"/>
    <w:rsid w:val="00AC05DC"/>
    <w:rsid w:val="00AC06E8"/>
    <w:rsid w:val="00AC46B3"/>
    <w:rsid w:val="00AC5346"/>
    <w:rsid w:val="00AC5F94"/>
    <w:rsid w:val="00AC6488"/>
    <w:rsid w:val="00AD1F69"/>
    <w:rsid w:val="00AD2E62"/>
    <w:rsid w:val="00AD69CB"/>
    <w:rsid w:val="00AD73E8"/>
    <w:rsid w:val="00AD7F5D"/>
    <w:rsid w:val="00AE1EB9"/>
    <w:rsid w:val="00AE23FA"/>
    <w:rsid w:val="00AF2307"/>
    <w:rsid w:val="00AF4F7A"/>
    <w:rsid w:val="00B00DFB"/>
    <w:rsid w:val="00B046E0"/>
    <w:rsid w:val="00B063DA"/>
    <w:rsid w:val="00B06419"/>
    <w:rsid w:val="00B1264C"/>
    <w:rsid w:val="00B16496"/>
    <w:rsid w:val="00B17CBC"/>
    <w:rsid w:val="00B21151"/>
    <w:rsid w:val="00B23A12"/>
    <w:rsid w:val="00B23BA4"/>
    <w:rsid w:val="00B25098"/>
    <w:rsid w:val="00B26739"/>
    <w:rsid w:val="00B27B0F"/>
    <w:rsid w:val="00B3022E"/>
    <w:rsid w:val="00B303C9"/>
    <w:rsid w:val="00B30D09"/>
    <w:rsid w:val="00B32658"/>
    <w:rsid w:val="00B32FF4"/>
    <w:rsid w:val="00B36ACE"/>
    <w:rsid w:val="00B37856"/>
    <w:rsid w:val="00B41555"/>
    <w:rsid w:val="00B42332"/>
    <w:rsid w:val="00B45324"/>
    <w:rsid w:val="00B52361"/>
    <w:rsid w:val="00B553AF"/>
    <w:rsid w:val="00B623CC"/>
    <w:rsid w:val="00B64D78"/>
    <w:rsid w:val="00B65782"/>
    <w:rsid w:val="00B723DF"/>
    <w:rsid w:val="00B7289D"/>
    <w:rsid w:val="00B75B4F"/>
    <w:rsid w:val="00B76577"/>
    <w:rsid w:val="00B808F5"/>
    <w:rsid w:val="00B839E2"/>
    <w:rsid w:val="00B840E6"/>
    <w:rsid w:val="00B852C9"/>
    <w:rsid w:val="00B86F17"/>
    <w:rsid w:val="00B875CA"/>
    <w:rsid w:val="00B9536E"/>
    <w:rsid w:val="00BA14AF"/>
    <w:rsid w:val="00BA2544"/>
    <w:rsid w:val="00BA503F"/>
    <w:rsid w:val="00BA686B"/>
    <w:rsid w:val="00BB7CB9"/>
    <w:rsid w:val="00BC1022"/>
    <w:rsid w:val="00BC1FB8"/>
    <w:rsid w:val="00BC2E80"/>
    <w:rsid w:val="00BC3173"/>
    <w:rsid w:val="00BC37E7"/>
    <w:rsid w:val="00BC3CE1"/>
    <w:rsid w:val="00BC688D"/>
    <w:rsid w:val="00BD3901"/>
    <w:rsid w:val="00BD48FD"/>
    <w:rsid w:val="00BD5E05"/>
    <w:rsid w:val="00BE17C7"/>
    <w:rsid w:val="00BE2962"/>
    <w:rsid w:val="00BE2DE7"/>
    <w:rsid w:val="00BE410F"/>
    <w:rsid w:val="00BF113E"/>
    <w:rsid w:val="00BF2A27"/>
    <w:rsid w:val="00BF4335"/>
    <w:rsid w:val="00BF4E64"/>
    <w:rsid w:val="00BF53E3"/>
    <w:rsid w:val="00BF62C4"/>
    <w:rsid w:val="00BF6DA3"/>
    <w:rsid w:val="00BF7264"/>
    <w:rsid w:val="00BF7D82"/>
    <w:rsid w:val="00C0315D"/>
    <w:rsid w:val="00C06E19"/>
    <w:rsid w:val="00C11FB5"/>
    <w:rsid w:val="00C12150"/>
    <w:rsid w:val="00C12700"/>
    <w:rsid w:val="00C15653"/>
    <w:rsid w:val="00C1674D"/>
    <w:rsid w:val="00C20E40"/>
    <w:rsid w:val="00C21C31"/>
    <w:rsid w:val="00C224B1"/>
    <w:rsid w:val="00C33436"/>
    <w:rsid w:val="00C36CCE"/>
    <w:rsid w:val="00C41868"/>
    <w:rsid w:val="00C41C1B"/>
    <w:rsid w:val="00C431D4"/>
    <w:rsid w:val="00C43E7A"/>
    <w:rsid w:val="00C50E10"/>
    <w:rsid w:val="00C52D63"/>
    <w:rsid w:val="00C6496D"/>
    <w:rsid w:val="00C705D7"/>
    <w:rsid w:val="00C74202"/>
    <w:rsid w:val="00C750CB"/>
    <w:rsid w:val="00C76218"/>
    <w:rsid w:val="00C801C6"/>
    <w:rsid w:val="00C84F31"/>
    <w:rsid w:val="00C84F9F"/>
    <w:rsid w:val="00C8574F"/>
    <w:rsid w:val="00C85E06"/>
    <w:rsid w:val="00C85E07"/>
    <w:rsid w:val="00C860C2"/>
    <w:rsid w:val="00C93103"/>
    <w:rsid w:val="00C96236"/>
    <w:rsid w:val="00C96C9A"/>
    <w:rsid w:val="00CA134B"/>
    <w:rsid w:val="00CB293D"/>
    <w:rsid w:val="00CC0461"/>
    <w:rsid w:val="00CC106E"/>
    <w:rsid w:val="00CC17FF"/>
    <w:rsid w:val="00CC2500"/>
    <w:rsid w:val="00CC30A2"/>
    <w:rsid w:val="00CC3C88"/>
    <w:rsid w:val="00CC5FBE"/>
    <w:rsid w:val="00CC689B"/>
    <w:rsid w:val="00CD0E36"/>
    <w:rsid w:val="00CD2C71"/>
    <w:rsid w:val="00CD39EA"/>
    <w:rsid w:val="00CD7B83"/>
    <w:rsid w:val="00CE096C"/>
    <w:rsid w:val="00CE2094"/>
    <w:rsid w:val="00CE444C"/>
    <w:rsid w:val="00CE59F6"/>
    <w:rsid w:val="00CE5E91"/>
    <w:rsid w:val="00CF1655"/>
    <w:rsid w:val="00CF2E57"/>
    <w:rsid w:val="00CF4348"/>
    <w:rsid w:val="00CF5E0E"/>
    <w:rsid w:val="00CF6CA8"/>
    <w:rsid w:val="00D1116F"/>
    <w:rsid w:val="00D205D1"/>
    <w:rsid w:val="00D2103C"/>
    <w:rsid w:val="00D25098"/>
    <w:rsid w:val="00D27280"/>
    <w:rsid w:val="00D279F7"/>
    <w:rsid w:val="00D32F43"/>
    <w:rsid w:val="00D33E3D"/>
    <w:rsid w:val="00D43BC4"/>
    <w:rsid w:val="00D459C1"/>
    <w:rsid w:val="00D463B4"/>
    <w:rsid w:val="00D501B1"/>
    <w:rsid w:val="00D50637"/>
    <w:rsid w:val="00D53FEB"/>
    <w:rsid w:val="00D607EF"/>
    <w:rsid w:val="00D60A69"/>
    <w:rsid w:val="00D64ED3"/>
    <w:rsid w:val="00D658E9"/>
    <w:rsid w:val="00D65D45"/>
    <w:rsid w:val="00D65E7D"/>
    <w:rsid w:val="00D73168"/>
    <w:rsid w:val="00D73455"/>
    <w:rsid w:val="00D735A8"/>
    <w:rsid w:val="00D74C09"/>
    <w:rsid w:val="00D75098"/>
    <w:rsid w:val="00D76749"/>
    <w:rsid w:val="00D7693A"/>
    <w:rsid w:val="00D774DE"/>
    <w:rsid w:val="00D81069"/>
    <w:rsid w:val="00D81919"/>
    <w:rsid w:val="00D821DA"/>
    <w:rsid w:val="00D82D48"/>
    <w:rsid w:val="00D8314A"/>
    <w:rsid w:val="00D8378B"/>
    <w:rsid w:val="00D85120"/>
    <w:rsid w:val="00D86CBC"/>
    <w:rsid w:val="00D877CF"/>
    <w:rsid w:val="00D91E3D"/>
    <w:rsid w:val="00D92455"/>
    <w:rsid w:val="00D92BB4"/>
    <w:rsid w:val="00D932EF"/>
    <w:rsid w:val="00D935B8"/>
    <w:rsid w:val="00D941E7"/>
    <w:rsid w:val="00D96A44"/>
    <w:rsid w:val="00DA1EDE"/>
    <w:rsid w:val="00DA34AF"/>
    <w:rsid w:val="00DA47F6"/>
    <w:rsid w:val="00DA4DB9"/>
    <w:rsid w:val="00DA553D"/>
    <w:rsid w:val="00DB13B3"/>
    <w:rsid w:val="00DB280C"/>
    <w:rsid w:val="00DB41CB"/>
    <w:rsid w:val="00DB6119"/>
    <w:rsid w:val="00DC3731"/>
    <w:rsid w:val="00DC39C2"/>
    <w:rsid w:val="00DD0217"/>
    <w:rsid w:val="00DD4203"/>
    <w:rsid w:val="00DD4CF0"/>
    <w:rsid w:val="00DD6116"/>
    <w:rsid w:val="00DD6E34"/>
    <w:rsid w:val="00DE2E6C"/>
    <w:rsid w:val="00DE4EE2"/>
    <w:rsid w:val="00DE798B"/>
    <w:rsid w:val="00DF328F"/>
    <w:rsid w:val="00DF4ED7"/>
    <w:rsid w:val="00DF7EF7"/>
    <w:rsid w:val="00E01061"/>
    <w:rsid w:val="00E034BD"/>
    <w:rsid w:val="00E05094"/>
    <w:rsid w:val="00E05C45"/>
    <w:rsid w:val="00E11093"/>
    <w:rsid w:val="00E12241"/>
    <w:rsid w:val="00E20B17"/>
    <w:rsid w:val="00E21D19"/>
    <w:rsid w:val="00E233D0"/>
    <w:rsid w:val="00E27317"/>
    <w:rsid w:val="00E30412"/>
    <w:rsid w:val="00E326AF"/>
    <w:rsid w:val="00E338A9"/>
    <w:rsid w:val="00E34C49"/>
    <w:rsid w:val="00E3562F"/>
    <w:rsid w:val="00E410D2"/>
    <w:rsid w:val="00E410D3"/>
    <w:rsid w:val="00E44E60"/>
    <w:rsid w:val="00E57733"/>
    <w:rsid w:val="00E60C71"/>
    <w:rsid w:val="00E60D07"/>
    <w:rsid w:val="00E63ED0"/>
    <w:rsid w:val="00E71F56"/>
    <w:rsid w:val="00E77E1C"/>
    <w:rsid w:val="00E824AF"/>
    <w:rsid w:val="00E859B7"/>
    <w:rsid w:val="00E901E1"/>
    <w:rsid w:val="00E95835"/>
    <w:rsid w:val="00EA4373"/>
    <w:rsid w:val="00EA6724"/>
    <w:rsid w:val="00EA684D"/>
    <w:rsid w:val="00EB1B30"/>
    <w:rsid w:val="00EB3BA4"/>
    <w:rsid w:val="00EB7E18"/>
    <w:rsid w:val="00EC18F4"/>
    <w:rsid w:val="00EC2396"/>
    <w:rsid w:val="00EC53C8"/>
    <w:rsid w:val="00EC630F"/>
    <w:rsid w:val="00ED478B"/>
    <w:rsid w:val="00ED65EF"/>
    <w:rsid w:val="00ED6989"/>
    <w:rsid w:val="00ED6E2C"/>
    <w:rsid w:val="00EE056C"/>
    <w:rsid w:val="00EE1484"/>
    <w:rsid w:val="00EE3E06"/>
    <w:rsid w:val="00EE555A"/>
    <w:rsid w:val="00EE6D2A"/>
    <w:rsid w:val="00EF0504"/>
    <w:rsid w:val="00EF2581"/>
    <w:rsid w:val="00EF3F49"/>
    <w:rsid w:val="00EF58AD"/>
    <w:rsid w:val="00EF5EFC"/>
    <w:rsid w:val="00EF69BC"/>
    <w:rsid w:val="00EF724F"/>
    <w:rsid w:val="00F01A6D"/>
    <w:rsid w:val="00F01C59"/>
    <w:rsid w:val="00F03B23"/>
    <w:rsid w:val="00F0785F"/>
    <w:rsid w:val="00F1121E"/>
    <w:rsid w:val="00F11C84"/>
    <w:rsid w:val="00F12D7F"/>
    <w:rsid w:val="00F13D44"/>
    <w:rsid w:val="00F201DB"/>
    <w:rsid w:val="00F210AE"/>
    <w:rsid w:val="00F210EB"/>
    <w:rsid w:val="00F219FC"/>
    <w:rsid w:val="00F26197"/>
    <w:rsid w:val="00F31B11"/>
    <w:rsid w:val="00F3219A"/>
    <w:rsid w:val="00F366BA"/>
    <w:rsid w:val="00F37BC7"/>
    <w:rsid w:val="00F418E8"/>
    <w:rsid w:val="00F43A22"/>
    <w:rsid w:val="00F44922"/>
    <w:rsid w:val="00F4496F"/>
    <w:rsid w:val="00F45C02"/>
    <w:rsid w:val="00F501BF"/>
    <w:rsid w:val="00F50C25"/>
    <w:rsid w:val="00F51434"/>
    <w:rsid w:val="00F5240C"/>
    <w:rsid w:val="00F53C29"/>
    <w:rsid w:val="00F53F47"/>
    <w:rsid w:val="00F54D7F"/>
    <w:rsid w:val="00F57F84"/>
    <w:rsid w:val="00F603EA"/>
    <w:rsid w:val="00F61C65"/>
    <w:rsid w:val="00F61CD2"/>
    <w:rsid w:val="00F643B4"/>
    <w:rsid w:val="00F65D82"/>
    <w:rsid w:val="00F74A3D"/>
    <w:rsid w:val="00F75AFC"/>
    <w:rsid w:val="00F87BA1"/>
    <w:rsid w:val="00F91FB7"/>
    <w:rsid w:val="00F91FC2"/>
    <w:rsid w:val="00F95EBD"/>
    <w:rsid w:val="00FA27CB"/>
    <w:rsid w:val="00FA4613"/>
    <w:rsid w:val="00FA571C"/>
    <w:rsid w:val="00FA5D70"/>
    <w:rsid w:val="00FA7483"/>
    <w:rsid w:val="00FA78CC"/>
    <w:rsid w:val="00FB070D"/>
    <w:rsid w:val="00FB5EDD"/>
    <w:rsid w:val="00FC12BA"/>
    <w:rsid w:val="00FC2BCE"/>
    <w:rsid w:val="00FC6DEB"/>
    <w:rsid w:val="00FC76C1"/>
    <w:rsid w:val="00FD1DA0"/>
    <w:rsid w:val="00FD5646"/>
    <w:rsid w:val="00FD5C99"/>
    <w:rsid w:val="00FE457A"/>
    <w:rsid w:val="00FE4F9F"/>
    <w:rsid w:val="00FE5954"/>
    <w:rsid w:val="00FE5B3C"/>
    <w:rsid w:val="00FE66CE"/>
    <w:rsid w:val="00FE6B78"/>
    <w:rsid w:val="00FE6FA1"/>
    <w:rsid w:val="00FF1105"/>
    <w:rsid w:val="00FF2238"/>
    <w:rsid w:val="00FF2A40"/>
    <w:rsid w:val="00FF32AA"/>
    <w:rsid w:val="00FF6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460F1E3"/>
  <w15:docId w15:val="{59FB0632-47E5-409C-AF8C-9444411AB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C24"/>
    <w:pPr>
      <w:widowControl w:val="0"/>
      <w:jc w:val="both"/>
    </w:pPr>
  </w:style>
  <w:style w:type="paragraph" w:styleId="1">
    <w:name w:val="heading 1"/>
    <w:basedOn w:val="a"/>
    <w:next w:val="a"/>
    <w:link w:val="10"/>
    <w:uiPriority w:val="9"/>
    <w:qFormat/>
    <w:rsid w:val="00346E3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272"/>
    <w:pPr>
      <w:ind w:leftChars="400" w:left="840"/>
    </w:pPr>
  </w:style>
  <w:style w:type="paragraph" w:styleId="a4">
    <w:name w:val="header"/>
    <w:basedOn w:val="a"/>
    <w:link w:val="a5"/>
    <w:uiPriority w:val="99"/>
    <w:unhideWhenUsed/>
    <w:rsid w:val="00A80C24"/>
    <w:pPr>
      <w:tabs>
        <w:tab w:val="center" w:pos="4252"/>
        <w:tab w:val="right" w:pos="8504"/>
      </w:tabs>
      <w:snapToGrid w:val="0"/>
    </w:pPr>
  </w:style>
  <w:style w:type="character" w:customStyle="1" w:styleId="a5">
    <w:name w:val="ヘッダー (文字)"/>
    <w:basedOn w:val="a0"/>
    <w:link w:val="a4"/>
    <w:uiPriority w:val="99"/>
    <w:rsid w:val="00A80C24"/>
  </w:style>
  <w:style w:type="paragraph" w:styleId="a6">
    <w:name w:val="footer"/>
    <w:basedOn w:val="a"/>
    <w:link w:val="a7"/>
    <w:uiPriority w:val="99"/>
    <w:unhideWhenUsed/>
    <w:rsid w:val="00A80C24"/>
    <w:pPr>
      <w:tabs>
        <w:tab w:val="center" w:pos="4252"/>
        <w:tab w:val="right" w:pos="8504"/>
      </w:tabs>
      <w:snapToGrid w:val="0"/>
    </w:pPr>
  </w:style>
  <w:style w:type="character" w:customStyle="1" w:styleId="a7">
    <w:name w:val="フッター (文字)"/>
    <w:basedOn w:val="a0"/>
    <w:link w:val="a6"/>
    <w:uiPriority w:val="99"/>
    <w:rsid w:val="00A80C24"/>
  </w:style>
  <w:style w:type="table" w:styleId="a8">
    <w:name w:val="Table Grid"/>
    <w:basedOn w:val="a1"/>
    <w:uiPriority w:val="39"/>
    <w:rsid w:val="00A80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7A318B"/>
  </w:style>
  <w:style w:type="character" w:customStyle="1" w:styleId="aa">
    <w:name w:val="日付 (文字)"/>
    <w:basedOn w:val="a0"/>
    <w:link w:val="a9"/>
    <w:uiPriority w:val="99"/>
    <w:semiHidden/>
    <w:rsid w:val="007A318B"/>
  </w:style>
  <w:style w:type="character" w:styleId="ab">
    <w:name w:val="Emphasis"/>
    <w:qFormat/>
    <w:rsid w:val="009B0CED"/>
    <w:rPr>
      <w:i/>
      <w:iCs/>
    </w:rPr>
  </w:style>
  <w:style w:type="character" w:customStyle="1" w:styleId="10">
    <w:name w:val="見出し 1 (文字)"/>
    <w:basedOn w:val="a0"/>
    <w:link w:val="1"/>
    <w:uiPriority w:val="9"/>
    <w:rsid w:val="00346E36"/>
    <w:rPr>
      <w:rFonts w:asciiTheme="majorHAnsi" w:eastAsiaTheme="majorEastAsia" w:hAnsiTheme="majorHAnsi" w:cstheme="majorBidi"/>
      <w:sz w:val="24"/>
      <w:szCs w:val="24"/>
    </w:rPr>
  </w:style>
  <w:style w:type="paragraph" w:styleId="ac">
    <w:name w:val="Balloon Text"/>
    <w:basedOn w:val="a"/>
    <w:link w:val="ad"/>
    <w:uiPriority w:val="99"/>
    <w:semiHidden/>
    <w:unhideWhenUsed/>
    <w:rsid w:val="005C723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C7234"/>
    <w:rPr>
      <w:rFonts w:asciiTheme="majorHAnsi" w:eastAsiaTheme="majorEastAsia" w:hAnsiTheme="majorHAnsi" w:cstheme="majorBidi"/>
      <w:sz w:val="18"/>
      <w:szCs w:val="18"/>
    </w:rPr>
  </w:style>
  <w:style w:type="paragraph" w:styleId="Web">
    <w:name w:val="Normal (Web)"/>
    <w:basedOn w:val="a"/>
    <w:uiPriority w:val="99"/>
    <w:semiHidden/>
    <w:unhideWhenUsed/>
    <w:rsid w:val="00577CC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69579A"/>
    <w:rPr>
      <w:sz w:val="18"/>
      <w:szCs w:val="18"/>
    </w:rPr>
  </w:style>
  <w:style w:type="paragraph" w:styleId="af">
    <w:name w:val="annotation text"/>
    <w:basedOn w:val="a"/>
    <w:link w:val="af0"/>
    <w:uiPriority w:val="99"/>
    <w:semiHidden/>
    <w:unhideWhenUsed/>
    <w:rsid w:val="0069579A"/>
    <w:pPr>
      <w:jc w:val="left"/>
    </w:pPr>
  </w:style>
  <w:style w:type="character" w:customStyle="1" w:styleId="af0">
    <w:name w:val="コメント文字列 (文字)"/>
    <w:basedOn w:val="a0"/>
    <w:link w:val="af"/>
    <w:uiPriority w:val="99"/>
    <w:semiHidden/>
    <w:rsid w:val="0069579A"/>
  </w:style>
  <w:style w:type="paragraph" w:styleId="af1">
    <w:name w:val="annotation subject"/>
    <w:basedOn w:val="af"/>
    <w:next w:val="af"/>
    <w:link w:val="af2"/>
    <w:uiPriority w:val="99"/>
    <w:semiHidden/>
    <w:unhideWhenUsed/>
    <w:rsid w:val="0069579A"/>
    <w:rPr>
      <w:b/>
      <w:bCs/>
    </w:rPr>
  </w:style>
  <w:style w:type="character" w:customStyle="1" w:styleId="af2">
    <w:name w:val="コメント内容 (文字)"/>
    <w:basedOn w:val="af0"/>
    <w:link w:val="af1"/>
    <w:uiPriority w:val="99"/>
    <w:semiHidden/>
    <w:rsid w:val="0069579A"/>
    <w:rPr>
      <w:b/>
      <w:bCs/>
    </w:rPr>
  </w:style>
  <w:style w:type="paragraph" w:styleId="af3">
    <w:name w:val="No Spacing"/>
    <w:uiPriority w:val="1"/>
    <w:qFormat/>
    <w:rsid w:val="00FA5D70"/>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9802">
      <w:bodyDiv w:val="1"/>
      <w:marLeft w:val="0"/>
      <w:marRight w:val="0"/>
      <w:marTop w:val="0"/>
      <w:marBottom w:val="0"/>
      <w:divBdr>
        <w:top w:val="none" w:sz="0" w:space="0" w:color="auto"/>
        <w:left w:val="none" w:sz="0" w:space="0" w:color="auto"/>
        <w:bottom w:val="none" w:sz="0" w:space="0" w:color="auto"/>
        <w:right w:val="none" w:sz="0" w:space="0" w:color="auto"/>
      </w:divBdr>
    </w:div>
    <w:div w:id="332801662">
      <w:bodyDiv w:val="1"/>
      <w:marLeft w:val="0"/>
      <w:marRight w:val="0"/>
      <w:marTop w:val="0"/>
      <w:marBottom w:val="0"/>
      <w:divBdr>
        <w:top w:val="none" w:sz="0" w:space="0" w:color="auto"/>
        <w:left w:val="none" w:sz="0" w:space="0" w:color="auto"/>
        <w:bottom w:val="none" w:sz="0" w:space="0" w:color="auto"/>
        <w:right w:val="none" w:sz="0" w:space="0" w:color="auto"/>
      </w:divBdr>
    </w:div>
    <w:div w:id="374893228">
      <w:bodyDiv w:val="1"/>
      <w:marLeft w:val="0"/>
      <w:marRight w:val="0"/>
      <w:marTop w:val="0"/>
      <w:marBottom w:val="0"/>
      <w:divBdr>
        <w:top w:val="none" w:sz="0" w:space="0" w:color="auto"/>
        <w:left w:val="none" w:sz="0" w:space="0" w:color="auto"/>
        <w:bottom w:val="none" w:sz="0" w:space="0" w:color="auto"/>
        <w:right w:val="none" w:sz="0" w:space="0" w:color="auto"/>
      </w:divBdr>
    </w:div>
    <w:div w:id="395318272">
      <w:bodyDiv w:val="1"/>
      <w:marLeft w:val="0"/>
      <w:marRight w:val="0"/>
      <w:marTop w:val="0"/>
      <w:marBottom w:val="0"/>
      <w:divBdr>
        <w:top w:val="none" w:sz="0" w:space="0" w:color="auto"/>
        <w:left w:val="none" w:sz="0" w:space="0" w:color="auto"/>
        <w:bottom w:val="none" w:sz="0" w:space="0" w:color="auto"/>
        <w:right w:val="none" w:sz="0" w:space="0" w:color="auto"/>
      </w:divBdr>
    </w:div>
    <w:div w:id="407269733">
      <w:bodyDiv w:val="1"/>
      <w:marLeft w:val="0"/>
      <w:marRight w:val="0"/>
      <w:marTop w:val="0"/>
      <w:marBottom w:val="0"/>
      <w:divBdr>
        <w:top w:val="none" w:sz="0" w:space="0" w:color="auto"/>
        <w:left w:val="none" w:sz="0" w:space="0" w:color="auto"/>
        <w:bottom w:val="none" w:sz="0" w:space="0" w:color="auto"/>
        <w:right w:val="none" w:sz="0" w:space="0" w:color="auto"/>
      </w:divBdr>
    </w:div>
    <w:div w:id="491676857">
      <w:bodyDiv w:val="1"/>
      <w:marLeft w:val="0"/>
      <w:marRight w:val="0"/>
      <w:marTop w:val="0"/>
      <w:marBottom w:val="0"/>
      <w:divBdr>
        <w:top w:val="none" w:sz="0" w:space="0" w:color="auto"/>
        <w:left w:val="none" w:sz="0" w:space="0" w:color="auto"/>
        <w:bottom w:val="none" w:sz="0" w:space="0" w:color="auto"/>
        <w:right w:val="none" w:sz="0" w:space="0" w:color="auto"/>
      </w:divBdr>
    </w:div>
    <w:div w:id="519591685">
      <w:bodyDiv w:val="1"/>
      <w:marLeft w:val="0"/>
      <w:marRight w:val="0"/>
      <w:marTop w:val="0"/>
      <w:marBottom w:val="0"/>
      <w:divBdr>
        <w:top w:val="none" w:sz="0" w:space="0" w:color="auto"/>
        <w:left w:val="none" w:sz="0" w:space="0" w:color="auto"/>
        <w:bottom w:val="none" w:sz="0" w:space="0" w:color="auto"/>
        <w:right w:val="none" w:sz="0" w:space="0" w:color="auto"/>
      </w:divBdr>
    </w:div>
    <w:div w:id="914821284">
      <w:bodyDiv w:val="1"/>
      <w:marLeft w:val="0"/>
      <w:marRight w:val="0"/>
      <w:marTop w:val="0"/>
      <w:marBottom w:val="0"/>
      <w:divBdr>
        <w:top w:val="none" w:sz="0" w:space="0" w:color="auto"/>
        <w:left w:val="none" w:sz="0" w:space="0" w:color="auto"/>
        <w:bottom w:val="none" w:sz="0" w:space="0" w:color="auto"/>
        <w:right w:val="none" w:sz="0" w:space="0" w:color="auto"/>
      </w:divBdr>
    </w:div>
    <w:div w:id="1104575188">
      <w:bodyDiv w:val="1"/>
      <w:marLeft w:val="0"/>
      <w:marRight w:val="0"/>
      <w:marTop w:val="0"/>
      <w:marBottom w:val="0"/>
      <w:divBdr>
        <w:top w:val="none" w:sz="0" w:space="0" w:color="auto"/>
        <w:left w:val="none" w:sz="0" w:space="0" w:color="auto"/>
        <w:bottom w:val="none" w:sz="0" w:space="0" w:color="auto"/>
        <w:right w:val="none" w:sz="0" w:space="0" w:color="auto"/>
      </w:divBdr>
    </w:div>
    <w:div w:id="1218005098">
      <w:bodyDiv w:val="1"/>
      <w:marLeft w:val="0"/>
      <w:marRight w:val="0"/>
      <w:marTop w:val="0"/>
      <w:marBottom w:val="0"/>
      <w:divBdr>
        <w:top w:val="none" w:sz="0" w:space="0" w:color="auto"/>
        <w:left w:val="none" w:sz="0" w:space="0" w:color="auto"/>
        <w:bottom w:val="none" w:sz="0" w:space="0" w:color="auto"/>
        <w:right w:val="none" w:sz="0" w:space="0" w:color="auto"/>
      </w:divBdr>
    </w:div>
    <w:div w:id="1330713659">
      <w:bodyDiv w:val="1"/>
      <w:marLeft w:val="0"/>
      <w:marRight w:val="0"/>
      <w:marTop w:val="0"/>
      <w:marBottom w:val="0"/>
      <w:divBdr>
        <w:top w:val="none" w:sz="0" w:space="0" w:color="auto"/>
        <w:left w:val="none" w:sz="0" w:space="0" w:color="auto"/>
        <w:bottom w:val="none" w:sz="0" w:space="0" w:color="auto"/>
        <w:right w:val="none" w:sz="0" w:space="0" w:color="auto"/>
      </w:divBdr>
    </w:div>
    <w:div w:id="1691565200">
      <w:bodyDiv w:val="1"/>
      <w:marLeft w:val="0"/>
      <w:marRight w:val="0"/>
      <w:marTop w:val="0"/>
      <w:marBottom w:val="0"/>
      <w:divBdr>
        <w:top w:val="none" w:sz="0" w:space="0" w:color="auto"/>
        <w:left w:val="none" w:sz="0" w:space="0" w:color="auto"/>
        <w:bottom w:val="none" w:sz="0" w:space="0" w:color="auto"/>
        <w:right w:val="none" w:sz="0" w:space="0" w:color="auto"/>
      </w:divBdr>
    </w:div>
    <w:div w:id="170309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A0CEA-8158-4BAC-9F70-034DF418B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1539</Words>
  <Characters>8777</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2022-09-15T00:16:00Z</cp:lastPrinted>
  <dcterms:created xsi:type="dcterms:W3CDTF">2022-09-15T00:29:00Z</dcterms:created>
  <dcterms:modified xsi:type="dcterms:W3CDTF">2022-09-15T00:29:00Z</dcterms:modified>
</cp:coreProperties>
</file>