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B8" w:rsidRDefault="00F552B8" w:rsidP="00F552B8">
      <w:pPr>
        <w:spacing w:before="1" w:line="320" w:lineRule="exact"/>
        <w:ind w:right="2"/>
        <w:rPr>
          <w:rFonts w:asciiTheme="minorEastAsia" w:eastAsiaTheme="minorEastAsia" w:hAnsiTheme="minorEastAsia" w:hint="eastAsia"/>
          <w:sz w:val="24"/>
          <w:lang w:val="en-US"/>
        </w:rPr>
      </w:pPr>
      <w:bookmarkStart w:id="0" w:name="_GoBack"/>
      <w:bookmarkEnd w:id="0"/>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2470091</wp:posOffset>
                </wp:positionH>
                <wp:positionV relativeFrom="paragraph">
                  <wp:posOffset>-411332</wp:posOffset>
                </wp:positionV>
                <wp:extent cx="1247775" cy="606055"/>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1247775" cy="606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52B8" w:rsidRDefault="00F552B8" w:rsidP="00F552B8">
                            <w:pPr>
                              <w:jc w:val="center"/>
                              <w:rPr>
                                <w:color w:val="000000" w:themeColor="text1"/>
                                <w:sz w:val="44"/>
                              </w:rPr>
                            </w:pPr>
                            <w:r>
                              <w:rPr>
                                <w:rFonts w:hint="eastAsia"/>
                                <w:color w:val="000000" w:themeColor="text1"/>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194.5pt;margin-top:-32.4pt;width:98.25pt;height: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" filled="f" stroked="f" strokeweight="1pt">
                <v:textbox>
                  <w:txbxContent>
                    <w:p w:rsidR="00F552B8" w:rsidRDefault="00F552B8" w:rsidP="00F552B8">
                      <w:pPr>
                        <w:jc w:val="center"/>
                        <w:rPr>
                          <w:color w:val="000000" w:themeColor="text1"/>
                          <w:sz w:val="44"/>
                        </w:rPr>
                      </w:pPr>
                      <w:r>
                        <w:rPr>
                          <w:rFonts w:hint="eastAsia"/>
                          <w:color w:val="000000" w:themeColor="text1"/>
                          <w:sz w:val="44"/>
                        </w:rPr>
                        <w:t>（例）</w:t>
                      </w:r>
                    </w:p>
                  </w:txbxContent>
                </v:textbox>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060"/>
      </w:tblGrid>
      <w:tr w:rsidR="00F552B8" w:rsidTr="00F552B8">
        <w:trPr>
          <w:jc w:val="center"/>
        </w:trPr>
        <w:tc>
          <w:tcPr>
            <w:tcW w:w="10060" w:type="dxa"/>
            <w:tcBorders>
              <w:top w:val="single" w:sz="4" w:space="0" w:color="000000"/>
              <w:left w:val="single" w:sz="4" w:space="0" w:color="000000"/>
              <w:bottom w:val="single" w:sz="4" w:space="0" w:color="000000"/>
              <w:right w:val="single" w:sz="4" w:space="0" w:color="000000"/>
            </w:tcBorders>
          </w:tcPr>
          <w:p w:rsidR="00F552B8" w:rsidRDefault="00F552B8" w:rsidP="00F552B8">
            <w:pPr>
              <w:suppressAutoHyphens/>
              <w:kinsoku w:val="0"/>
              <w:spacing w:line="320" w:lineRule="exact"/>
              <w:rPr>
                <w:rFonts w:hAnsi="Times New Roman" w:cs="Times New Roman" w:hint="eastAsia"/>
                <w:spacing w:val="4"/>
                <w:lang w:val="en-US" w:eastAsia="en-US"/>
              </w:rPr>
            </w:pPr>
          </w:p>
          <w:p w:rsidR="00F552B8" w:rsidRDefault="00F552B8" w:rsidP="00F552B8">
            <w:pPr>
              <w:suppressAutoHyphens/>
              <w:kinsoku w:val="0"/>
              <w:spacing w:line="320" w:lineRule="exact"/>
              <w:jc w:val="center"/>
              <w:rPr>
                <w:rFonts w:hAnsi="Times New Roman" w:cs="Times New Roman" w:hint="eastAsia"/>
                <w:spacing w:val="4"/>
                <w:lang w:val="en-US" w:eastAsia="en-US"/>
              </w:rPr>
            </w:pPr>
            <w:r>
              <w:rPr>
                <w:rFonts w:hint="eastAsia"/>
                <w:spacing w:val="2"/>
                <w:sz w:val="32"/>
                <w:szCs w:val="32"/>
                <w:lang w:eastAsia="en-US"/>
              </w:rPr>
              <w:t>診　断　書</w:t>
            </w:r>
          </w:p>
          <w:p w:rsidR="00F552B8" w:rsidRDefault="00F552B8" w:rsidP="00F552B8">
            <w:pPr>
              <w:suppressAutoHyphens/>
              <w:kinsoku w:val="0"/>
              <w:spacing w:line="320" w:lineRule="exact"/>
              <w:rPr>
                <w:rFonts w:hAnsi="Times New Roman" w:cs="Times New Roman" w:hint="eastAsia"/>
                <w:spacing w:val="4"/>
                <w:lang w:val="en-US" w:eastAsia="en-US"/>
              </w:rPr>
            </w:pPr>
          </w:p>
          <w:p w:rsid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lang w:eastAsia="en-US"/>
              </w:rPr>
              <w:t xml:space="preserve">　　</w:t>
            </w:r>
            <w:r>
              <w:rPr>
                <w:rFonts w:hint="eastAsia"/>
                <w:sz w:val="24"/>
                <w:szCs w:val="24"/>
                <w:u w:val="single" w:color="000000"/>
                <w:lang w:eastAsia="en-US"/>
              </w:rPr>
              <w:t xml:space="preserve">住　　所　　　　　　　　　　　　　　　　　　　　　　　　　　　　　</w:t>
            </w:r>
          </w:p>
          <w:p w:rsid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sz w:val="24"/>
                <w:szCs w:val="24"/>
                <w:lang w:eastAsia="en-US"/>
              </w:rPr>
              <w:t xml:space="preserve">　　</w:t>
            </w:r>
            <w:r>
              <w:rPr>
                <w:rFonts w:hint="eastAsia"/>
                <w:sz w:val="24"/>
                <w:szCs w:val="24"/>
                <w:u w:val="single" w:color="000000"/>
                <w:lang w:eastAsia="en-US"/>
              </w:rPr>
              <w:t xml:space="preserve">氏　　名　　　　　　　　　　　　　　　　　　　　　　　　　　　　　</w:t>
            </w: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r>
              <w:rPr>
                <w:rFonts w:hint="eastAsia"/>
                <w:sz w:val="24"/>
                <w:szCs w:val="24"/>
                <w:lang w:eastAsia="en-US"/>
              </w:rPr>
              <w:t xml:space="preserve">　　</w:t>
            </w:r>
            <w:proofErr w:type="spellStart"/>
            <w:r>
              <w:rPr>
                <w:rFonts w:hint="eastAsia"/>
                <w:sz w:val="24"/>
                <w:szCs w:val="24"/>
                <w:u w:val="single" w:color="000000"/>
                <w:lang w:eastAsia="en-US"/>
              </w:rPr>
              <w:t>生年月日</w:t>
            </w:r>
            <w:proofErr w:type="spellEnd"/>
            <w:r>
              <w:rPr>
                <w:rFonts w:hint="eastAsia"/>
                <w:sz w:val="24"/>
                <w:szCs w:val="24"/>
                <w:u w:val="single" w:color="000000"/>
                <w:lang w:eastAsia="en-US"/>
              </w:rPr>
              <w:t xml:space="preserve">　　　　　　　　　　　　　　　　　　　　　　　　　　　　　</w:t>
            </w: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Pr="00F552B8" w:rsidRDefault="00F552B8" w:rsidP="00F552B8">
            <w:pPr>
              <w:suppressAutoHyphens/>
              <w:kinsoku w:val="0"/>
              <w:spacing w:line="320" w:lineRule="exact"/>
              <w:rPr>
                <w:rFonts w:hAnsi="Times New Roman" w:cs="Times New Roman" w:hint="eastAsia"/>
                <w:spacing w:val="4"/>
                <w:sz w:val="24"/>
                <w:szCs w:val="24"/>
                <w:lang w:val="en-US" w:eastAsia="en-US"/>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lang w:eastAsia="en-US"/>
              </w:rPr>
              <w:t xml:space="preserve">　</w:t>
            </w:r>
            <w:r>
              <w:rPr>
                <w:rFonts w:hint="eastAsia"/>
                <w:sz w:val="24"/>
                <w:szCs w:val="24"/>
              </w:rPr>
              <w:t>上記の者は、下記のとおり、歩行困難な状況であると認められます。</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jc w:val="center"/>
              <w:rPr>
                <w:rFonts w:hAnsi="Times New Roman" w:cs="Times New Roman" w:hint="eastAsia"/>
                <w:spacing w:val="4"/>
                <w:sz w:val="24"/>
                <w:szCs w:val="24"/>
              </w:rPr>
            </w:pPr>
            <w:r>
              <w:rPr>
                <w:rFonts w:hint="eastAsia"/>
                <w:sz w:val="24"/>
                <w:szCs w:val="24"/>
              </w:rPr>
              <w:t>記</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w:t>
            </w:r>
            <w:r>
              <w:rPr>
                <w:rFonts w:hint="eastAsia"/>
                <w:sz w:val="24"/>
                <w:szCs w:val="24"/>
                <w:u w:val="single" w:color="000000"/>
              </w:rPr>
              <w:t xml:space="preserve">傷病名　　　　　　　　　　　　　　　　　　　　　　　　　　　　</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期間　　　□　歩行困難の状況が　　</w:t>
            </w:r>
            <w:proofErr w:type="gramStart"/>
            <w:r>
              <w:rPr>
                <w:rFonts w:hint="eastAsia"/>
                <w:sz w:val="24"/>
                <w:szCs w:val="24"/>
              </w:rPr>
              <w:t>ヶ</w:t>
            </w:r>
            <w:proofErr w:type="gramEnd"/>
            <w:r>
              <w:rPr>
                <w:rFonts w:hint="eastAsia"/>
                <w:sz w:val="24"/>
                <w:szCs w:val="24"/>
              </w:rPr>
              <w:t>月間継続する見込みである。</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　歩行困難の状況が１年以上永続する見込みである。</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　その他</w:t>
            </w: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1597025</wp:posOffset>
                      </wp:positionH>
                      <wp:positionV relativeFrom="paragraph">
                        <wp:posOffset>53975</wp:posOffset>
                      </wp:positionV>
                      <wp:extent cx="114300" cy="466725"/>
                      <wp:effectExtent l="0" t="0" r="19050" b="28575"/>
                      <wp:wrapNone/>
                      <wp:docPr id="36" name="左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66725"/>
                              </a:xfrm>
                              <a:prstGeom prst="leftBracket">
                                <a:avLst>
                                  <a:gd name="adj" fmla="val 340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F5A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6" o:spid="_x0000_s1026" type="#_x0000_t85" style="position:absolute;left:0;text-align:left;margin-left:125.75pt;margin-top:4.25pt;width: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">
                      <v:textbox inset="5.85pt,.7pt,5.85pt,.7pt"/>
                    </v:shape>
                  </w:pict>
                </mc:Fallback>
              </mc:AlternateContent>
            </w:r>
            <w:r>
              <w:rPr>
                <w:rFonts w:hint="eastAsia"/>
                <w:noProof/>
                <w:lang w:val="en-US" w:bidi="ar-SA"/>
              </w:rPr>
              <mc:AlternateContent>
                <mc:Choice Requires="wps">
                  <w:drawing>
                    <wp:anchor distT="0" distB="0" distL="114300" distR="114300" simplePos="0" relativeHeight="251658240" behindDoc="0" locked="0" layoutInCell="1" allowOverlap="1">
                      <wp:simplePos x="0" y="0"/>
                      <wp:positionH relativeFrom="column">
                        <wp:posOffset>5549900</wp:posOffset>
                      </wp:positionH>
                      <wp:positionV relativeFrom="paragraph">
                        <wp:posOffset>53975</wp:posOffset>
                      </wp:positionV>
                      <wp:extent cx="133350" cy="466725"/>
                      <wp:effectExtent l="0" t="0" r="19050" b="28575"/>
                      <wp:wrapNone/>
                      <wp:docPr id="25" name="右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6725"/>
                              </a:xfrm>
                              <a:prstGeom prst="rightBracket">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552C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5" o:spid="_x0000_s1026" type="#_x0000_t86" style="position:absolute;left:0;text-align:left;margin-left:437pt;margin-top:4.25pt;width:10.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">
                      <v:textbox inset="5.85pt,.7pt,5.85pt,.7pt"/>
                    </v:shape>
                  </w:pict>
                </mc:Fallback>
              </mc:AlternateConten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令和　　年　　月　　日</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医療機関の名称</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所在地</w:t>
            </w: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p>
          <w:p w:rsidR="00F552B8" w:rsidRDefault="00F552B8" w:rsidP="00F552B8">
            <w:pPr>
              <w:suppressAutoHyphens/>
              <w:kinsoku w:val="0"/>
              <w:spacing w:line="320" w:lineRule="exact"/>
              <w:rPr>
                <w:rFonts w:hAnsi="Times New Roman" w:cs="Times New Roman" w:hint="eastAsia"/>
                <w:spacing w:val="4"/>
                <w:sz w:val="24"/>
                <w:szCs w:val="24"/>
              </w:rPr>
            </w:pPr>
            <w:r>
              <w:rPr>
                <w:rFonts w:hint="eastAsia"/>
                <w:sz w:val="24"/>
                <w:szCs w:val="24"/>
              </w:rPr>
              <w:t xml:space="preserve">　　　　　　　　　　　医師名　　　　　　　　　　　　　　　　　　　　</w:t>
            </w:r>
            <w:r>
              <w:rPr>
                <w:rFonts w:hAnsi="Times New Roman" w:cs="Times New Roman" w:hint="eastAsia"/>
                <w:sz w:val="24"/>
                <w:szCs w:val="24"/>
                <w:lang w:eastAsia="en-US"/>
              </w:rPr>
              <w:fldChar w:fldCharType="begin"/>
            </w:r>
            <w:r>
              <w:rPr>
                <w:rFonts w:hAnsi="Times New Roman" w:cs="Times New Roman" w:hint="eastAsia"/>
                <w:sz w:val="24"/>
                <w:szCs w:val="24"/>
              </w:rPr>
              <w:instrText>eq \o\ac(</w:instrText>
            </w:r>
            <w:r>
              <w:rPr>
                <w:rFonts w:hint="eastAsia"/>
                <w:snapToGrid w:val="0"/>
                <w:position w:val="-6"/>
                <w:sz w:val="24"/>
                <w:szCs w:val="24"/>
              </w:rPr>
              <w:instrText>○</w:instrText>
            </w:r>
            <w:r>
              <w:rPr>
                <w:rFonts w:hAnsi="Times New Roman" w:cs="Times New Roman" w:hint="eastAsia"/>
                <w:sz w:val="24"/>
                <w:szCs w:val="24"/>
              </w:rPr>
              <w:instrText>,</w:instrText>
            </w:r>
            <w:r>
              <w:rPr>
                <w:rFonts w:hint="eastAsia"/>
                <w:snapToGrid w:val="0"/>
                <w:sz w:val="24"/>
                <w:szCs w:val="24"/>
              </w:rPr>
              <w:instrText>印</w:instrText>
            </w:r>
            <w:r>
              <w:rPr>
                <w:rFonts w:hAnsi="Times New Roman" w:cs="Times New Roman" w:hint="eastAsia"/>
                <w:sz w:val="24"/>
                <w:szCs w:val="24"/>
              </w:rPr>
              <w:instrText>)</w:instrText>
            </w:r>
            <w:r>
              <w:rPr>
                <w:rFonts w:hAnsi="Times New Roman" w:cs="Times New Roman"/>
                <w:sz w:val="24"/>
                <w:szCs w:val="24"/>
                <w:lang w:eastAsia="en-US"/>
              </w:rPr>
              <w:fldChar w:fldCharType="separate"/>
            </w:r>
            <w:r>
              <w:rPr>
                <w:rFonts w:hint="eastAsia"/>
                <w:snapToGrid w:val="0"/>
                <w:position w:val="-6"/>
                <w:sz w:val="24"/>
                <w:szCs w:val="24"/>
              </w:rPr>
              <w:t>○</w:t>
            </w:r>
            <w:r>
              <w:rPr>
                <w:rFonts w:hAnsi="Times New Roman" w:cs="Times New Roman" w:hint="eastAsia"/>
                <w:sz w:val="24"/>
                <w:szCs w:val="24"/>
                <w:lang w:eastAsia="en-US"/>
              </w:rPr>
              <w:fldChar w:fldCharType="end"/>
            </w:r>
          </w:p>
          <w:p w:rsidR="00F552B8" w:rsidRDefault="00F552B8" w:rsidP="00F552B8">
            <w:pPr>
              <w:suppressAutoHyphens/>
              <w:kinsoku w:val="0"/>
              <w:spacing w:line="320" w:lineRule="exact"/>
              <w:rPr>
                <w:rFonts w:hAnsi="Times New Roman" w:cs="Times New Roman" w:hint="eastAsia"/>
                <w:spacing w:val="4"/>
              </w:rPr>
            </w:pPr>
          </w:p>
          <w:p w:rsidR="00F552B8" w:rsidRDefault="00F552B8" w:rsidP="00F552B8">
            <w:pPr>
              <w:suppressAutoHyphens/>
              <w:kinsoku w:val="0"/>
              <w:spacing w:line="320" w:lineRule="exact"/>
              <w:rPr>
                <w:rFonts w:hAnsi="Times New Roman" w:cs="Times New Roman" w:hint="eastAsia"/>
                <w:spacing w:val="4"/>
              </w:rPr>
            </w:pPr>
          </w:p>
        </w:tc>
      </w:tr>
    </w:tbl>
    <w:p w:rsidR="00F552B8" w:rsidRDefault="00F552B8" w:rsidP="00F552B8">
      <w:pPr>
        <w:spacing w:line="320" w:lineRule="exact"/>
        <w:rPr>
          <w:rFonts w:hAnsi="Times New Roman" w:cs="Times New Roman" w:hint="eastAsia"/>
          <w:spacing w:val="4"/>
        </w:rPr>
      </w:pPr>
    </w:p>
    <w:p w:rsidR="00F552B8" w:rsidRDefault="00F552B8" w:rsidP="00F552B8">
      <w:pPr>
        <w:spacing w:afterLines="50" w:after="233" w:line="320" w:lineRule="exact"/>
        <w:rPr>
          <w:rFonts w:asciiTheme="minorEastAsia" w:eastAsiaTheme="minorEastAsia" w:hAnsiTheme="minorEastAsia" w:hint="eastAsia"/>
          <w:sz w:val="24"/>
        </w:rPr>
      </w:pPr>
      <w:r>
        <w:rPr>
          <w:rFonts w:asciiTheme="minorEastAsia" w:eastAsiaTheme="minorEastAsia" w:hAnsiTheme="minorEastAsia" w:hint="eastAsia"/>
          <w:sz w:val="24"/>
        </w:rPr>
        <w:t>（留意事項）</w:t>
      </w:r>
    </w:p>
    <w:p w:rsidR="00F552B8" w:rsidRDefault="00F552B8" w:rsidP="00F552B8">
      <w:pPr>
        <w:spacing w:line="320" w:lineRule="exact"/>
        <w:ind w:firstLineChars="100" w:firstLine="220"/>
        <w:rPr>
          <w:rFonts w:asciiTheme="minorEastAsia" w:eastAsiaTheme="minorEastAsia" w:hAnsiTheme="minorEastAsia" w:hint="eastAsia"/>
        </w:rPr>
      </w:pPr>
      <w:r>
        <w:rPr>
          <w:rFonts w:asciiTheme="minorEastAsia" w:eastAsiaTheme="minorEastAsia" w:hAnsiTheme="minorEastAsia" w:hint="eastAsia"/>
        </w:rPr>
        <w:t>※「医師の診断を記載した書面（写）」であれば、診断書以外の書面（写）の提出で結構です。</w:t>
      </w:r>
    </w:p>
    <w:p w:rsidR="00F552B8" w:rsidRDefault="00F552B8" w:rsidP="00F552B8">
      <w:pPr>
        <w:spacing w:line="320" w:lineRule="exact"/>
        <w:rPr>
          <w:rFonts w:asciiTheme="minorEastAsia" w:eastAsiaTheme="minorEastAsia" w:hAnsiTheme="minorEastAsia" w:hint="eastAsia"/>
        </w:rPr>
      </w:pPr>
      <w:r>
        <w:rPr>
          <w:rFonts w:asciiTheme="minorEastAsia" w:eastAsiaTheme="minorEastAsia" w:hAnsiTheme="minorEastAsia" w:hint="eastAsia"/>
        </w:rPr>
        <w:t xml:space="preserve">　　ただし、この診断書と同じ内容の記載と医師の署名又は記名押印が必要となります。</w:t>
      </w:r>
    </w:p>
    <w:p w:rsidR="006630FD" w:rsidRPr="00F552B8" w:rsidRDefault="00F552B8" w:rsidP="00F552B8">
      <w:pPr>
        <w:spacing w:line="320" w:lineRule="exact"/>
        <w:ind w:firstLineChars="100" w:firstLine="220"/>
        <w:rPr>
          <w:rFonts w:asciiTheme="minorEastAsia" w:eastAsiaTheme="minorEastAsia" w:hAnsiTheme="minorEastAsia" w:hint="eastAsia"/>
        </w:rPr>
      </w:pPr>
      <w:r>
        <w:rPr>
          <w:rFonts w:asciiTheme="minorEastAsia" w:eastAsiaTheme="minorEastAsia" w:hAnsiTheme="minorEastAsia" w:hint="eastAsia"/>
        </w:rPr>
        <w:t>※ 診断書の様式は任意で結構ですが、この診断書と同じ内容の記載が必要となります。</w:t>
      </w:r>
    </w:p>
    <w:sectPr w:rsidR="006630FD" w:rsidRPr="00F552B8" w:rsidSect="0066715C">
      <w:pgSz w:w="11906" w:h="16838" w:code="9"/>
      <w:pgMar w:top="1418" w:right="1418" w:bottom="1418" w:left="1418" w:header="851" w:footer="992" w:gutter="0"/>
      <w:cols w:space="425"/>
      <w:docGrid w:type="line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840"/>
  <w:drawingGridHorizontalSpacing w:val="105"/>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B8"/>
    <w:rsid w:val="000B7FE5"/>
    <w:rsid w:val="006630FD"/>
    <w:rsid w:val="0066715C"/>
    <w:rsid w:val="00F55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051B32F5"/>
  <w15:chartTrackingRefBased/>
  <w15:docId w15:val="{1A59961B-573D-4B38-B4DE-E1F70199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552B8"/>
    <w:pPr>
      <w:widowControl w:val="0"/>
      <w:autoSpaceDE w:val="0"/>
      <w:autoSpaceDN w:val="0"/>
      <w:spacing w:line="240" w:lineRule="auto"/>
      <w:jc w:val="left"/>
    </w:pPr>
    <w:rPr>
      <w:rFonts w:ascii="ＭＳ ゴシック" w:eastAsia="ＭＳ ゴシック" w:hAnsi="ＭＳ ゴシック" w:cs="ＭＳ ゴシック"/>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DocSecurity>0</DocSecurity>
  <Lines>3</Lines>
  <Paragraphs>1</Paragraphs>
  <ScaleCrop>false</ScaleCrop>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2021-06-24T07:53:00Z</dcterms:created>
  <dcterms:modified xsi:type="dcterms:W3CDTF">2021-06-24T07:54:00Z</dcterms:modified>
</cp:coreProperties>
</file>