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3D" w:rsidRPr="000E6E81" w:rsidRDefault="002C37D3" w:rsidP="00260E3D">
      <w:pPr>
        <w:ind w:firstLineChars="100" w:firstLine="240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第５号様式（第８条第１項）</w:t>
      </w:r>
    </w:p>
    <w:p w:rsidR="00260E3D" w:rsidRPr="000E6E81" w:rsidRDefault="002C37D3" w:rsidP="00260E3D">
      <w:pPr>
        <w:jc w:val="center"/>
        <w:rPr>
          <w:rFonts w:ascii="ＭＳ Ｐゴシック" w:eastAsia="ＭＳ Ｐゴシック" w:hAnsi="ＭＳ Ｐゴシック" w:cs="ＭＳ ゴシック"/>
          <w:spacing w:val="20"/>
          <w:sz w:val="24"/>
          <w:szCs w:val="24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60"/>
          <w:sz w:val="24"/>
          <w:szCs w:val="24"/>
          <w:fitText w:val="2400" w:id="-1949609200"/>
        </w:rPr>
        <w:t>説明会等報告</w:t>
      </w:r>
      <w:r w:rsidRPr="000E6E81">
        <w:rPr>
          <w:rFonts w:ascii="ＭＳ Ｐゴシック" w:eastAsia="ＭＳ Ｐゴシック" w:hAnsi="ＭＳ Ｐゴシック" w:cs="ＭＳ ゴシック" w:hint="eastAsia"/>
          <w:sz w:val="24"/>
          <w:szCs w:val="24"/>
          <w:fitText w:val="2400" w:id="-1949609200"/>
        </w:rPr>
        <w:t>書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35"/>
        <w:gridCol w:w="2270"/>
        <w:gridCol w:w="188"/>
        <w:gridCol w:w="6754"/>
      </w:tblGrid>
      <w:tr w:rsidR="000E6E81" w:rsidRPr="000E6E81" w:rsidTr="001310DE">
        <w:trPr>
          <w:trHeight w:val="3841"/>
        </w:trPr>
        <w:tc>
          <w:tcPr>
            <w:tcW w:w="9747" w:type="dxa"/>
            <w:gridSpan w:val="4"/>
            <w:hideMark/>
          </w:tcPr>
          <w:p w:rsidR="00260E3D" w:rsidRPr="000E6E81" w:rsidRDefault="002C37D3" w:rsidP="001310DE">
            <w:pPr>
              <w:spacing w:line="360" w:lineRule="auto"/>
              <w:ind w:rightChars="100" w:right="20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年　　月　　日</w:t>
            </w:r>
          </w:p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習志野市長　宛て</w:t>
            </w:r>
          </w:p>
          <w:p w:rsidR="00FC44F0" w:rsidRPr="000E6E81" w:rsidRDefault="002C37D3" w:rsidP="00FC44F0">
            <w:pPr>
              <w:ind w:right="1000" w:firstLineChars="1700" w:firstLine="408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住所</w:t>
            </w:r>
          </w:p>
          <w:p w:rsidR="00FC44F0" w:rsidRPr="000E6E81" w:rsidRDefault="002C37D3" w:rsidP="00FC44F0">
            <w:pPr>
              <w:ind w:right="1000" w:firstLineChars="1350" w:firstLine="324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事業者　氏名　　　　　　　　　　　　　　　　　　　　　　　　</w:t>
            </w:r>
            <w:r w:rsidRPr="00E61BC0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</w:t>
            </w:r>
          </w:p>
          <w:p w:rsidR="00260E3D" w:rsidRPr="000E6E81" w:rsidRDefault="002C37D3" w:rsidP="00FC44F0">
            <w:pPr>
              <w:ind w:right="1000" w:firstLineChars="1700" w:firstLine="408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電話</w:t>
            </w:r>
          </w:p>
          <w:p w:rsidR="00260E3D" w:rsidRPr="000E6E81" w:rsidRDefault="00B300E9" w:rsidP="001310DE">
            <w:pPr>
              <w:ind w:rightChars="100" w:right="200" w:firstLineChars="100" w:firstLine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6E81">
              <w:rPr>
                <w:rFonts w:ascii="ＭＳ Ｐゴシック" w:eastAsia="ＭＳ Ｐゴシック" w:hAnsi="ＭＳ Ｐゴシック" w:cs="ＭＳ Ｐゴシック"/>
                <w:noProof/>
                <w:spacing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7F27A" wp14:editId="389E2868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179070</wp:posOffset>
                      </wp:positionV>
                      <wp:extent cx="571500" cy="295275"/>
                      <wp:effectExtent l="3810" t="0" r="0" b="190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7661" w:rsidRPr="00395DAB" w:rsidRDefault="00957661" w:rsidP="00260E3D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szCs w:val="21"/>
                                    </w:rPr>
                                  </w:pPr>
                                  <w:r w:rsidRPr="00395DA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zCs w:val="21"/>
                                    </w:rPr>
                                    <w:t>第１項</w:t>
                                  </w:r>
                                </w:p>
                                <w:p w:rsidR="00957661" w:rsidRPr="00395DAB" w:rsidRDefault="00957661" w:rsidP="00260E3D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szCs w:val="21"/>
                                    </w:rPr>
                                  </w:pPr>
                                  <w:r w:rsidRPr="00395DA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zCs w:val="21"/>
                                    </w:rPr>
                                    <w:t>第２項</w:t>
                                  </w:r>
                                </w:p>
                                <w:p w:rsidR="00957661" w:rsidRDefault="00957661" w:rsidP="00260E3D">
                                  <w:pPr>
                                    <w:spacing w:line="240" w:lineRule="exact"/>
                                    <w:rPr>
                                      <w:rFonts w:asciiTheme="minorEastAsia" w:hAnsiTheme="minorEastAsia" w:cs="ＭＳ Ｐ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:rsidR="00957661" w:rsidRDefault="00957661" w:rsidP="00260E3D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5400" rIns="74295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7F2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53.05pt;margin-top:14.1pt;width:4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" stroked="f">
                      <v:textbox inset="5.85pt,.15mm,5.85pt,.15mm">
                        <w:txbxContent>
                          <w:p w:rsidR="00957661" w:rsidRPr="00395DAB" w:rsidRDefault="00957661" w:rsidP="00260E3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szCs w:val="21"/>
                              </w:rPr>
                            </w:pPr>
                            <w:r w:rsidRPr="00395DA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zCs w:val="21"/>
                              </w:rPr>
                              <w:t>第１項</w:t>
                            </w:r>
                          </w:p>
                          <w:p w:rsidR="00957661" w:rsidRPr="00395DAB" w:rsidRDefault="00957661" w:rsidP="00260E3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szCs w:val="21"/>
                              </w:rPr>
                            </w:pPr>
                            <w:r w:rsidRPr="00395DA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zCs w:val="21"/>
                              </w:rPr>
                              <w:t>第２項</w:t>
                            </w:r>
                          </w:p>
                          <w:p w:rsidR="00957661" w:rsidRDefault="00957661" w:rsidP="00260E3D">
                            <w:pPr>
                              <w:spacing w:line="240" w:lineRule="exact"/>
                              <w:rPr>
                                <w:rFonts w:asciiTheme="minorEastAsia" w:hAnsiTheme="minorEastAsia" w:cs="ＭＳ Ｐゴシック"/>
                                <w:color w:val="000000"/>
                                <w:szCs w:val="21"/>
                              </w:rPr>
                            </w:pPr>
                          </w:p>
                          <w:p w:rsidR="00957661" w:rsidRDefault="00957661" w:rsidP="00260E3D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0E3D" w:rsidRPr="000E6E81" w:rsidRDefault="002C37D3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</w:t>
            </w:r>
            <w:r w:rsidRPr="000E6E81">
              <w:rPr>
                <w:rFonts w:ascii="ＭＳ Ｐゴシック" w:eastAsia="ＭＳ Ｐゴシック" w:hAnsi="ＭＳ Ｐゴシック" w:hint="eastAsia"/>
              </w:rPr>
              <w:t>習志野市特定建築行為に係る手続等に関する条例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第９条　　　　　　の規定により近隣住民への説明を行いましたので、同条第４項の規定により、次のとおり報告します。</w:t>
            </w:r>
          </w:p>
        </w:tc>
      </w:tr>
      <w:tr w:rsidR="000E6E81" w:rsidRPr="000E6E81" w:rsidTr="00D44ECD">
        <w:trPr>
          <w:trHeight w:val="1021"/>
        </w:trPr>
        <w:tc>
          <w:tcPr>
            <w:tcW w:w="280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１</w:t>
            </w:r>
            <w:r w:rsidRPr="00E61BC0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</w:t>
            </w:r>
            <w:r w:rsidRPr="00E61BC0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建築物の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名称</w:t>
            </w:r>
          </w:p>
        </w:tc>
        <w:tc>
          <w:tcPr>
            <w:tcW w:w="694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D44ECD">
        <w:trPr>
          <w:trHeight w:val="1021"/>
        </w:trPr>
        <w:tc>
          <w:tcPr>
            <w:tcW w:w="280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２　敷地の地名地番</w:t>
            </w:r>
          </w:p>
        </w:tc>
        <w:tc>
          <w:tcPr>
            <w:tcW w:w="694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60E3D" w:rsidRPr="000E6E81" w:rsidRDefault="002C37D3" w:rsidP="00BF365A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習志野市</w:t>
            </w:r>
          </w:p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 w:val="18"/>
                <w:szCs w:val="18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 w:val="18"/>
                <w:szCs w:val="18"/>
              </w:rPr>
              <w:t>（土地区画整理事業施行中の場合は、仮換地を記入）</w:t>
            </w:r>
          </w:p>
        </w:tc>
      </w:tr>
      <w:tr w:rsidR="000E6E81" w:rsidRPr="000E6E81" w:rsidTr="00D44ECD">
        <w:trPr>
          <w:trHeight w:val="1021"/>
        </w:trPr>
        <w:tc>
          <w:tcPr>
            <w:tcW w:w="2805" w:type="dxa"/>
            <w:gridSpan w:val="2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３　</w:t>
            </w:r>
            <w:r w:rsidRPr="00E61BC0">
              <w:rPr>
                <w:rFonts w:ascii="ＭＳ Ｐゴシック" w:eastAsia="ＭＳ Ｐゴシック" w:hAnsi="ＭＳ Ｐゴシック" w:cs="ＭＳ Ｐゴシック" w:hint="eastAsia"/>
                <w:spacing w:val="322"/>
                <w:szCs w:val="21"/>
                <w:fitText w:val="1890" w:id="-1949609216"/>
              </w:rPr>
              <w:t>説明</w:t>
            </w:r>
            <w:r w:rsidRPr="00E61BC0">
              <w:rPr>
                <w:rFonts w:ascii="ＭＳ Ｐゴシック" w:eastAsia="ＭＳ Ｐゴシック" w:hAnsi="ＭＳ Ｐゴシック" w:cs="ＭＳ Ｐゴシック" w:hint="eastAsia"/>
                <w:spacing w:val="1"/>
                <w:szCs w:val="21"/>
                <w:fitText w:val="1890" w:id="-1949609216"/>
              </w:rPr>
              <w:t>者</w:t>
            </w:r>
          </w:p>
        </w:tc>
        <w:tc>
          <w:tcPr>
            <w:tcW w:w="6942" w:type="dxa"/>
            <w:gridSpan w:val="2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住所</w:t>
            </w:r>
          </w:p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 w:val="18"/>
                <w:szCs w:val="18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氏名　　　　　　　　　　　　</w:t>
            </w:r>
            <w:r w:rsidR="00BF365A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　　　　　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電話番号</w:t>
            </w:r>
          </w:p>
        </w:tc>
      </w:tr>
      <w:tr w:rsidR="000E6E81" w:rsidRPr="000E6E81" w:rsidTr="00D44ECD">
        <w:trPr>
          <w:trHeight w:val="1021"/>
        </w:trPr>
        <w:tc>
          <w:tcPr>
            <w:tcW w:w="28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bookmarkStart w:id="0" w:name="i4"/>
            <w:bookmarkEnd w:id="0"/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４　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44"/>
                <w:szCs w:val="21"/>
                <w:fitText w:val="1890" w:id="-1949609215"/>
              </w:rPr>
              <w:t>説明会等の日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3"/>
                <w:szCs w:val="21"/>
                <w:fitText w:val="1890" w:id="-1949609215"/>
              </w:rPr>
              <w:t>程</w:t>
            </w:r>
          </w:p>
        </w:tc>
        <w:tc>
          <w:tcPr>
            <w:tcW w:w="69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D44ECD">
        <w:trPr>
          <w:trHeight w:val="1021"/>
        </w:trPr>
        <w:tc>
          <w:tcPr>
            <w:tcW w:w="28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60E3D" w:rsidRPr="00E61BC0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E61BC0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５　</w:t>
            </w:r>
            <w:r w:rsidRPr="00E61BC0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備考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808"/>
        </w:trPr>
        <w:tc>
          <w:tcPr>
            <w:tcW w:w="9747" w:type="dxa"/>
            <w:gridSpan w:val="4"/>
            <w:tcBorders>
              <w:bottom w:val="single" w:sz="4" w:space="0" w:color="000000" w:themeColor="text1"/>
            </w:tcBorders>
            <w:vAlign w:val="center"/>
            <w:hideMark/>
          </w:tcPr>
          <w:p w:rsidR="00260E3D" w:rsidRPr="000E6E81" w:rsidRDefault="002C37D3" w:rsidP="00EE2264">
            <w:pPr>
              <w:rPr>
                <w:rFonts w:ascii="ＭＳ Ｐゴシック" w:eastAsia="ＭＳ Ｐゴシック" w:hAnsi="ＭＳ Ｐゴシック" w:cs="ＭＳ Ｐゴシック"/>
                <w:spacing w:val="20"/>
                <w:sz w:val="18"/>
                <w:szCs w:val="18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添付図書　説明資料、会議記録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 w:val="18"/>
                <w:szCs w:val="18"/>
              </w:rPr>
              <w:t>（会議記録には発言者が特定できる情報は記載しないこと）</w:t>
            </w:r>
          </w:p>
          <w:p w:rsidR="00260E3D" w:rsidRPr="000E6E81" w:rsidRDefault="002C37D3" w:rsidP="00E61BC0">
            <w:pPr>
              <w:ind w:firstLineChars="432" w:firstLine="1037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近隣</w:t>
            </w:r>
            <w:bookmarkStart w:id="1" w:name="y21"/>
            <w:bookmarkEnd w:id="1"/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住民への周知区域図</w:t>
            </w:r>
          </w:p>
        </w:tc>
      </w:tr>
      <w:tr w:rsidR="000E6E81" w:rsidRPr="000E6E81" w:rsidTr="001310DE">
        <w:trPr>
          <w:trHeight w:val="2313"/>
        </w:trPr>
        <w:tc>
          <w:tcPr>
            <w:tcW w:w="535" w:type="dxa"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※受付処理欄</w:t>
            </w:r>
          </w:p>
        </w:tc>
        <w:tc>
          <w:tcPr>
            <w:tcW w:w="2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※受付印</w:t>
            </w:r>
          </w:p>
        </w:tc>
        <w:tc>
          <w:tcPr>
            <w:tcW w:w="6754" w:type="dxa"/>
            <w:tcBorders>
              <w:left w:val="single" w:sz="4" w:space="0" w:color="auto"/>
            </w:tcBorders>
            <w:vAlign w:val="bottom"/>
          </w:tcPr>
          <w:p w:rsidR="00260E3D" w:rsidRPr="000E6E81" w:rsidRDefault="002C37D3" w:rsidP="007E1008">
            <w:pPr>
              <w:snapToGrid w:val="0"/>
              <w:spacing w:line="0" w:lineRule="atLeast"/>
              <w:ind w:right="880"/>
              <w:rPr>
                <w:rFonts w:ascii="ＭＳ Ｐゴシック" w:eastAsia="ＭＳ Ｐゴシック" w:hAnsi="ＭＳ Ｐゴシック" w:cs="ＭＳ 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（事業に関する問合せ先）氏　名</w:t>
            </w:r>
          </w:p>
          <w:p w:rsidR="00260E3D" w:rsidRPr="000E6E81" w:rsidRDefault="002C37D3" w:rsidP="007E1008">
            <w:pPr>
              <w:snapToGrid w:val="0"/>
              <w:spacing w:line="0" w:lineRule="atLeast"/>
              <w:ind w:firstLineChars="1050" w:firstLine="210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連絡先</w:t>
            </w:r>
          </w:p>
        </w:tc>
      </w:tr>
    </w:tbl>
    <w:p w:rsidR="00260E3D" w:rsidRPr="00F231C9" w:rsidRDefault="002C37D3" w:rsidP="00260E3D">
      <w:pPr>
        <w:autoSpaceDN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E6E81">
        <w:rPr>
          <w:rFonts w:ascii="ＭＳ Ｐゴシック" w:eastAsia="ＭＳ Ｐゴシック" w:hAnsi="ＭＳ Ｐゴシック" w:hint="eastAsia"/>
          <w:sz w:val="18"/>
          <w:szCs w:val="18"/>
        </w:rPr>
        <w:t>（注</w:t>
      </w:r>
      <w:r w:rsidRPr="00F231C9">
        <w:rPr>
          <w:rFonts w:ascii="ＭＳ Ｐゴシック" w:eastAsia="ＭＳ Ｐゴシック" w:hAnsi="ＭＳ Ｐゴシック" w:hint="eastAsia"/>
          <w:sz w:val="18"/>
          <w:szCs w:val="18"/>
        </w:rPr>
        <w:t xml:space="preserve">）　　　　　　　　　　　　　　　　　　　　　　　　　　　　　　　　　　　　　　　　</w:t>
      </w:r>
    </w:p>
    <w:p w:rsidR="00260E3D" w:rsidRPr="00F231C9" w:rsidRDefault="002C37D3" w:rsidP="00260E3D">
      <w:pPr>
        <w:autoSpaceDN w:val="0"/>
        <w:spacing w:line="240" w:lineRule="exact"/>
        <w:ind w:firstLineChars="200" w:firstLine="360"/>
        <w:rPr>
          <w:rFonts w:ascii="ＭＳ Ｐゴシック" w:eastAsia="ＭＳ Ｐゴシック" w:hAnsi="ＭＳ Ｐゴシック"/>
          <w:spacing w:val="-8"/>
          <w:sz w:val="18"/>
          <w:szCs w:val="18"/>
        </w:rPr>
      </w:pPr>
      <w:r w:rsidRPr="00F231C9">
        <w:rPr>
          <w:rFonts w:ascii="ＭＳ Ｐゴシック" w:eastAsia="ＭＳ Ｐゴシック" w:hAnsi="ＭＳ Ｐゴシック" w:hint="eastAsia"/>
          <w:sz w:val="18"/>
          <w:szCs w:val="18"/>
        </w:rPr>
        <w:t xml:space="preserve">１　</w:t>
      </w:r>
      <w:r w:rsidRPr="00F231C9">
        <w:rPr>
          <w:rFonts w:ascii="ＭＳ Ｐゴシック" w:eastAsia="ＭＳ Ｐゴシック" w:hAnsi="ＭＳ Ｐゴシック" w:hint="eastAsia"/>
          <w:spacing w:val="-8"/>
          <w:sz w:val="18"/>
          <w:szCs w:val="18"/>
        </w:rPr>
        <w:t>事業者が個人の場合には、電話番号を省略することができます。</w:t>
      </w:r>
    </w:p>
    <w:p w:rsidR="00260E3D" w:rsidRPr="00F231C9" w:rsidRDefault="002C37D3" w:rsidP="00260E3D">
      <w:pPr>
        <w:autoSpaceDN w:val="0"/>
        <w:spacing w:line="240" w:lineRule="exact"/>
        <w:ind w:firstLineChars="200" w:firstLine="328"/>
        <w:rPr>
          <w:rFonts w:ascii="ＭＳ Ｐゴシック" w:eastAsia="ＭＳ Ｐゴシック" w:hAnsi="ＭＳ Ｐゴシック"/>
          <w:spacing w:val="-8"/>
          <w:sz w:val="18"/>
          <w:szCs w:val="18"/>
        </w:rPr>
      </w:pPr>
      <w:r w:rsidRPr="00F231C9">
        <w:rPr>
          <w:rFonts w:ascii="ＭＳ Ｐゴシック" w:eastAsia="ＭＳ Ｐゴシック" w:hAnsi="ＭＳ Ｐゴシック" w:hint="eastAsia"/>
          <w:spacing w:val="-8"/>
          <w:sz w:val="18"/>
          <w:szCs w:val="18"/>
        </w:rPr>
        <w:t xml:space="preserve">２　</w:t>
      </w:r>
      <w:r w:rsidRPr="00F231C9">
        <w:rPr>
          <w:rFonts w:ascii="ＭＳ Ｐゴシック" w:eastAsia="ＭＳ Ｐゴシック" w:hAnsi="ＭＳ Ｐゴシック" w:hint="eastAsia"/>
          <w:sz w:val="18"/>
          <w:szCs w:val="18"/>
        </w:rPr>
        <w:t>※印のある欄は、記入しないでください。</w:t>
      </w:r>
      <w:r w:rsidRPr="00F231C9">
        <w:rPr>
          <w:rFonts w:ascii="ＭＳ Ｐゴシック" w:eastAsia="ＭＳ Ｐゴシック" w:hAnsi="ＭＳ Ｐゴシック" w:cs="ＭＳ ゴシック"/>
          <w:spacing w:val="20"/>
          <w:szCs w:val="21"/>
        </w:rPr>
        <w:br w:type="page"/>
      </w:r>
    </w:p>
    <w:p w:rsidR="00260E3D" w:rsidRPr="000E6E81" w:rsidRDefault="002C37D3" w:rsidP="00260E3D">
      <w:pPr>
        <w:autoSpaceDN w:val="0"/>
        <w:jc w:val="center"/>
        <w:rPr>
          <w:rFonts w:ascii="ＭＳ Ｐゴシック" w:eastAsia="ＭＳ Ｐゴシック" w:hAnsi="ＭＳ Ｐゴシック"/>
          <w:lang w:eastAsia="zh-CN"/>
        </w:rPr>
      </w:pPr>
      <w:r w:rsidRPr="000E6E81">
        <w:rPr>
          <w:rFonts w:ascii="ＭＳ Ｐゴシック" w:eastAsia="ＭＳ Ｐゴシック" w:hAnsi="ＭＳ Ｐゴシック" w:hint="eastAsia"/>
          <w:lang w:eastAsia="zh-CN"/>
        </w:rPr>
        <w:lastRenderedPageBreak/>
        <w:t xml:space="preserve">　（</w:t>
      </w:r>
      <w:r w:rsidRPr="000E6E81">
        <w:rPr>
          <w:rFonts w:ascii="ＭＳ Ｐゴシック" w:eastAsia="ＭＳ Ｐゴシック" w:hAnsi="ＭＳ Ｐゴシック" w:hint="eastAsia"/>
        </w:rPr>
        <w:t>裏</w:t>
      </w:r>
      <w:r w:rsidRPr="000E6E81">
        <w:rPr>
          <w:rFonts w:ascii="ＭＳ Ｐゴシック" w:eastAsia="ＭＳ Ｐゴシック" w:hAnsi="ＭＳ Ｐゴシック" w:hint="eastAsia"/>
          <w:lang w:eastAsia="zh-CN"/>
        </w:rPr>
        <w:t>面）</w:t>
      </w:r>
    </w:p>
    <w:p w:rsidR="00260E3D" w:rsidRPr="000E6E81" w:rsidRDefault="002C37D3" w:rsidP="00260E3D">
      <w:pPr>
        <w:autoSpaceDN w:val="0"/>
        <w:jc w:val="center"/>
        <w:rPr>
          <w:rFonts w:ascii="ＭＳ Ｐゴシック" w:eastAsia="ＭＳ Ｐゴシック" w:hAnsi="ＭＳ Ｐゴシック"/>
        </w:rPr>
      </w:pPr>
      <w:r w:rsidRPr="000E6E81">
        <w:rPr>
          <w:rFonts w:ascii="ＭＳ Ｐゴシック" w:eastAsia="ＭＳ Ｐゴシック" w:hAnsi="ＭＳ Ｐゴシック" w:hint="eastAsia"/>
        </w:rPr>
        <w:t>近隣住民への説明状況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722"/>
        <w:gridCol w:w="378"/>
        <w:gridCol w:w="2186"/>
        <w:gridCol w:w="2835"/>
        <w:gridCol w:w="1134"/>
        <w:gridCol w:w="992"/>
      </w:tblGrid>
      <w:tr w:rsidR="000E6E81" w:rsidRPr="000E6E81" w:rsidTr="00F231C9">
        <w:trPr>
          <w:cantSplit/>
          <w:trHeight w:val="1001"/>
          <w:jc w:val="center"/>
        </w:trPr>
        <w:tc>
          <w:tcPr>
            <w:tcW w:w="378" w:type="dxa"/>
            <w:textDirection w:val="tbRlV"/>
            <w:vAlign w:val="center"/>
          </w:tcPr>
          <w:p w:rsidR="00260E3D" w:rsidRPr="000E6E81" w:rsidRDefault="002C37D3" w:rsidP="001310DE">
            <w:pPr>
              <w:autoSpaceDN w:val="0"/>
              <w:ind w:left="113" w:right="113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0E6E81">
              <w:rPr>
                <w:rFonts w:ascii="ＭＳ Ｐゴシック" w:eastAsia="ＭＳ Ｐゴシック" w:hAnsi="ＭＳ Ｐゴシック" w:hint="eastAsia"/>
                <w:spacing w:val="40"/>
                <w:szCs w:val="20"/>
              </w:rPr>
              <w:t>番</w:t>
            </w:r>
            <w:r w:rsidRPr="000E6E81">
              <w:rPr>
                <w:rFonts w:ascii="ＭＳ Ｐゴシック" w:eastAsia="ＭＳ Ｐゴシック" w:hAnsi="ＭＳ Ｐゴシック" w:hint="eastAsia"/>
                <w:szCs w:val="20"/>
              </w:rPr>
              <w:t>号</w:t>
            </w:r>
          </w:p>
        </w:tc>
        <w:tc>
          <w:tcPr>
            <w:tcW w:w="1722" w:type="dxa"/>
            <w:vAlign w:val="center"/>
          </w:tcPr>
          <w:p w:rsidR="00260E3D" w:rsidRPr="000E6E81" w:rsidRDefault="002C37D3" w:rsidP="001310DE">
            <w:pPr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0E6E81">
              <w:rPr>
                <w:rFonts w:ascii="ＭＳ Ｐゴシック" w:eastAsia="ＭＳ Ｐゴシック" w:hAnsi="ＭＳ Ｐゴシック" w:hint="eastAsia"/>
                <w:spacing w:val="20"/>
                <w:szCs w:val="20"/>
              </w:rPr>
              <w:t>近隣住民等</w:t>
            </w:r>
            <w:r w:rsidRPr="000E6E81">
              <w:rPr>
                <w:rFonts w:ascii="ＭＳ Ｐゴシック" w:eastAsia="ＭＳ Ｐゴシック" w:hAnsi="ＭＳ Ｐゴシック" w:hint="eastAsia"/>
                <w:szCs w:val="20"/>
              </w:rPr>
              <w:t>の</w:t>
            </w:r>
            <w:r w:rsidRPr="000E6E81">
              <w:rPr>
                <w:rFonts w:ascii="ＭＳ Ｐゴシック" w:eastAsia="ＭＳ Ｐゴシック" w:hAnsi="ＭＳ Ｐゴシック" w:hint="eastAsia"/>
                <w:spacing w:val="20"/>
                <w:szCs w:val="20"/>
              </w:rPr>
              <w:t>住所及び氏</w:t>
            </w:r>
            <w:r w:rsidRPr="000E6E81">
              <w:rPr>
                <w:rFonts w:ascii="ＭＳ Ｐゴシック" w:eastAsia="ＭＳ Ｐゴシック" w:hAnsi="ＭＳ Ｐゴシック" w:hint="eastAsia"/>
                <w:szCs w:val="20"/>
              </w:rPr>
              <w:t>名</w:t>
            </w:r>
          </w:p>
        </w:tc>
        <w:tc>
          <w:tcPr>
            <w:tcW w:w="378" w:type="dxa"/>
            <w:textDirection w:val="tbRlV"/>
            <w:vAlign w:val="center"/>
          </w:tcPr>
          <w:p w:rsidR="00260E3D" w:rsidRPr="000E6E81" w:rsidRDefault="002C37D3" w:rsidP="001310DE">
            <w:pPr>
              <w:autoSpaceDN w:val="0"/>
              <w:ind w:left="113" w:right="113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0E6E81">
              <w:rPr>
                <w:rFonts w:ascii="ＭＳ Ｐゴシック" w:eastAsia="ＭＳ Ｐゴシック" w:hAnsi="ＭＳ Ｐゴシック" w:hint="eastAsia"/>
                <w:spacing w:val="40"/>
                <w:szCs w:val="20"/>
              </w:rPr>
              <w:t>種</w:t>
            </w:r>
            <w:r w:rsidRPr="000E6E81">
              <w:rPr>
                <w:rFonts w:ascii="ＭＳ Ｐゴシック" w:eastAsia="ＭＳ Ｐゴシック" w:hAnsi="ＭＳ Ｐゴシック" w:hint="eastAsia"/>
                <w:szCs w:val="20"/>
              </w:rPr>
              <w:t>別</w:t>
            </w:r>
          </w:p>
        </w:tc>
        <w:tc>
          <w:tcPr>
            <w:tcW w:w="2186" w:type="dxa"/>
            <w:vAlign w:val="center"/>
          </w:tcPr>
          <w:p w:rsidR="00260E3D" w:rsidRPr="000E6E81" w:rsidRDefault="002C37D3" w:rsidP="001310DE">
            <w:pPr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0E6E81">
              <w:rPr>
                <w:rFonts w:ascii="ＭＳ Ｐゴシック" w:eastAsia="ＭＳ Ｐゴシック" w:hAnsi="ＭＳ Ｐゴシック" w:hint="eastAsia"/>
                <w:spacing w:val="20"/>
                <w:szCs w:val="20"/>
              </w:rPr>
              <w:t>近隣住民等</w:t>
            </w:r>
            <w:r w:rsidRPr="000E6E81">
              <w:rPr>
                <w:rFonts w:ascii="ＭＳ Ｐゴシック" w:eastAsia="ＭＳ Ｐゴシック" w:hAnsi="ＭＳ Ｐゴシック" w:hint="eastAsia"/>
                <w:szCs w:val="20"/>
              </w:rPr>
              <w:t>か</w:t>
            </w:r>
            <w:r w:rsidRPr="000E6E81">
              <w:rPr>
                <w:rFonts w:ascii="ＭＳ Ｐゴシック" w:eastAsia="ＭＳ Ｐゴシック" w:hAnsi="ＭＳ Ｐゴシック" w:hint="eastAsia"/>
                <w:spacing w:val="20"/>
                <w:szCs w:val="20"/>
              </w:rPr>
              <w:t>らの意見・</w:t>
            </w:r>
            <w:r w:rsidRPr="000E6E81">
              <w:rPr>
                <w:rFonts w:ascii="ＭＳ Ｐゴシック" w:eastAsia="ＭＳ Ｐゴシック" w:hAnsi="ＭＳ Ｐゴシック" w:hint="eastAsia"/>
                <w:szCs w:val="20"/>
              </w:rPr>
              <w:t>要</w:t>
            </w:r>
            <w:r w:rsidRPr="000E6E81">
              <w:rPr>
                <w:rFonts w:ascii="ＭＳ Ｐゴシック" w:eastAsia="ＭＳ Ｐゴシック" w:hAnsi="ＭＳ Ｐゴシック" w:hint="eastAsia"/>
                <w:spacing w:val="24"/>
                <w:szCs w:val="20"/>
              </w:rPr>
              <w:t>望内</w:t>
            </w:r>
            <w:r w:rsidRPr="000E6E81">
              <w:rPr>
                <w:rFonts w:ascii="ＭＳ Ｐゴシック" w:eastAsia="ＭＳ Ｐゴシック" w:hAnsi="ＭＳ Ｐゴシック" w:hint="eastAsia"/>
                <w:szCs w:val="20"/>
              </w:rPr>
              <w:t>容</w:t>
            </w:r>
          </w:p>
        </w:tc>
        <w:tc>
          <w:tcPr>
            <w:tcW w:w="2835" w:type="dxa"/>
            <w:vAlign w:val="center"/>
          </w:tcPr>
          <w:p w:rsidR="00260E3D" w:rsidRPr="000E6E81" w:rsidRDefault="002C37D3" w:rsidP="001310DE">
            <w:pPr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0E6E81">
              <w:rPr>
                <w:rFonts w:ascii="ＭＳ Ｐゴシック" w:eastAsia="ＭＳ Ｐゴシック" w:hAnsi="ＭＳ Ｐゴシック" w:hint="eastAsia"/>
                <w:spacing w:val="20"/>
                <w:szCs w:val="20"/>
              </w:rPr>
              <w:t>近隣住民等から</w:t>
            </w:r>
            <w:r w:rsidRPr="000E6E81">
              <w:rPr>
                <w:rFonts w:ascii="ＭＳ Ｐゴシック" w:eastAsia="ＭＳ Ｐゴシック" w:hAnsi="ＭＳ Ｐゴシック" w:hint="eastAsia"/>
                <w:szCs w:val="20"/>
              </w:rPr>
              <w:t>の</w:t>
            </w:r>
            <w:r w:rsidRPr="000E6E81">
              <w:rPr>
                <w:rFonts w:ascii="ＭＳ Ｐゴシック" w:eastAsia="ＭＳ Ｐゴシック" w:hAnsi="ＭＳ Ｐゴシック" w:hint="eastAsia"/>
                <w:spacing w:val="20"/>
                <w:szCs w:val="20"/>
              </w:rPr>
              <w:t>意見・要望に対</w:t>
            </w:r>
            <w:r w:rsidRPr="000E6E81">
              <w:rPr>
                <w:rFonts w:ascii="ＭＳ Ｐゴシック" w:eastAsia="ＭＳ Ｐゴシック" w:hAnsi="ＭＳ Ｐゴシック" w:hint="eastAsia"/>
                <w:szCs w:val="20"/>
              </w:rPr>
              <w:t>す</w:t>
            </w:r>
            <w:r w:rsidRPr="000E6E81">
              <w:rPr>
                <w:rFonts w:ascii="ＭＳ Ｐゴシック" w:eastAsia="ＭＳ Ｐゴシック" w:hAnsi="ＭＳ Ｐゴシック" w:hint="eastAsia"/>
                <w:spacing w:val="24"/>
                <w:szCs w:val="20"/>
              </w:rPr>
              <w:t>る回答</w:t>
            </w:r>
            <w:r w:rsidRPr="000E6E81">
              <w:rPr>
                <w:rFonts w:ascii="ＭＳ Ｐゴシック" w:eastAsia="ＭＳ Ｐゴシック" w:hAnsi="ＭＳ Ｐゴシック" w:hint="eastAsia"/>
                <w:szCs w:val="20"/>
              </w:rPr>
              <w:t>等</w:t>
            </w:r>
          </w:p>
        </w:tc>
        <w:tc>
          <w:tcPr>
            <w:tcW w:w="1134" w:type="dxa"/>
            <w:vAlign w:val="center"/>
          </w:tcPr>
          <w:p w:rsidR="00260E3D" w:rsidRPr="000E6E81" w:rsidRDefault="002C37D3" w:rsidP="001310DE">
            <w:pPr>
              <w:autoSpaceDN w:val="0"/>
              <w:jc w:val="distribute"/>
              <w:rPr>
                <w:rFonts w:ascii="ＭＳ Ｐゴシック" w:eastAsia="ＭＳ Ｐゴシック" w:hAnsi="ＭＳ Ｐゴシック"/>
                <w:szCs w:val="20"/>
              </w:rPr>
            </w:pPr>
            <w:r w:rsidRPr="000E6E81">
              <w:rPr>
                <w:rFonts w:ascii="ＭＳ Ｐゴシック" w:eastAsia="ＭＳ Ｐゴシック" w:hAnsi="ＭＳ Ｐゴシック" w:hint="eastAsia"/>
                <w:spacing w:val="120"/>
                <w:szCs w:val="20"/>
              </w:rPr>
              <w:t>説明</w:t>
            </w:r>
            <w:r w:rsidRPr="000E6E81">
              <w:rPr>
                <w:rFonts w:ascii="ＭＳ Ｐゴシック" w:eastAsia="ＭＳ Ｐゴシック" w:hAnsi="ＭＳ Ｐゴシック" w:hint="eastAsia"/>
                <w:szCs w:val="20"/>
              </w:rPr>
              <w:t>年月日</w:t>
            </w:r>
          </w:p>
        </w:tc>
        <w:tc>
          <w:tcPr>
            <w:tcW w:w="992" w:type="dxa"/>
            <w:vAlign w:val="center"/>
          </w:tcPr>
          <w:p w:rsidR="00260E3D" w:rsidRPr="000E6E81" w:rsidRDefault="002C37D3" w:rsidP="001310DE">
            <w:pPr>
              <w:autoSpaceDN w:val="0"/>
              <w:jc w:val="distribute"/>
              <w:rPr>
                <w:rFonts w:ascii="ＭＳ Ｐゴシック" w:eastAsia="ＭＳ Ｐゴシック" w:hAnsi="ＭＳ Ｐゴシック"/>
                <w:szCs w:val="20"/>
              </w:rPr>
            </w:pPr>
            <w:r w:rsidRPr="000E6E81">
              <w:rPr>
                <w:rFonts w:ascii="ＭＳ Ｐゴシック" w:eastAsia="ＭＳ Ｐゴシック" w:hAnsi="ＭＳ Ｐゴシック" w:hint="eastAsia"/>
                <w:szCs w:val="20"/>
              </w:rPr>
              <w:t>説明者氏名</w:t>
            </w:r>
          </w:p>
        </w:tc>
      </w:tr>
      <w:tr w:rsidR="000E6E81" w:rsidRPr="000E6E81" w:rsidTr="00F231C9">
        <w:trPr>
          <w:cantSplit/>
          <w:trHeight w:val="9746"/>
          <w:jc w:val="center"/>
        </w:trPr>
        <w:tc>
          <w:tcPr>
            <w:tcW w:w="378" w:type="dxa"/>
          </w:tcPr>
          <w:p w:rsidR="00260E3D" w:rsidRPr="000E6E81" w:rsidRDefault="002C37D3" w:rsidP="001310DE">
            <w:pPr>
              <w:autoSpaceDN w:val="0"/>
              <w:rPr>
                <w:rFonts w:ascii="ＭＳ Ｐゴシック" w:eastAsia="ＭＳ Ｐゴシック" w:hAnsi="ＭＳ Ｐゴシック"/>
              </w:rPr>
            </w:pPr>
            <w:r w:rsidRPr="000E6E8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22" w:type="dxa"/>
          </w:tcPr>
          <w:p w:rsidR="00260E3D" w:rsidRPr="000E6E81" w:rsidRDefault="002C37D3" w:rsidP="001310DE">
            <w:pPr>
              <w:autoSpaceDN w:val="0"/>
              <w:rPr>
                <w:rFonts w:ascii="ＭＳ Ｐゴシック" w:eastAsia="ＭＳ Ｐゴシック" w:hAnsi="ＭＳ Ｐゴシック"/>
              </w:rPr>
            </w:pPr>
            <w:r w:rsidRPr="000E6E8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78" w:type="dxa"/>
          </w:tcPr>
          <w:p w:rsidR="00260E3D" w:rsidRPr="000E6E81" w:rsidRDefault="002C37D3" w:rsidP="001310DE">
            <w:pPr>
              <w:autoSpaceDN w:val="0"/>
              <w:rPr>
                <w:rFonts w:ascii="ＭＳ Ｐゴシック" w:eastAsia="ＭＳ Ｐゴシック" w:hAnsi="ＭＳ Ｐゴシック"/>
              </w:rPr>
            </w:pPr>
            <w:r w:rsidRPr="000E6E8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6" w:type="dxa"/>
          </w:tcPr>
          <w:p w:rsidR="00260E3D" w:rsidRPr="000E6E81" w:rsidRDefault="002C37D3" w:rsidP="001310DE">
            <w:pPr>
              <w:autoSpaceDN w:val="0"/>
              <w:rPr>
                <w:rFonts w:ascii="ＭＳ Ｐゴシック" w:eastAsia="ＭＳ Ｐゴシック" w:hAnsi="ＭＳ Ｐゴシック"/>
              </w:rPr>
            </w:pPr>
            <w:r w:rsidRPr="000E6E8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835" w:type="dxa"/>
          </w:tcPr>
          <w:p w:rsidR="00260E3D" w:rsidRPr="000E6E81" w:rsidRDefault="002C37D3" w:rsidP="001310DE">
            <w:pPr>
              <w:autoSpaceDN w:val="0"/>
              <w:rPr>
                <w:rFonts w:ascii="ＭＳ Ｐゴシック" w:eastAsia="ＭＳ Ｐゴシック" w:hAnsi="ＭＳ Ｐゴシック"/>
              </w:rPr>
            </w:pPr>
            <w:r w:rsidRPr="000E6E8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</w:tcPr>
          <w:p w:rsidR="00260E3D" w:rsidRPr="000E6E81" w:rsidRDefault="002C37D3" w:rsidP="001310DE">
            <w:pPr>
              <w:autoSpaceDN w:val="0"/>
              <w:rPr>
                <w:rFonts w:ascii="ＭＳ Ｐゴシック" w:eastAsia="ＭＳ Ｐゴシック" w:hAnsi="ＭＳ Ｐゴシック"/>
              </w:rPr>
            </w:pPr>
            <w:r w:rsidRPr="000E6E8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92" w:type="dxa"/>
          </w:tcPr>
          <w:p w:rsidR="00260E3D" w:rsidRPr="000E6E81" w:rsidRDefault="002C37D3" w:rsidP="001310DE">
            <w:pPr>
              <w:autoSpaceDN w:val="0"/>
              <w:rPr>
                <w:rFonts w:ascii="ＭＳ Ｐゴシック" w:eastAsia="ＭＳ Ｐゴシック" w:hAnsi="ＭＳ Ｐゴシック"/>
              </w:rPr>
            </w:pPr>
            <w:r w:rsidRPr="000E6E8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260E3D" w:rsidRPr="000E6E81" w:rsidRDefault="002C37D3" w:rsidP="00260E3D">
      <w:pPr>
        <w:autoSpaceDN w:val="0"/>
        <w:rPr>
          <w:rFonts w:ascii="ＭＳ Ｐゴシック" w:eastAsia="ＭＳ Ｐゴシック" w:hAnsi="ＭＳ Ｐゴシック"/>
        </w:rPr>
      </w:pPr>
      <w:r w:rsidRPr="000E6E81">
        <w:rPr>
          <w:rFonts w:ascii="ＭＳ Ｐゴシック" w:eastAsia="ＭＳ Ｐゴシック" w:hAnsi="ＭＳ Ｐゴシック" w:hint="eastAsia"/>
        </w:rPr>
        <w:t>（注）１　番号は</w:t>
      </w:r>
      <w:r w:rsidRPr="00F231C9">
        <w:rPr>
          <w:rFonts w:ascii="ＭＳ Ｐゴシック" w:eastAsia="ＭＳ Ｐゴシック" w:hAnsi="ＭＳ Ｐゴシック" w:hint="eastAsia"/>
        </w:rPr>
        <w:t>近隣住民への周知区域図の</w:t>
      </w:r>
      <w:r w:rsidRPr="000E6E81">
        <w:rPr>
          <w:rFonts w:ascii="ＭＳ Ｐゴシック" w:eastAsia="ＭＳ Ｐゴシック" w:hAnsi="ＭＳ Ｐゴシック" w:hint="eastAsia"/>
        </w:rPr>
        <w:t>付番と合わせて記入してください。</w:t>
      </w:r>
    </w:p>
    <w:p w:rsidR="00260E3D" w:rsidRPr="000E6E81" w:rsidRDefault="002C37D3" w:rsidP="008A4D89">
      <w:pPr>
        <w:autoSpaceDN w:val="0"/>
        <w:ind w:leftChars="200" w:left="600" w:hangingChars="100" w:hanging="200"/>
        <w:rPr>
          <w:rFonts w:ascii="ＭＳ Ｐゴシック" w:eastAsia="ＭＳ Ｐゴシック" w:hAnsi="ＭＳ Ｐゴシック"/>
        </w:rPr>
      </w:pPr>
      <w:r w:rsidRPr="000E6E81">
        <w:rPr>
          <w:rFonts w:ascii="ＭＳ Ｐゴシック" w:eastAsia="ＭＳ Ｐゴシック" w:hAnsi="ＭＳ Ｐゴシック" w:hint="eastAsia"/>
        </w:rPr>
        <w:t>２　種別は、１　建築物の占有者（居住者等）、２　建築物の所有者、３　土地の所有者のいずれか該当する番号を記入してください。</w:t>
      </w:r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</w:p>
    <w:p w:rsidR="00260E3D" w:rsidRPr="000E6E81" w:rsidRDefault="00260E3D" w:rsidP="00260E3D">
      <w:pPr>
        <w:ind w:firstLineChars="100" w:firstLine="240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bookmarkStart w:id="2" w:name="y26"/>
      <w:bookmarkStart w:id="3" w:name="y28"/>
      <w:bookmarkStart w:id="4" w:name="_GoBack"/>
      <w:bookmarkEnd w:id="2"/>
      <w:bookmarkEnd w:id="3"/>
      <w:bookmarkEnd w:id="4"/>
    </w:p>
    <w:sectPr w:rsidR="00260E3D" w:rsidRPr="000E6E81" w:rsidSect="004051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24" w:rsidRDefault="00FA3524" w:rsidP="00C61C3F">
      <w:r>
        <w:separator/>
      </w:r>
    </w:p>
  </w:endnote>
  <w:endnote w:type="continuationSeparator" w:id="0">
    <w:p w:rsidR="00FA3524" w:rsidRDefault="00FA3524" w:rsidP="00C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24" w:rsidRDefault="00FA3524" w:rsidP="00C61C3F">
      <w:r>
        <w:separator/>
      </w:r>
    </w:p>
  </w:footnote>
  <w:footnote w:type="continuationSeparator" w:id="0">
    <w:p w:rsidR="00FA3524" w:rsidRDefault="00FA3524" w:rsidP="00C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DBB"/>
    <w:multiLevelType w:val="hybridMultilevel"/>
    <w:tmpl w:val="5D922824"/>
    <w:lvl w:ilvl="0" w:tplc="3692E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46092"/>
    <w:multiLevelType w:val="hybridMultilevel"/>
    <w:tmpl w:val="C20618AC"/>
    <w:lvl w:ilvl="0" w:tplc="D5DA938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26"/>
  <w:drawingGridVerticalSpacing w:val="48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05"/>
    <w:rsid w:val="00002DA8"/>
    <w:rsid w:val="00013C5A"/>
    <w:rsid w:val="00022850"/>
    <w:rsid w:val="00022863"/>
    <w:rsid w:val="0002396C"/>
    <w:rsid w:val="00023F72"/>
    <w:rsid w:val="000249ED"/>
    <w:rsid w:val="00031852"/>
    <w:rsid w:val="000337EF"/>
    <w:rsid w:val="000343D2"/>
    <w:rsid w:val="00036D08"/>
    <w:rsid w:val="000402B4"/>
    <w:rsid w:val="00043E7E"/>
    <w:rsid w:val="000476CA"/>
    <w:rsid w:val="000503B6"/>
    <w:rsid w:val="00052A32"/>
    <w:rsid w:val="00052B71"/>
    <w:rsid w:val="000567AF"/>
    <w:rsid w:val="0005723A"/>
    <w:rsid w:val="00057E83"/>
    <w:rsid w:val="00062713"/>
    <w:rsid w:val="00072554"/>
    <w:rsid w:val="000747F0"/>
    <w:rsid w:val="000748B3"/>
    <w:rsid w:val="0007632B"/>
    <w:rsid w:val="0008247E"/>
    <w:rsid w:val="00083DF7"/>
    <w:rsid w:val="00083F97"/>
    <w:rsid w:val="00084A4D"/>
    <w:rsid w:val="00092122"/>
    <w:rsid w:val="000933E1"/>
    <w:rsid w:val="00095521"/>
    <w:rsid w:val="000A3122"/>
    <w:rsid w:val="000B1924"/>
    <w:rsid w:val="000B2B2E"/>
    <w:rsid w:val="000B37A5"/>
    <w:rsid w:val="000B4AEE"/>
    <w:rsid w:val="000B6093"/>
    <w:rsid w:val="000B6E33"/>
    <w:rsid w:val="000B7D4F"/>
    <w:rsid w:val="000C2DB9"/>
    <w:rsid w:val="000C7989"/>
    <w:rsid w:val="000D20DA"/>
    <w:rsid w:val="000D2492"/>
    <w:rsid w:val="000D3D4D"/>
    <w:rsid w:val="000D461E"/>
    <w:rsid w:val="000D57B7"/>
    <w:rsid w:val="000E0CA0"/>
    <w:rsid w:val="000E2F8F"/>
    <w:rsid w:val="000E4002"/>
    <w:rsid w:val="000E43A1"/>
    <w:rsid w:val="000E4BAF"/>
    <w:rsid w:val="000E6E81"/>
    <w:rsid w:val="000F3FB6"/>
    <w:rsid w:val="000F474F"/>
    <w:rsid w:val="000F6FA6"/>
    <w:rsid w:val="00106627"/>
    <w:rsid w:val="00106E3E"/>
    <w:rsid w:val="00110B0D"/>
    <w:rsid w:val="00112B89"/>
    <w:rsid w:val="00117AD0"/>
    <w:rsid w:val="00121CBB"/>
    <w:rsid w:val="00122E92"/>
    <w:rsid w:val="001310DE"/>
    <w:rsid w:val="00135FBF"/>
    <w:rsid w:val="00137C06"/>
    <w:rsid w:val="0014141F"/>
    <w:rsid w:val="00141BC7"/>
    <w:rsid w:val="00146B1A"/>
    <w:rsid w:val="0014713E"/>
    <w:rsid w:val="00147DAD"/>
    <w:rsid w:val="00163B36"/>
    <w:rsid w:val="00166912"/>
    <w:rsid w:val="00167739"/>
    <w:rsid w:val="00170FDE"/>
    <w:rsid w:val="001723C6"/>
    <w:rsid w:val="00176B88"/>
    <w:rsid w:val="0018041F"/>
    <w:rsid w:val="00181A8D"/>
    <w:rsid w:val="001825E5"/>
    <w:rsid w:val="00187838"/>
    <w:rsid w:val="00193B12"/>
    <w:rsid w:val="001A03D0"/>
    <w:rsid w:val="001A0989"/>
    <w:rsid w:val="001A156A"/>
    <w:rsid w:val="001A2B13"/>
    <w:rsid w:val="001A2E0B"/>
    <w:rsid w:val="001A46BA"/>
    <w:rsid w:val="001A4B92"/>
    <w:rsid w:val="001A7BD6"/>
    <w:rsid w:val="001B16E9"/>
    <w:rsid w:val="001B23F1"/>
    <w:rsid w:val="001B2653"/>
    <w:rsid w:val="001B32D1"/>
    <w:rsid w:val="001C3D24"/>
    <w:rsid w:val="001D073F"/>
    <w:rsid w:val="001D4642"/>
    <w:rsid w:val="001F7035"/>
    <w:rsid w:val="00204AB1"/>
    <w:rsid w:val="00206946"/>
    <w:rsid w:val="002121C3"/>
    <w:rsid w:val="00214F24"/>
    <w:rsid w:val="00223CDD"/>
    <w:rsid w:val="00225BAE"/>
    <w:rsid w:val="00227D94"/>
    <w:rsid w:val="0023266D"/>
    <w:rsid w:val="00237C43"/>
    <w:rsid w:val="00245814"/>
    <w:rsid w:val="0024796E"/>
    <w:rsid w:val="00250B3C"/>
    <w:rsid w:val="002510BF"/>
    <w:rsid w:val="00252283"/>
    <w:rsid w:val="002530BD"/>
    <w:rsid w:val="00257FC8"/>
    <w:rsid w:val="00260E3D"/>
    <w:rsid w:val="002624EA"/>
    <w:rsid w:val="002643DD"/>
    <w:rsid w:val="00270B9F"/>
    <w:rsid w:val="00270D3B"/>
    <w:rsid w:val="00274905"/>
    <w:rsid w:val="0027504B"/>
    <w:rsid w:val="00275913"/>
    <w:rsid w:val="0027620E"/>
    <w:rsid w:val="00287D7B"/>
    <w:rsid w:val="002B0B1D"/>
    <w:rsid w:val="002B67BB"/>
    <w:rsid w:val="002C37D3"/>
    <w:rsid w:val="002C48FF"/>
    <w:rsid w:val="002D0E3F"/>
    <w:rsid w:val="002D6B1F"/>
    <w:rsid w:val="002E71B6"/>
    <w:rsid w:val="002F4A7B"/>
    <w:rsid w:val="00304024"/>
    <w:rsid w:val="00304694"/>
    <w:rsid w:val="00305290"/>
    <w:rsid w:val="00306FA8"/>
    <w:rsid w:val="00311655"/>
    <w:rsid w:val="00320B9D"/>
    <w:rsid w:val="00324027"/>
    <w:rsid w:val="00324D5E"/>
    <w:rsid w:val="0032784C"/>
    <w:rsid w:val="00332526"/>
    <w:rsid w:val="00332964"/>
    <w:rsid w:val="0033512C"/>
    <w:rsid w:val="00336798"/>
    <w:rsid w:val="00340F43"/>
    <w:rsid w:val="00341B68"/>
    <w:rsid w:val="00342C8C"/>
    <w:rsid w:val="00343369"/>
    <w:rsid w:val="003511E2"/>
    <w:rsid w:val="003531E4"/>
    <w:rsid w:val="00355BF4"/>
    <w:rsid w:val="00366E64"/>
    <w:rsid w:val="0036761B"/>
    <w:rsid w:val="0036781D"/>
    <w:rsid w:val="0037320F"/>
    <w:rsid w:val="0038062B"/>
    <w:rsid w:val="00381C8E"/>
    <w:rsid w:val="0038461E"/>
    <w:rsid w:val="00386440"/>
    <w:rsid w:val="003938A1"/>
    <w:rsid w:val="00395DAB"/>
    <w:rsid w:val="003A1886"/>
    <w:rsid w:val="003A48D9"/>
    <w:rsid w:val="003B6C9F"/>
    <w:rsid w:val="003C4C9F"/>
    <w:rsid w:val="003D0C07"/>
    <w:rsid w:val="003E30A9"/>
    <w:rsid w:val="003E3DFD"/>
    <w:rsid w:val="003E4551"/>
    <w:rsid w:val="003F1A8F"/>
    <w:rsid w:val="003F4CBE"/>
    <w:rsid w:val="003F5464"/>
    <w:rsid w:val="003F72B3"/>
    <w:rsid w:val="003F78B0"/>
    <w:rsid w:val="0040079B"/>
    <w:rsid w:val="00403DCF"/>
    <w:rsid w:val="004051EC"/>
    <w:rsid w:val="004067C0"/>
    <w:rsid w:val="00407BA8"/>
    <w:rsid w:val="00414362"/>
    <w:rsid w:val="00421F25"/>
    <w:rsid w:val="00425516"/>
    <w:rsid w:val="00426C5A"/>
    <w:rsid w:val="004272D7"/>
    <w:rsid w:val="0043162A"/>
    <w:rsid w:val="0043531D"/>
    <w:rsid w:val="00436431"/>
    <w:rsid w:val="00436DCE"/>
    <w:rsid w:val="0043731F"/>
    <w:rsid w:val="004416C4"/>
    <w:rsid w:val="00443BDF"/>
    <w:rsid w:val="00447CF3"/>
    <w:rsid w:val="0045064E"/>
    <w:rsid w:val="004537E8"/>
    <w:rsid w:val="00454009"/>
    <w:rsid w:val="00455444"/>
    <w:rsid w:val="004671F7"/>
    <w:rsid w:val="00472148"/>
    <w:rsid w:val="00476E44"/>
    <w:rsid w:val="004779F4"/>
    <w:rsid w:val="00482ECB"/>
    <w:rsid w:val="004834AB"/>
    <w:rsid w:val="00491F5A"/>
    <w:rsid w:val="0049472F"/>
    <w:rsid w:val="004A019B"/>
    <w:rsid w:val="004A0858"/>
    <w:rsid w:val="004A75F9"/>
    <w:rsid w:val="004B27F3"/>
    <w:rsid w:val="004B36A7"/>
    <w:rsid w:val="004B51EF"/>
    <w:rsid w:val="004B751F"/>
    <w:rsid w:val="004C4DB4"/>
    <w:rsid w:val="004D339A"/>
    <w:rsid w:val="004D437A"/>
    <w:rsid w:val="004E2C34"/>
    <w:rsid w:val="004E5026"/>
    <w:rsid w:val="004E607B"/>
    <w:rsid w:val="004E6750"/>
    <w:rsid w:val="004E71F0"/>
    <w:rsid w:val="004F51CF"/>
    <w:rsid w:val="004F58D9"/>
    <w:rsid w:val="004F6338"/>
    <w:rsid w:val="005059DF"/>
    <w:rsid w:val="005151F6"/>
    <w:rsid w:val="005160D6"/>
    <w:rsid w:val="00521F1B"/>
    <w:rsid w:val="00522C12"/>
    <w:rsid w:val="00524F88"/>
    <w:rsid w:val="00532D29"/>
    <w:rsid w:val="00541590"/>
    <w:rsid w:val="00544D41"/>
    <w:rsid w:val="00550F35"/>
    <w:rsid w:val="00552B97"/>
    <w:rsid w:val="005579DD"/>
    <w:rsid w:val="005619DC"/>
    <w:rsid w:val="00562CA4"/>
    <w:rsid w:val="00566755"/>
    <w:rsid w:val="005746CD"/>
    <w:rsid w:val="00577345"/>
    <w:rsid w:val="00577B82"/>
    <w:rsid w:val="005838EA"/>
    <w:rsid w:val="00584B42"/>
    <w:rsid w:val="00584D6F"/>
    <w:rsid w:val="0058670B"/>
    <w:rsid w:val="005945A4"/>
    <w:rsid w:val="00595687"/>
    <w:rsid w:val="005978D6"/>
    <w:rsid w:val="005A0D17"/>
    <w:rsid w:val="005A4A81"/>
    <w:rsid w:val="005B155A"/>
    <w:rsid w:val="005B3A18"/>
    <w:rsid w:val="005B44BE"/>
    <w:rsid w:val="005C3971"/>
    <w:rsid w:val="005C569C"/>
    <w:rsid w:val="005C7501"/>
    <w:rsid w:val="005D7A1F"/>
    <w:rsid w:val="005D7CCE"/>
    <w:rsid w:val="005E3612"/>
    <w:rsid w:val="005E495A"/>
    <w:rsid w:val="005E7474"/>
    <w:rsid w:val="005F38E2"/>
    <w:rsid w:val="005F473A"/>
    <w:rsid w:val="00602729"/>
    <w:rsid w:val="00603D12"/>
    <w:rsid w:val="0060476A"/>
    <w:rsid w:val="00613D9F"/>
    <w:rsid w:val="006202EE"/>
    <w:rsid w:val="006244CE"/>
    <w:rsid w:val="006261AC"/>
    <w:rsid w:val="00626672"/>
    <w:rsid w:val="00631AE5"/>
    <w:rsid w:val="00634062"/>
    <w:rsid w:val="00640B67"/>
    <w:rsid w:val="0064191C"/>
    <w:rsid w:val="0065673D"/>
    <w:rsid w:val="00661D4E"/>
    <w:rsid w:val="006645D9"/>
    <w:rsid w:val="00673C07"/>
    <w:rsid w:val="0068135D"/>
    <w:rsid w:val="00681F15"/>
    <w:rsid w:val="00684C9B"/>
    <w:rsid w:val="00686251"/>
    <w:rsid w:val="00687AE8"/>
    <w:rsid w:val="006903C9"/>
    <w:rsid w:val="00691FC3"/>
    <w:rsid w:val="00697939"/>
    <w:rsid w:val="006A20C6"/>
    <w:rsid w:val="006A2A1B"/>
    <w:rsid w:val="006A4C13"/>
    <w:rsid w:val="006A79F4"/>
    <w:rsid w:val="006B08FF"/>
    <w:rsid w:val="006B3642"/>
    <w:rsid w:val="006B5031"/>
    <w:rsid w:val="006B5597"/>
    <w:rsid w:val="006B6DBE"/>
    <w:rsid w:val="006C07E3"/>
    <w:rsid w:val="006C179B"/>
    <w:rsid w:val="006C2833"/>
    <w:rsid w:val="006D584F"/>
    <w:rsid w:val="006D5EFA"/>
    <w:rsid w:val="006D7396"/>
    <w:rsid w:val="006E356D"/>
    <w:rsid w:val="006E73DD"/>
    <w:rsid w:val="006F1F8F"/>
    <w:rsid w:val="006F3539"/>
    <w:rsid w:val="00700692"/>
    <w:rsid w:val="007064D0"/>
    <w:rsid w:val="007149DB"/>
    <w:rsid w:val="00715EBD"/>
    <w:rsid w:val="00720F39"/>
    <w:rsid w:val="00720FDC"/>
    <w:rsid w:val="007216DE"/>
    <w:rsid w:val="007223A4"/>
    <w:rsid w:val="0072539E"/>
    <w:rsid w:val="0072653B"/>
    <w:rsid w:val="007266D7"/>
    <w:rsid w:val="007323FD"/>
    <w:rsid w:val="007352A0"/>
    <w:rsid w:val="00735CDD"/>
    <w:rsid w:val="00742975"/>
    <w:rsid w:val="00747F48"/>
    <w:rsid w:val="007504E8"/>
    <w:rsid w:val="0075605F"/>
    <w:rsid w:val="00757154"/>
    <w:rsid w:val="00763D35"/>
    <w:rsid w:val="00765128"/>
    <w:rsid w:val="0077489D"/>
    <w:rsid w:val="00777636"/>
    <w:rsid w:val="00781A8B"/>
    <w:rsid w:val="00782AD3"/>
    <w:rsid w:val="00784392"/>
    <w:rsid w:val="00785DA5"/>
    <w:rsid w:val="00790417"/>
    <w:rsid w:val="00794ED2"/>
    <w:rsid w:val="00796A8E"/>
    <w:rsid w:val="007A4442"/>
    <w:rsid w:val="007A7900"/>
    <w:rsid w:val="007B0093"/>
    <w:rsid w:val="007B0B16"/>
    <w:rsid w:val="007B4919"/>
    <w:rsid w:val="007B66B2"/>
    <w:rsid w:val="007C10A1"/>
    <w:rsid w:val="007C6117"/>
    <w:rsid w:val="007D5AE9"/>
    <w:rsid w:val="007D6222"/>
    <w:rsid w:val="007E0A35"/>
    <w:rsid w:val="007E1008"/>
    <w:rsid w:val="007E6B57"/>
    <w:rsid w:val="007E6E4C"/>
    <w:rsid w:val="007F32C3"/>
    <w:rsid w:val="007F3ED4"/>
    <w:rsid w:val="007F556D"/>
    <w:rsid w:val="007F5861"/>
    <w:rsid w:val="007F5BA5"/>
    <w:rsid w:val="007F7A23"/>
    <w:rsid w:val="00803D92"/>
    <w:rsid w:val="0080437E"/>
    <w:rsid w:val="008043CE"/>
    <w:rsid w:val="00804614"/>
    <w:rsid w:val="00810F7F"/>
    <w:rsid w:val="00811428"/>
    <w:rsid w:val="0081154A"/>
    <w:rsid w:val="0081374A"/>
    <w:rsid w:val="0081448C"/>
    <w:rsid w:val="00817D27"/>
    <w:rsid w:val="00822ABF"/>
    <w:rsid w:val="008277E0"/>
    <w:rsid w:val="00831A44"/>
    <w:rsid w:val="008326EA"/>
    <w:rsid w:val="00834597"/>
    <w:rsid w:val="00844A35"/>
    <w:rsid w:val="0084508E"/>
    <w:rsid w:val="00845CBB"/>
    <w:rsid w:val="00846193"/>
    <w:rsid w:val="00850EC8"/>
    <w:rsid w:val="00863BF4"/>
    <w:rsid w:val="00864379"/>
    <w:rsid w:val="00865CB9"/>
    <w:rsid w:val="00871349"/>
    <w:rsid w:val="00873294"/>
    <w:rsid w:val="008744CF"/>
    <w:rsid w:val="00875CD4"/>
    <w:rsid w:val="008762FC"/>
    <w:rsid w:val="00877C11"/>
    <w:rsid w:val="008802AC"/>
    <w:rsid w:val="0088154C"/>
    <w:rsid w:val="00881BD9"/>
    <w:rsid w:val="00885563"/>
    <w:rsid w:val="008855CD"/>
    <w:rsid w:val="008908EF"/>
    <w:rsid w:val="00891A90"/>
    <w:rsid w:val="00894739"/>
    <w:rsid w:val="008A173A"/>
    <w:rsid w:val="008A4D89"/>
    <w:rsid w:val="008B2CE5"/>
    <w:rsid w:val="008B3EE0"/>
    <w:rsid w:val="008B778A"/>
    <w:rsid w:val="008C1BB4"/>
    <w:rsid w:val="008C4D1D"/>
    <w:rsid w:val="008D2804"/>
    <w:rsid w:val="008D3F4C"/>
    <w:rsid w:val="008E6C1B"/>
    <w:rsid w:val="00902EAB"/>
    <w:rsid w:val="00911F6E"/>
    <w:rsid w:val="009135E5"/>
    <w:rsid w:val="0091373F"/>
    <w:rsid w:val="009142EC"/>
    <w:rsid w:val="00916AE6"/>
    <w:rsid w:val="0091700C"/>
    <w:rsid w:val="00917180"/>
    <w:rsid w:val="00917CDF"/>
    <w:rsid w:val="00923EE6"/>
    <w:rsid w:val="00924EB0"/>
    <w:rsid w:val="00936970"/>
    <w:rsid w:val="009415ED"/>
    <w:rsid w:val="009416F8"/>
    <w:rsid w:val="0094175B"/>
    <w:rsid w:val="0094659E"/>
    <w:rsid w:val="00950AF5"/>
    <w:rsid w:val="00953189"/>
    <w:rsid w:val="00953B65"/>
    <w:rsid w:val="00954DE5"/>
    <w:rsid w:val="00957661"/>
    <w:rsid w:val="00957F78"/>
    <w:rsid w:val="00957FEE"/>
    <w:rsid w:val="0096055A"/>
    <w:rsid w:val="0096069B"/>
    <w:rsid w:val="0096120B"/>
    <w:rsid w:val="00961E55"/>
    <w:rsid w:val="009640A8"/>
    <w:rsid w:val="00977ADE"/>
    <w:rsid w:val="00981358"/>
    <w:rsid w:val="00993CE6"/>
    <w:rsid w:val="00996010"/>
    <w:rsid w:val="00996603"/>
    <w:rsid w:val="00997A15"/>
    <w:rsid w:val="009A5841"/>
    <w:rsid w:val="009A5C06"/>
    <w:rsid w:val="009C0EA0"/>
    <w:rsid w:val="009C2915"/>
    <w:rsid w:val="009C53E1"/>
    <w:rsid w:val="009C5A2B"/>
    <w:rsid w:val="009C7757"/>
    <w:rsid w:val="009D0188"/>
    <w:rsid w:val="009D0303"/>
    <w:rsid w:val="009D05E4"/>
    <w:rsid w:val="009D26C6"/>
    <w:rsid w:val="009D3E4E"/>
    <w:rsid w:val="009D46A7"/>
    <w:rsid w:val="009D53E2"/>
    <w:rsid w:val="009E2348"/>
    <w:rsid w:val="009E6C74"/>
    <w:rsid w:val="009F533A"/>
    <w:rsid w:val="009F5A15"/>
    <w:rsid w:val="00A034A1"/>
    <w:rsid w:val="00A03960"/>
    <w:rsid w:val="00A06AC4"/>
    <w:rsid w:val="00A077D2"/>
    <w:rsid w:val="00A128D9"/>
    <w:rsid w:val="00A15124"/>
    <w:rsid w:val="00A17BA2"/>
    <w:rsid w:val="00A20AB8"/>
    <w:rsid w:val="00A2546A"/>
    <w:rsid w:val="00A272FB"/>
    <w:rsid w:val="00A302A5"/>
    <w:rsid w:val="00A412EB"/>
    <w:rsid w:val="00A41EFE"/>
    <w:rsid w:val="00A42328"/>
    <w:rsid w:val="00A426C4"/>
    <w:rsid w:val="00A42918"/>
    <w:rsid w:val="00A42D61"/>
    <w:rsid w:val="00A440A1"/>
    <w:rsid w:val="00A44F51"/>
    <w:rsid w:val="00A532A2"/>
    <w:rsid w:val="00A5444A"/>
    <w:rsid w:val="00A548F1"/>
    <w:rsid w:val="00A62106"/>
    <w:rsid w:val="00A636A8"/>
    <w:rsid w:val="00A64AD7"/>
    <w:rsid w:val="00A703AF"/>
    <w:rsid w:val="00A72DDA"/>
    <w:rsid w:val="00A7418D"/>
    <w:rsid w:val="00A748A6"/>
    <w:rsid w:val="00A7520E"/>
    <w:rsid w:val="00A76EDB"/>
    <w:rsid w:val="00A8114F"/>
    <w:rsid w:val="00A8121A"/>
    <w:rsid w:val="00A8731D"/>
    <w:rsid w:val="00A878B6"/>
    <w:rsid w:val="00A942F3"/>
    <w:rsid w:val="00A95745"/>
    <w:rsid w:val="00AA18FB"/>
    <w:rsid w:val="00AA5EAD"/>
    <w:rsid w:val="00AB300B"/>
    <w:rsid w:val="00AB64EB"/>
    <w:rsid w:val="00AB667A"/>
    <w:rsid w:val="00AB772F"/>
    <w:rsid w:val="00AC2503"/>
    <w:rsid w:val="00AC35D6"/>
    <w:rsid w:val="00AC62A5"/>
    <w:rsid w:val="00AD19D1"/>
    <w:rsid w:val="00AD1BB7"/>
    <w:rsid w:val="00AD43A5"/>
    <w:rsid w:val="00AD528B"/>
    <w:rsid w:val="00AE2FFD"/>
    <w:rsid w:val="00AE3767"/>
    <w:rsid w:val="00AE580A"/>
    <w:rsid w:val="00AF3630"/>
    <w:rsid w:val="00AF590A"/>
    <w:rsid w:val="00AF75B8"/>
    <w:rsid w:val="00B00771"/>
    <w:rsid w:val="00B03487"/>
    <w:rsid w:val="00B03BDA"/>
    <w:rsid w:val="00B04C23"/>
    <w:rsid w:val="00B11CB8"/>
    <w:rsid w:val="00B12CD0"/>
    <w:rsid w:val="00B130B9"/>
    <w:rsid w:val="00B13FC5"/>
    <w:rsid w:val="00B16879"/>
    <w:rsid w:val="00B223E1"/>
    <w:rsid w:val="00B22F1D"/>
    <w:rsid w:val="00B23A22"/>
    <w:rsid w:val="00B27547"/>
    <w:rsid w:val="00B300E9"/>
    <w:rsid w:val="00B31A91"/>
    <w:rsid w:val="00B32834"/>
    <w:rsid w:val="00B336E4"/>
    <w:rsid w:val="00B34295"/>
    <w:rsid w:val="00B40F0D"/>
    <w:rsid w:val="00B41E0C"/>
    <w:rsid w:val="00B44D93"/>
    <w:rsid w:val="00B457C8"/>
    <w:rsid w:val="00B56275"/>
    <w:rsid w:val="00B56905"/>
    <w:rsid w:val="00B56F66"/>
    <w:rsid w:val="00B70CC6"/>
    <w:rsid w:val="00B75B20"/>
    <w:rsid w:val="00B77371"/>
    <w:rsid w:val="00B775F1"/>
    <w:rsid w:val="00B80135"/>
    <w:rsid w:val="00B94E1B"/>
    <w:rsid w:val="00B963E3"/>
    <w:rsid w:val="00BA2C4C"/>
    <w:rsid w:val="00BA61DF"/>
    <w:rsid w:val="00BA66DF"/>
    <w:rsid w:val="00BB0C9C"/>
    <w:rsid w:val="00BB7ECB"/>
    <w:rsid w:val="00BC5587"/>
    <w:rsid w:val="00BC5629"/>
    <w:rsid w:val="00BD74DF"/>
    <w:rsid w:val="00BE0C53"/>
    <w:rsid w:val="00BE1EBF"/>
    <w:rsid w:val="00BF365A"/>
    <w:rsid w:val="00BF3CCD"/>
    <w:rsid w:val="00C03B5B"/>
    <w:rsid w:val="00C052F4"/>
    <w:rsid w:val="00C17030"/>
    <w:rsid w:val="00C20791"/>
    <w:rsid w:val="00C24095"/>
    <w:rsid w:val="00C251B7"/>
    <w:rsid w:val="00C306CE"/>
    <w:rsid w:val="00C3072A"/>
    <w:rsid w:val="00C372BA"/>
    <w:rsid w:val="00C440E8"/>
    <w:rsid w:val="00C50B21"/>
    <w:rsid w:val="00C51321"/>
    <w:rsid w:val="00C52300"/>
    <w:rsid w:val="00C533D8"/>
    <w:rsid w:val="00C54CFC"/>
    <w:rsid w:val="00C61C3F"/>
    <w:rsid w:val="00C62495"/>
    <w:rsid w:val="00C63075"/>
    <w:rsid w:val="00C6401A"/>
    <w:rsid w:val="00C6792E"/>
    <w:rsid w:val="00C80912"/>
    <w:rsid w:val="00C82190"/>
    <w:rsid w:val="00C8534F"/>
    <w:rsid w:val="00C85CC0"/>
    <w:rsid w:val="00C87335"/>
    <w:rsid w:val="00C93CEF"/>
    <w:rsid w:val="00CA0ED2"/>
    <w:rsid w:val="00CA2CCD"/>
    <w:rsid w:val="00CA4BC7"/>
    <w:rsid w:val="00CA6D48"/>
    <w:rsid w:val="00CA7F05"/>
    <w:rsid w:val="00CB0FE9"/>
    <w:rsid w:val="00CB2B0E"/>
    <w:rsid w:val="00CB77F1"/>
    <w:rsid w:val="00CC1DB1"/>
    <w:rsid w:val="00CC3B0F"/>
    <w:rsid w:val="00CC3BE7"/>
    <w:rsid w:val="00CC5887"/>
    <w:rsid w:val="00CC6A3E"/>
    <w:rsid w:val="00CD06E4"/>
    <w:rsid w:val="00CD1F5D"/>
    <w:rsid w:val="00CD36D8"/>
    <w:rsid w:val="00CD4199"/>
    <w:rsid w:val="00CE216F"/>
    <w:rsid w:val="00CE404E"/>
    <w:rsid w:val="00CE45DC"/>
    <w:rsid w:val="00CE78A6"/>
    <w:rsid w:val="00CF0CEE"/>
    <w:rsid w:val="00CF1D5B"/>
    <w:rsid w:val="00CF5C46"/>
    <w:rsid w:val="00D035FF"/>
    <w:rsid w:val="00D04302"/>
    <w:rsid w:val="00D054E7"/>
    <w:rsid w:val="00D11033"/>
    <w:rsid w:val="00D22D0E"/>
    <w:rsid w:val="00D25C2D"/>
    <w:rsid w:val="00D27C24"/>
    <w:rsid w:val="00D300D0"/>
    <w:rsid w:val="00D32DEC"/>
    <w:rsid w:val="00D3528E"/>
    <w:rsid w:val="00D368D9"/>
    <w:rsid w:val="00D412D6"/>
    <w:rsid w:val="00D4328F"/>
    <w:rsid w:val="00D44ECD"/>
    <w:rsid w:val="00D45071"/>
    <w:rsid w:val="00D451FF"/>
    <w:rsid w:val="00D45688"/>
    <w:rsid w:val="00D51D08"/>
    <w:rsid w:val="00D52108"/>
    <w:rsid w:val="00D602D4"/>
    <w:rsid w:val="00D60B11"/>
    <w:rsid w:val="00D63CBA"/>
    <w:rsid w:val="00D64715"/>
    <w:rsid w:val="00D65367"/>
    <w:rsid w:val="00D76AD5"/>
    <w:rsid w:val="00D76E8A"/>
    <w:rsid w:val="00D80BDA"/>
    <w:rsid w:val="00D8161B"/>
    <w:rsid w:val="00D828CE"/>
    <w:rsid w:val="00D873E7"/>
    <w:rsid w:val="00D875F3"/>
    <w:rsid w:val="00D93994"/>
    <w:rsid w:val="00D958AD"/>
    <w:rsid w:val="00DA3FDC"/>
    <w:rsid w:val="00DA47A8"/>
    <w:rsid w:val="00DA48B9"/>
    <w:rsid w:val="00DB1245"/>
    <w:rsid w:val="00DB2F9D"/>
    <w:rsid w:val="00DC090D"/>
    <w:rsid w:val="00DC2BAB"/>
    <w:rsid w:val="00DC3877"/>
    <w:rsid w:val="00DD2066"/>
    <w:rsid w:val="00DE1FB5"/>
    <w:rsid w:val="00DE44CF"/>
    <w:rsid w:val="00DE7D2F"/>
    <w:rsid w:val="00DF19C5"/>
    <w:rsid w:val="00DF4A50"/>
    <w:rsid w:val="00DF59C9"/>
    <w:rsid w:val="00DF7AC3"/>
    <w:rsid w:val="00E0619F"/>
    <w:rsid w:val="00E12EF8"/>
    <w:rsid w:val="00E24DA7"/>
    <w:rsid w:val="00E25A2D"/>
    <w:rsid w:val="00E317EC"/>
    <w:rsid w:val="00E3659F"/>
    <w:rsid w:val="00E36603"/>
    <w:rsid w:val="00E52956"/>
    <w:rsid w:val="00E53C6C"/>
    <w:rsid w:val="00E54E9E"/>
    <w:rsid w:val="00E57EF8"/>
    <w:rsid w:val="00E6132D"/>
    <w:rsid w:val="00E61BC0"/>
    <w:rsid w:val="00E712EB"/>
    <w:rsid w:val="00E727B5"/>
    <w:rsid w:val="00E73EA4"/>
    <w:rsid w:val="00E869CD"/>
    <w:rsid w:val="00E90140"/>
    <w:rsid w:val="00EA02DA"/>
    <w:rsid w:val="00EA69FB"/>
    <w:rsid w:val="00EB228F"/>
    <w:rsid w:val="00EB5079"/>
    <w:rsid w:val="00EB7BB8"/>
    <w:rsid w:val="00EC1AC3"/>
    <w:rsid w:val="00ED12D6"/>
    <w:rsid w:val="00ED58EF"/>
    <w:rsid w:val="00EE036D"/>
    <w:rsid w:val="00EE1079"/>
    <w:rsid w:val="00EE2264"/>
    <w:rsid w:val="00EE2FDA"/>
    <w:rsid w:val="00EE4C25"/>
    <w:rsid w:val="00EF4A7B"/>
    <w:rsid w:val="00EF5AF3"/>
    <w:rsid w:val="00F04E0A"/>
    <w:rsid w:val="00F0661D"/>
    <w:rsid w:val="00F10071"/>
    <w:rsid w:val="00F163AF"/>
    <w:rsid w:val="00F1762C"/>
    <w:rsid w:val="00F21F4E"/>
    <w:rsid w:val="00F231C9"/>
    <w:rsid w:val="00F24096"/>
    <w:rsid w:val="00F305E2"/>
    <w:rsid w:val="00F31E13"/>
    <w:rsid w:val="00F32916"/>
    <w:rsid w:val="00F33D52"/>
    <w:rsid w:val="00F3431C"/>
    <w:rsid w:val="00F40341"/>
    <w:rsid w:val="00F41156"/>
    <w:rsid w:val="00F4696A"/>
    <w:rsid w:val="00F50627"/>
    <w:rsid w:val="00F50F58"/>
    <w:rsid w:val="00F51186"/>
    <w:rsid w:val="00F56E03"/>
    <w:rsid w:val="00F61692"/>
    <w:rsid w:val="00F64725"/>
    <w:rsid w:val="00F659C1"/>
    <w:rsid w:val="00F718E2"/>
    <w:rsid w:val="00F735C0"/>
    <w:rsid w:val="00F7568A"/>
    <w:rsid w:val="00F75D8E"/>
    <w:rsid w:val="00F8059F"/>
    <w:rsid w:val="00F81C32"/>
    <w:rsid w:val="00F83198"/>
    <w:rsid w:val="00F93321"/>
    <w:rsid w:val="00F95F5A"/>
    <w:rsid w:val="00F968B7"/>
    <w:rsid w:val="00F96B8C"/>
    <w:rsid w:val="00FA3524"/>
    <w:rsid w:val="00FA6E50"/>
    <w:rsid w:val="00FB16E8"/>
    <w:rsid w:val="00FB3EDB"/>
    <w:rsid w:val="00FB4FAA"/>
    <w:rsid w:val="00FB6653"/>
    <w:rsid w:val="00FC0E1B"/>
    <w:rsid w:val="00FC12ED"/>
    <w:rsid w:val="00FC44F0"/>
    <w:rsid w:val="00FD0275"/>
    <w:rsid w:val="00FD57ED"/>
    <w:rsid w:val="00FD5873"/>
    <w:rsid w:val="00FD62EF"/>
    <w:rsid w:val="00FD6396"/>
    <w:rsid w:val="00FE0653"/>
    <w:rsid w:val="00FE2647"/>
    <w:rsid w:val="00FE2865"/>
    <w:rsid w:val="00FE3B5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F603F6"/>
  <w15:docId w15:val="{644772F7-31DD-44A6-9288-F24B93EC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29"/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9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C3F"/>
  </w:style>
  <w:style w:type="paragraph" w:styleId="a7">
    <w:name w:val="footer"/>
    <w:basedOn w:val="a"/>
    <w:link w:val="a8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C3F"/>
  </w:style>
  <w:style w:type="table" w:styleId="a9">
    <w:name w:val="Table Grid"/>
    <w:basedOn w:val="a1"/>
    <w:uiPriority w:val="59"/>
    <w:rsid w:val="00D36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00D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9D53E2"/>
    <w:pPr>
      <w:jc w:val="center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d">
    <w:name w:val="記 (文字)"/>
    <w:basedOn w:val="a0"/>
    <w:link w:val="ac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9D53E2"/>
    <w:pPr>
      <w:jc w:val="right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f">
    <w:name w:val="結語 (文字)"/>
    <w:basedOn w:val="a0"/>
    <w:link w:val="ae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6645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64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645D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4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645D9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C2833"/>
  </w:style>
  <w:style w:type="character" w:customStyle="1" w:styleId="af6">
    <w:name w:val="日付 (文字)"/>
    <w:basedOn w:val="a0"/>
    <w:link w:val="af5"/>
    <w:uiPriority w:val="99"/>
    <w:semiHidden/>
    <w:rsid w:val="006C2833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731E-F95D-42B6-B383-E2BC39F8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2021-04-09T01:23:00Z</dcterms:created>
  <dc:creator>大石 純平</dc:creator>
  <cp:lastModifiedBy>User</cp:lastModifiedBy>
  <cp:lastPrinted>2021-03-30T07:23:00Z</cp:lastPrinted>
  <dcterms:modified xsi:type="dcterms:W3CDTF">2021-04-09T01:23:00Z</dcterms:modified>
  <cp:revision>3</cp:revision>
</cp:coreProperties>
</file>