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360" w:lineRule="auto"/>
        <w:jc w:val="center"/>
        <w:rPr>
          <w:rFonts w:ascii="MS PGothic" w:cs="MS PGothic" w:eastAsia="MS PGothic" w:hAnsi="MS PGothic"/>
          <w:color w:val="000000"/>
          <w:sz w:val="44"/>
          <w:szCs w:val="44"/>
        </w:rPr>
      </w:pPr>
      <w:r w:rsidDel="00000000" w:rsidR="00000000" w:rsidRPr="00000000">
        <w:rPr>
          <w:rFonts w:ascii="MS PGothic" w:cs="MS PGothic" w:eastAsia="MS PGothic" w:hAnsi="MS PGothic"/>
          <w:color w:val="000000"/>
          <w:sz w:val="44"/>
          <w:szCs w:val="44"/>
          <w:rtl w:val="0"/>
        </w:rPr>
        <w:t xml:space="preserve">都市計画についての意見書</w:t>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line="360" w:lineRule="auto"/>
        <w:ind w:firstLine="280"/>
        <w:jc w:val="both"/>
        <w:rPr>
          <w:rFonts w:ascii="MS PGothic" w:cs="MS PGothic" w:eastAsia="MS PGothic" w:hAnsi="MS PGothic"/>
          <w:color w:val="000000"/>
          <w:sz w:val="24"/>
          <w:szCs w:val="24"/>
        </w:rPr>
      </w:pPr>
      <w:r w:rsidDel="00000000" w:rsidR="00000000" w:rsidRPr="00000000">
        <w:rPr>
          <w:rtl w:val="0"/>
        </w:rPr>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line="360" w:lineRule="auto"/>
        <w:ind w:firstLine="280"/>
        <w:jc w:val="right"/>
        <w:rPr>
          <w:rFonts w:ascii="MS PGothic" w:cs="MS PGothic" w:eastAsia="MS PGothic" w:hAnsi="MS PGothic"/>
          <w:color w:val="000000"/>
          <w:sz w:val="24"/>
          <w:szCs w:val="24"/>
        </w:rPr>
      </w:pPr>
      <w:r w:rsidDel="00000000" w:rsidR="00000000" w:rsidRPr="00000000">
        <w:rPr>
          <w:rFonts w:ascii="MS PGothic" w:cs="MS PGothic" w:eastAsia="MS PGothic" w:hAnsi="MS PGothic"/>
          <w:color w:val="000000"/>
          <w:sz w:val="24"/>
          <w:szCs w:val="24"/>
          <w:rtl w:val="0"/>
        </w:rPr>
        <w:t xml:space="preserve">令和　７年　　月　　日</w:t>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pacing w:line="360" w:lineRule="auto"/>
        <w:jc w:val="both"/>
        <w:rPr>
          <w:rFonts w:ascii="MS PGothic" w:cs="MS PGothic" w:eastAsia="MS PGothic" w:hAnsi="MS PGothic"/>
          <w:color w:val="000000"/>
          <w:sz w:val="24"/>
          <w:szCs w:val="24"/>
        </w:rPr>
      </w:pPr>
      <w:r w:rsidDel="00000000" w:rsidR="00000000" w:rsidRPr="00000000">
        <w:rPr>
          <w:rtl w:val="0"/>
        </w:rPr>
      </w:r>
    </w:p>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spacing w:line="360" w:lineRule="auto"/>
        <w:jc w:val="both"/>
        <w:rPr>
          <w:rFonts w:ascii="MS PGothic" w:cs="MS PGothic" w:eastAsia="MS PGothic" w:hAnsi="MS PGothic"/>
          <w:color w:val="000000"/>
          <w:sz w:val="24"/>
          <w:szCs w:val="24"/>
        </w:rPr>
      </w:pPr>
      <w:r w:rsidDel="00000000" w:rsidR="00000000" w:rsidRPr="00000000">
        <w:rPr>
          <w:rtl w:val="0"/>
        </w:rPr>
      </w:r>
    </w:p>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spacing w:line="360" w:lineRule="auto"/>
        <w:ind w:firstLine="280"/>
        <w:jc w:val="both"/>
        <w:rPr>
          <w:rFonts w:ascii="MS PGothic" w:cs="MS PGothic" w:eastAsia="MS PGothic" w:hAnsi="MS PGothic"/>
          <w:color w:val="000000"/>
          <w:sz w:val="24"/>
          <w:szCs w:val="24"/>
        </w:rPr>
      </w:pPr>
      <w:r w:rsidDel="00000000" w:rsidR="00000000" w:rsidRPr="00000000">
        <w:rPr>
          <w:rFonts w:ascii="MS PGothic" w:cs="MS PGothic" w:eastAsia="MS PGothic" w:hAnsi="MS PGothic"/>
          <w:color w:val="000000"/>
          <w:sz w:val="24"/>
          <w:szCs w:val="24"/>
          <w:rtl w:val="0"/>
        </w:rPr>
        <w:t xml:space="preserve">都市再生課　宛</w:t>
      </w:r>
    </w:p>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spacing w:line="360" w:lineRule="auto"/>
        <w:jc w:val="both"/>
        <w:rPr>
          <w:rFonts w:ascii="MS PGothic" w:cs="MS PGothic" w:eastAsia="MS PGothic" w:hAnsi="MS PGothic"/>
          <w:color w:val="000000"/>
          <w:sz w:val="24"/>
          <w:szCs w:val="24"/>
        </w:rPr>
      </w:pPr>
      <w:r w:rsidDel="00000000" w:rsidR="00000000" w:rsidRPr="00000000">
        <w:rPr>
          <w:rtl w:val="0"/>
        </w:rPr>
      </w:r>
    </w:p>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spacing w:line="600" w:lineRule="auto"/>
        <w:jc w:val="right"/>
        <w:rPr>
          <w:rFonts w:ascii="MS PGothic" w:cs="MS PGothic" w:eastAsia="MS PGothic" w:hAnsi="MS PGothic"/>
          <w:color w:val="000000"/>
          <w:sz w:val="24"/>
          <w:szCs w:val="24"/>
          <w:u w:val="single"/>
        </w:rPr>
      </w:pPr>
      <w:r w:rsidDel="00000000" w:rsidR="00000000" w:rsidRPr="00000000">
        <w:rPr>
          <w:rFonts w:ascii="MS PGothic" w:cs="MS PGothic" w:eastAsia="MS PGothic" w:hAnsi="MS PGothic"/>
          <w:color w:val="000000"/>
          <w:sz w:val="24"/>
          <w:szCs w:val="24"/>
          <w:u w:val="single"/>
          <w:rtl w:val="0"/>
        </w:rPr>
        <w:t xml:space="preserve">住所　　　　　　　　　　　　　　　　　</w:t>
      </w:r>
    </w:p>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jc w:val="right"/>
        <w:rPr>
          <w:rFonts w:ascii="MS PGothic" w:cs="MS PGothic" w:eastAsia="MS PGothic" w:hAnsi="MS PGothic"/>
          <w:color w:val="000000"/>
          <w:sz w:val="14"/>
          <w:szCs w:val="14"/>
        </w:rPr>
      </w:pPr>
      <w:r w:rsidDel="00000000" w:rsidR="00000000" w:rsidRPr="00000000">
        <w:rPr>
          <w:rFonts w:ascii="MS PGothic" w:cs="MS PGothic" w:eastAsia="MS PGothic" w:hAnsi="MS PGothic"/>
          <w:color w:val="000000"/>
          <w:sz w:val="16"/>
          <w:szCs w:val="16"/>
          <w:rtl w:val="0"/>
        </w:rPr>
        <w:t xml:space="preserve">　</w:t>
      </w:r>
      <w:r w:rsidDel="00000000" w:rsidR="00000000" w:rsidRPr="00000000">
        <w:rPr>
          <w:rFonts w:ascii="MS PGothic" w:cs="MS PGothic" w:eastAsia="MS PGothic" w:hAnsi="MS PGothic"/>
          <w:color w:val="000000"/>
          <w:sz w:val="14"/>
          <w:szCs w:val="14"/>
          <w:rtl w:val="0"/>
        </w:rPr>
        <w:t xml:space="preserve">ふりがな　　　　　　　　　　　　　　　　　　　　　　　　　　　　　</w:t>
      </w:r>
    </w:p>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spacing w:line="600" w:lineRule="auto"/>
        <w:jc w:val="right"/>
        <w:rPr>
          <w:rFonts w:ascii="MS PGothic" w:cs="MS PGothic" w:eastAsia="MS PGothic" w:hAnsi="MS PGothic"/>
          <w:color w:val="000000"/>
          <w:sz w:val="24"/>
          <w:szCs w:val="24"/>
          <w:u w:val="single"/>
        </w:rPr>
      </w:pPr>
      <w:r w:rsidDel="00000000" w:rsidR="00000000" w:rsidRPr="00000000">
        <w:rPr>
          <w:rFonts w:ascii="MS PGothic" w:cs="MS PGothic" w:eastAsia="MS PGothic" w:hAnsi="MS PGothic"/>
          <w:color w:val="000000"/>
          <w:sz w:val="24"/>
          <w:szCs w:val="24"/>
          <w:u w:val="single"/>
          <w:rtl w:val="0"/>
        </w:rPr>
        <w:t xml:space="preserve">氏名　　　 　　　　　　　　</w:t>
      </w:r>
      <w:r w:rsidDel="00000000" w:rsidR="00000000" w:rsidRPr="00000000">
        <w:rPr>
          <w:rFonts w:ascii="MS PGothic" w:cs="MS PGothic" w:eastAsia="MS PGothic" w:hAnsi="MS PGothic"/>
          <w:sz w:val="24"/>
          <w:szCs w:val="24"/>
          <w:u w:val="single"/>
          <w:rtl w:val="0"/>
        </w:rPr>
        <w:t xml:space="preserve">   </w:t>
      </w:r>
      <w:r w:rsidDel="00000000" w:rsidR="00000000" w:rsidRPr="00000000">
        <w:rPr>
          <w:rFonts w:ascii="MS PGothic" w:cs="MS PGothic" w:eastAsia="MS PGothic" w:hAnsi="MS PGothic"/>
          <w:color w:val="000000"/>
          <w:sz w:val="24"/>
          <w:szCs w:val="24"/>
          <w:u w:val="single"/>
          <w:rtl w:val="0"/>
        </w:rPr>
        <w:t xml:space="preserve">　　　　　</w:t>
      </w:r>
    </w:p>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spacing w:line="480" w:lineRule="auto"/>
        <w:jc w:val="right"/>
        <w:rPr>
          <w:rFonts w:ascii="MS PGothic" w:cs="MS PGothic" w:eastAsia="MS PGothic" w:hAnsi="MS PGothic"/>
          <w:color w:val="000000"/>
          <w:sz w:val="24"/>
          <w:szCs w:val="24"/>
          <w:u w:val="single"/>
        </w:rPr>
      </w:pPr>
      <w:r w:rsidDel="00000000" w:rsidR="00000000" w:rsidRPr="00000000">
        <w:rPr>
          <w:rFonts w:ascii="MS PGothic" w:cs="MS PGothic" w:eastAsia="MS PGothic" w:hAnsi="MS PGothic"/>
          <w:color w:val="000000"/>
          <w:sz w:val="24"/>
          <w:szCs w:val="24"/>
          <w:u w:val="single"/>
          <w:rtl w:val="0"/>
        </w:rPr>
        <w:t xml:space="preserve">電話　　　　　　　　　　　　　　　　　</w:t>
      </w:r>
    </w:p>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spacing w:line="480" w:lineRule="auto"/>
        <w:ind w:firstLine="280"/>
        <w:jc w:val="both"/>
        <w:rPr>
          <w:rFonts w:ascii="MS PGothic" w:cs="MS PGothic" w:eastAsia="MS PGothic" w:hAnsi="MS PGothic"/>
          <w:color w:val="000000"/>
          <w:sz w:val="24"/>
          <w:szCs w:val="24"/>
        </w:rPr>
      </w:pPr>
      <w:r w:rsidDel="00000000" w:rsidR="00000000" w:rsidRPr="00000000">
        <w:rPr>
          <w:rtl w:val="0"/>
        </w:rPr>
      </w:r>
    </w:p>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spacing w:line="360" w:lineRule="auto"/>
        <w:ind w:firstLine="280"/>
        <w:jc w:val="both"/>
        <w:rPr>
          <w:rFonts w:ascii="MS PGothic" w:cs="MS PGothic" w:eastAsia="MS PGothic" w:hAnsi="MS PGothic"/>
          <w:color w:val="000000"/>
          <w:sz w:val="24"/>
          <w:szCs w:val="24"/>
        </w:rPr>
      </w:pPr>
      <w:r w:rsidDel="00000000" w:rsidR="00000000" w:rsidRPr="00000000">
        <w:rPr>
          <w:rFonts w:ascii="MS PGothic" w:cs="MS PGothic" w:eastAsia="MS PGothic" w:hAnsi="MS PGothic"/>
          <w:color w:val="000000"/>
          <w:sz w:val="24"/>
          <w:szCs w:val="24"/>
          <w:rtl w:val="0"/>
        </w:rPr>
        <w:t xml:space="preserve">「２．都市再開発の方針」の原案について､別紙のとおり意見を提出します。</w:t>
      </w:r>
    </w:p>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spacing w:line="360" w:lineRule="auto"/>
        <w:jc w:val="both"/>
        <w:rPr>
          <w:rFonts w:ascii="MS PGothic" w:cs="MS PGothic" w:eastAsia="MS PGothic" w:hAnsi="MS PGothic"/>
          <w:color w:val="000000"/>
          <w:sz w:val="24"/>
          <w:szCs w:val="24"/>
        </w:rPr>
      </w:pPr>
      <w:r w:rsidDel="00000000" w:rsidR="00000000" w:rsidRPr="00000000">
        <w:rPr>
          <w:rtl w:val="0"/>
        </w:rPr>
      </w:r>
    </w:p>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spacing w:line="360" w:lineRule="auto"/>
        <w:jc w:val="both"/>
        <w:rPr>
          <w:rFonts w:ascii="MS Gothic" w:cs="MS Gothic" w:eastAsia="MS Gothic" w:hAnsi="MS Gothic"/>
          <w:color w:val="000000"/>
          <w:sz w:val="32"/>
          <w:szCs w:val="32"/>
        </w:rPr>
      </w:pPr>
      <w:r w:rsidDel="00000000" w:rsidR="00000000" w:rsidRPr="00000000">
        <w:rPr>
          <w:rtl w:val="0"/>
        </w:rPr>
      </w:r>
    </w:p>
    <w:tbl>
      <w:tblPr>
        <w:tblStyle w:val="Table1"/>
        <w:tblW w:w="9150.0" w:type="dxa"/>
        <w:jc w:val="left"/>
        <w:tblInd w:w="24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150"/>
        <w:tblGridChange w:id="0">
          <w:tblGrid>
            <w:gridCol w:w="9150"/>
          </w:tblGrid>
        </w:tblGridChange>
      </w:tblGrid>
      <w:tr>
        <w:trPr>
          <w:cantSplit w:val="0"/>
          <w:trHeight w:val="900" w:hRule="atLeast"/>
          <w:tblHeader w:val="0"/>
        </w:trPr>
        <w:tc>
          <w:tcPr/>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jc w:val="both"/>
              <w:rPr>
                <w:rFonts w:ascii="MS PGothic" w:cs="MS PGothic" w:eastAsia="MS PGothic" w:hAnsi="MS PGothic"/>
                <w:color w:val="000000"/>
                <w:sz w:val="24"/>
                <w:szCs w:val="24"/>
              </w:rPr>
            </w:pPr>
            <w:r w:rsidDel="00000000" w:rsidR="00000000" w:rsidRPr="00000000">
              <w:rPr>
                <w:rFonts w:ascii="MS PGothic" w:cs="MS PGothic" w:eastAsia="MS PGothic" w:hAnsi="MS PGothic"/>
                <w:color w:val="000000"/>
                <w:sz w:val="24"/>
                <w:szCs w:val="24"/>
                <w:rtl w:val="0"/>
              </w:rPr>
              <w:t xml:space="preserve">注</w:t>
            </w:r>
          </w:p>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jc w:val="both"/>
              <w:rPr>
                <w:rFonts w:ascii="MS PGothic" w:cs="MS PGothic" w:eastAsia="MS PGothic" w:hAnsi="MS PGothic"/>
                <w:color w:val="000000"/>
                <w:sz w:val="24"/>
                <w:szCs w:val="24"/>
              </w:rPr>
            </w:pPr>
            <w:r w:rsidDel="00000000" w:rsidR="00000000" w:rsidRPr="00000000">
              <w:rPr>
                <w:rFonts w:ascii="MS PGothic" w:cs="MS PGothic" w:eastAsia="MS PGothic" w:hAnsi="MS PGothic"/>
                <w:color w:val="000000"/>
                <w:sz w:val="24"/>
                <w:szCs w:val="24"/>
                <w:rtl w:val="0"/>
              </w:rPr>
              <w:t xml:space="preserve">１ 申出者が法人の場合は、氏名欄に法人名及び代表者名を記入し、</w:t>
            </w:r>
          </w:p>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ind w:firstLine="364"/>
              <w:jc w:val="both"/>
              <w:rPr>
                <w:rFonts w:ascii="MS PGothic" w:cs="MS PGothic" w:eastAsia="MS PGothic" w:hAnsi="MS PGothic"/>
                <w:color w:val="000000"/>
                <w:sz w:val="24"/>
                <w:szCs w:val="24"/>
              </w:rPr>
            </w:pPr>
            <w:r w:rsidDel="00000000" w:rsidR="00000000" w:rsidRPr="00000000">
              <w:rPr>
                <w:rFonts w:ascii="MS PGothic" w:cs="MS PGothic" w:eastAsia="MS PGothic" w:hAnsi="MS PGothic"/>
                <w:color w:val="000000"/>
                <w:sz w:val="24"/>
                <w:szCs w:val="24"/>
                <w:rtl w:val="0"/>
              </w:rPr>
              <w:t xml:space="preserve">代表者とは別に担当者がいる場合には電話欄の下に担当者名を記入して</w:t>
            </w:r>
          </w:p>
          <w:p w:rsidR="00000000" w:rsidDel="00000000" w:rsidP="00000000" w:rsidRDefault="00000000" w:rsidRPr="00000000" w14:paraId="00000013">
            <w:pPr>
              <w:widowControl w:val="0"/>
              <w:pBdr>
                <w:top w:space="0" w:sz="0" w:val="nil"/>
                <w:left w:space="0" w:sz="0" w:val="nil"/>
                <w:bottom w:space="0" w:sz="0" w:val="nil"/>
                <w:right w:space="0" w:sz="0" w:val="nil"/>
                <w:between w:space="0" w:sz="0" w:val="nil"/>
              </w:pBdr>
              <w:ind w:firstLine="364"/>
              <w:jc w:val="both"/>
              <w:rPr>
                <w:rFonts w:ascii="MS PGothic" w:cs="MS PGothic" w:eastAsia="MS PGothic" w:hAnsi="MS PGothic"/>
                <w:color w:val="000000"/>
                <w:sz w:val="24"/>
                <w:szCs w:val="24"/>
              </w:rPr>
            </w:pPr>
            <w:r w:rsidDel="00000000" w:rsidR="00000000" w:rsidRPr="00000000">
              <w:rPr>
                <w:rFonts w:ascii="MS PGothic" w:cs="MS PGothic" w:eastAsia="MS PGothic" w:hAnsi="MS PGothic"/>
                <w:color w:val="000000"/>
                <w:sz w:val="24"/>
                <w:szCs w:val="24"/>
                <w:rtl w:val="0"/>
              </w:rPr>
              <w:t xml:space="preserve">ください。</w:t>
            </w:r>
          </w:p>
          <w:p w:rsidR="00000000" w:rsidDel="00000000" w:rsidP="00000000" w:rsidRDefault="00000000" w:rsidRPr="00000000" w14:paraId="00000014">
            <w:pPr>
              <w:widowControl w:val="0"/>
              <w:pBdr>
                <w:top w:space="0" w:sz="0" w:val="nil"/>
                <w:left w:space="0" w:sz="0" w:val="nil"/>
                <w:bottom w:space="0" w:sz="0" w:val="nil"/>
                <w:right w:space="0" w:sz="0" w:val="nil"/>
                <w:between w:space="0" w:sz="0" w:val="nil"/>
              </w:pBdr>
              <w:jc w:val="both"/>
              <w:rPr>
                <w:rFonts w:ascii="MS PGothic" w:cs="MS PGothic" w:eastAsia="MS PGothic" w:hAnsi="MS PGothic"/>
                <w:color w:val="000000"/>
                <w:sz w:val="24"/>
                <w:szCs w:val="24"/>
              </w:rPr>
            </w:pPr>
            <w:r w:rsidDel="00000000" w:rsidR="00000000" w:rsidRPr="00000000">
              <w:rPr>
                <w:rFonts w:ascii="MS PGothic" w:cs="MS PGothic" w:eastAsia="MS PGothic" w:hAnsi="MS PGothic"/>
                <w:color w:val="000000"/>
                <w:sz w:val="24"/>
                <w:szCs w:val="24"/>
                <w:rtl w:val="0"/>
              </w:rPr>
              <w:t xml:space="preserve">２ 別紙は４００字詰め原稿用紙２枚程度としてください。</w:t>
            </w:r>
          </w:p>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jc w:val="both"/>
              <w:rPr>
                <w:rFonts w:ascii="MS PGothic" w:cs="MS PGothic" w:eastAsia="MS PGothic" w:hAnsi="MS PGothic"/>
                <w:color w:val="000000"/>
                <w:sz w:val="24"/>
                <w:szCs w:val="24"/>
              </w:rPr>
            </w:pPr>
            <w:r w:rsidDel="00000000" w:rsidR="00000000" w:rsidRPr="00000000">
              <w:rPr>
                <w:rFonts w:ascii="MS PGothic" w:cs="MS PGothic" w:eastAsia="MS PGothic" w:hAnsi="MS PGothic"/>
                <w:color w:val="000000"/>
                <w:sz w:val="24"/>
                <w:szCs w:val="24"/>
                <w:rtl w:val="0"/>
              </w:rPr>
              <w:t xml:space="preserve">３ 提出期限は、令和７年１０月２日（木）までです｡</w:t>
            </w:r>
          </w:p>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jc w:val="both"/>
              <w:rPr>
                <w:rFonts w:ascii="MS PGothic" w:cs="MS PGothic" w:eastAsia="MS PGothic" w:hAnsi="MS PGothic"/>
                <w:color w:val="000000"/>
                <w:sz w:val="24"/>
                <w:szCs w:val="24"/>
              </w:rPr>
            </w:pPr>
            <w:r w:rsidDel="00000000" w:rsidR="00000000" w:rsidRPr="00000000">
              <w:rPr>
                <w:rFonts w:ascii="MS PGothic" w:cs="MS PGothic" w:eastAsia="MS PGothic" w:hAnsi="MS PGothic"/>
                <w:color w:val="000000"/>
                <w:sz w:val="24"/>
                <w:szCs w:val="24"/>
                <w:rtl w:val="0"/>
              </w:rPr>
              <w:t xml:space="preserve">４ 郵送の場合は、提出期間内の消印のあるものが有効になります。</w:t>
            </w:r>
          </w:p>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jc w:val="both"/>
              <w:rPr>
                <w:rFonts w:ascii="MS PGothic" w:cs="MS PGothic" w:eastAsia="MS PGothic" w:hAnsi="MS PGothic"/>
                <w:color w:val="000000"/>
                <w:sz w:val="24"/>
                <w:szCs w:val="24"/>
              </w:rPr>
            </w:pPr>
            <w:r w:rsidDel="00000000" w:rsidR="00000000" w:rsidRPr="00000000">
              <w:rPr>
                <w:rtl w:val="0"/>
              </w:rPr>
            </w:r>
          </w:p>
        </w:tc>
      </w:tr>
    </w:tbl>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spacing w:line="360" w:lineRule="auto"/>
        <w:jc w:val="both"/>
        <w:rPr>
          <w:rFonts w:ascii="MS Gothic" w:cs="MS Gothic" w:eastAsia="MS Gothic" w:hAnsi="MS Gothic"/>
          <w:color w:val="000000"/>
          <w:sz w:val="24"/>
          <w:szCs w:val="24"/>
        </w:rPr>
      </w:pPr>
      <w:r w:rsidDel="00000000" w:rsidR="00000000" w:rsidRPr="00000000">
        <w:rPr>
          <w:rtl w:val="0"/>
        </w:rPr>
      </w:r>
    </w:p>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spacing w:line="360" w:lineRule="auto"/>
        <w:jc w:val="both"/>
        <w:rPr>
          <w:rFonts w:ascii="MS PGothic" w:cs="MS PGothic" w:eastAsia="MS PGothic" w:hAnsi="MS PGothic"/>
          <w:color w:val="000000"/>
          <w:sz w:val="24"/>
          <w:szCs w:val="24"/>
        </w:rPr>
      </w:pPr>
      <w:r w:rsidDel="00000000" w:rsidR="00000000" w:rsidRPr="00000000">
        <w:rPr>
          <w:rtl w:val="0"/>
        </w:rPr>
      </w:r>
    </w:p>
    <w:sectPr>
      <w:pgSz w:h="16838" w:w="11906" w:orient="portrait"/>
      <w:pgMar w:bottom="1134" w:top="1134" w:left="1418" w:right="1134"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MS PGothic"/>
  <w:font w:name="MS Gothic"/>
  <w:font w:name="Century"/>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entury" w:cs="Century" w:eastAsia="Century" w:hAnsi="Century"/>
        <w:lang w:val="en"/>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99.0" w:type="dxa"/>
        <w:bottom w:w="0.0" w:type="dxa"/>
        <w:right w:w="99.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