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19A" w:rsidRPr="008B52B8" w:rsidRDefault="00E90C66" w:rsidP="00051FC2">
      <w:pPr>
        <w:snapToGrid w:val="0"/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8B52B8">
        <w:rPr>
          <w:rFonts w:ascii="ＭＳ Ｐゴシック" w:eastAsia="ＭＳ Ｐゴシック" w:hAnsi="ＭＳ Ｐゴシック" w:hint="eastAsia"/>
          <w:sz w:val="28"/>
          <w:szCs w:val="28"/>
        </w:rPr>
        <w:t>第三者損害に対する補償金負担等に関する協定書</w:t>
      </w:r>
    </w:p>
    <w:p w:rsidR="00A8623D" w:rsidRPr="008B52B8" w:rsidRDefault="00A8623D" w:rsidP="00051FC2">
      <w:pPr>
        <w:snapToGrid w:val="0"/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:rsidR="00E90C66" w:rsidRPr="008B52B8" w:rsidRDefault="00E90C66" w:rsidP="00051FC2">
      <w:pPr>
        <w:snapToGrid w:val="0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>習志野市（以下「甲」という。）と</w:t>
      </w:r>
    </w:p>
    <w:p w:rsidR="00E90C66" w:rsidRPr="008B52B8" w:rsidRDefault="00E90C66" w:rsidP="008B52B8">
      <w:pPr>
        <w:snapToGrid w:val="0"/>
        <w:ind w:firstLineChars="50" w:firstLine="120"/>
        <w:rPr>
          <w:rFonts w:ascii="ＭＳ Ｐゴシック" w:eastAsia="ＭＳ Ｐゴシック" w:hAnsi="ＭＳ Ｐゴシック"/>
          <w:sz w:val="24"/>
          <w:szCs w:val="24"/>
        </w:rPr>
      </w:pP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>（以下「乙」という。）との間において、習志野市</w:t>
      </w:r>
      <w:r w:rsidR="00051FC2" w:rsidRPr="008B52B8">
        <w:rPr>
          <w:rFonts w:ascii="ＭＳ Ｐゴシック" w:eastAsia="ＭＳ Ｐゴシック" w:hAnsi="ＭＳ Ｐゴシック" w:hint="eastAsia"/>
          <w:sz w:val="24"/>
          <w:szCs w:val="24"/>
        </w:rPr>
        <w:t>が施行する</w:t>
      </w: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>工事に起因</w:t>
      </w:r>
      <w:r w:rsidR="00051FC2" w:rsidRPr="008B52B8">
        <w:rPr>
          <w:rFonts w:ascii="ＭＳ Ｐゴシック" w:eastAsia="ＭＳ Ｐゴシック" w:hAnsi="ＭＳ Ｐゴシック" w:hint="eastAsia"/>
          <w:sz w:val="24"/>
          <w:szCs w:val="24"/>
        </w:rPr>
        <w:t>して</w:t>
      </w: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>第三者に及ぼした</w:t>
      </w:r>
      <w:r w:rsidR="00086D61" w:rsidRPr="008B52B8">
        <w:rPr>
          <w:rFonts w:ascii="ＭＳ Ｐゴシック" w:eastAsia="ＭＳ Ｐゴシック" w:hAnsi="ＭＳ Ｐゴシック" w:hint="eastAsia"/>
          <w:sz w:val="24"/>
          <w:szCs w:val="24"/>
        </w:rPr>
        <w:t>建物</w:t>
      </w: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>等の損害（以下「第三者損害」という。）に対する補償金の負担割合等について次のとおり協定する。</w:t>
      </w:r>
    </w:p>
    <w:p w:rsidR="00A8623D" w:rsidRPr="008B52B8" w:rsidRDefault="00A8623D" w:rsidP="00051FC2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E90C66" w:rsidRPr="008B52B8" w:rsidRDefault="00E90C66" w:rsidP="008B52B8">
      <w:pPr>
        <w:snapToGrid w:val="0"/>
        <w:ind w:firstLineChars="50" w:firstLine="120"/>
        <w:rPr>
          <w:rFonts w:ascii="ＭＳ Ｐゴシック" w:eastAsia="ＭＳ Ｐゴシック" w:hAnsi="ＭＳ Ｐゴシック"/>
          <w:sz w:val="24"/>
          <w:szCs w:val="24"/>
        </w:rPr>
      </w:pP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>（負担割合</w:t>
      </w:r>
      <w:r w:rsidR="002D2146" w:rsidRPr="008B52B8">
        <w:rPr>
          <w:rFonts w:ascii="ＭＳ Ｐゴシック" w:eastAsia="ＭＳ Ｐゴシック" w:hAnsi="ＭＳ Ｐゴシック" w:hint="eastAsia"/>
          <w:sz w:val="24"/>
          <w:szCs w:val="24"/>
        </w:rPr>
        <w:t>等</w:t>
      </w: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>）</w:t>
      </w:r>
    </w:p>
    <w:p w:rsidR="00E90C66" w:rsidRPr="008B52B8" w:rsidRDefault="00E90C66" w:rsidP="00051FC2">
      <w:pPr>
        <w:snapToGrid w:val="0"/>
        <w:ind w:left="240" w:hangingChars="100" w:hanging="240"/>
        <w:rPr>
          <w:rFonts w:ascii="ＭＳ Ｐゴシック" w:eastAsia="ＭＳ Ｐゴシック" w:hAnsi="ＭＳ Ｐゴシック"/>
          <w:sz w:val="24"/>
          <w:szCs w:val="24"/>
        </w:rPr>
      </w:pP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>第</w:t>
      </w:r>
      <w:r w:rsidR="00051FC2" w:rsidRPr="008B52B8">
        <w:rPr>
          <w:rFonts w:ascii="ＭＳ Ｐゴシック" w:eastAsia="ＭＳ Ｐゴシック" w:hAnsi="ＭＳ Ｐゴシック" w:hint="eastAsia"/>
          <w:sz w:val="24"/>
          <w:szCs w:val="24"/>
        </w:rPr>
        <w:t>１</w:t>
      </w: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>条</w:t>
      </w:r>
      <w:r w:rsidR="00051FC2" w:rsidRPr="008B52B8">
        <w:rPr>
          <w:rFonts w:ascii="ＭＳ Ｐゴシック" w:eastAsia="ＭＳ Ｐゴシック" w:hAnsi="ＭＳ Ｐゴシック" w:hint="eastAsia"/>
          <w:sz w:val="24"/>
          <w:szCs w:val="24"/>
        </w:rPr>
        <w:t xml:space="preserve">　（工事名）</w:t>
      </w: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>に関連して発生した、第三者損害に対する補償金負担割合</w:t>
      </w:r>
      <w:r w:rsidR="002D2146" w:rsidRPr="008B52B8">
        <w:rPr>
          <w:rFonts w:ascii="ＭＳ Ｐゴシック" w:eastAsia="ＭＳ Ｐゴシック" w:hAnsi="ＭＳ Ｐゴシック" w:hint="eastAsia"/>
          <w:sz w:val="24"/>
          <w:szCs w:val="24"/>
        </w:rPr>
        <w:t>等</w:t>
      </w: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>は次のとおりとする。</w:t>
      </w:r>
    </w:p>
    <w:p w:rsidR="00E90C66" w:rsidRPr="008B52B8" w:rsidRDefault="00E90C66" w:rsidP="00051FC2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2D2146" w:rsidRDefault="008B52B8" w:rsidP="008B52B8">
      <w:pPr>
        <w:snapToGrid w:val="0"/>
        <w:spacing w:beforeLines="50" w:before="173"/>
        <w:ind w:firstLineChars="50" w:firstLine="12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2D2146" w:rsidRPr="008B52B8">
        <w:rPr>
          <w:rFonts w:ascii="ＭＳ Ｐゴシック" w:eastAsia="ＭＳ Ｐゴシック" w:hAnsi="ＭＳ Ｐゴシック" w:hint="eastAsia"/>
          <w:sz w:val="24"/>
          <w:szCs w:val="24"/>
        </w:rPr>
        <w:t>補償金額</w:t>
      </w:r>
      <w:r w:rsidR="00797096" w:rsidRPr="008B52B8">
        <w:rPr>
          <w:rFonts w:ascii="ＭＳ Ｐゴシック" w:eastAsia="ＭＳ Ｐゴシック" w:hAnsi="ＭＳ Ｐゴシック" w:hint="eastAsia"/>
          <w:sz w:val="24"/>
          <w:szCs w:val="24"/>
        </w:rPr>
        <w:t>（限度額）</w:t>
      </w:r>
      <w:r w:rsidR="002D2146" w:rsidRPr="008B52B8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>
        <w:rPr>
          <w:rFonts w:ascii="ＭＳ Ｐゴシック" w:eastAsia="ＭＳ Ｐゴシック" w:hAnsi="ＭＳ Ｐゴシック"/>
          <w:sz w:val="24"/>
          <w:szCs w:val="24"/>
        </w:rPr>
        <w:t xml:space="preserve">    </w:t>
      </w:r>
      <w:r w:rsidR="002D2146" w:rsidRPr="008B52B8">
        <w:rPr>
          <w:rFonts w:ascii="ＭＳ Ｐゴシック" w:eastAsia="ＭＳ Ｐゴシック" w:hAnsi="ＭＳ Ｐゴシック" w:hint="eastAsia"/>
          <w:sz w:val="24"/>
          <w:szCs w:val="24"/>
        </w:rPr>
        <w:t>円</w:t>
      </w:r>
    </w:p>
    <w:p w:rsidR="00E90C66" w:rsidRPr="008B52B8" w:rsidRDefault="008B52B8" w:rsidP="008B52B8">
      <w:pPr>
        <w:snapToGrid w:val="0"/>
        <w:spacing w:beforeLines="50" w:before="17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 xml:space="preserve">  </w:t>
      </w:r>
      <w:r w:rsidR="00E90C66" w:rsidRPr="008B52B8">
        <w:rPr>
          <w:rFonts w:ascii="ＭＳ Ｐゴシック" w:eastAsia="ＭＳ Ｐゴシック" w:hAnsi="ＭＳ Ｐゴシック" w:hint="eastAsia"/>
          <w:sz w:val="24"/>
          <w:szCs w:val="24"/>
        </w:rPr>
        <w:t xml:space="preserve">負担割合　　　甲　　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>
        <w:rPr>
          <w:rFonts w:ascii="ＭＳ Ｐゴシック" w:eastAsia="ＭＳ Ｐゴシック" w:hAnsi="ＭＳ Ｐゴシック"/>
          <w:sz w:val="24"/>
          <w:szCs w:val="24"/>
        </w:rPr>
        <w:t xml:space="preserve">  </w:t>
      </w:r>
      <w:r w:rsidR="00E90C66" w:rsidRPr="008B52B8">
        <w:rPr>
          <w:rFonts w:ascii="ＭＳ Ｐゴシック" w:eastAsia="ＭＳ Ｐゴシック" w:hAnsi="ＭＳ Ｐゴシック" w:hint="eastAsia"/>
          <w:sz w:val="24"/>
          <w:szCs w:val="24"/>
        </w:rPr>
        <w:t xml:space="preserve">％　　　　　乙　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>
        <w:rPr>
          <w:rFonts w:ascii="ＭＳ Ｐゴシック" w:eastAsia="ＭＳ Ｐゴシック" w:hAnsi="ＭＳ Ｐゴシック"/>
          <w:sz w:val="24"/>
          <w:szCs w:val="24"/>
        </w:rPr>
        <w:t xml:space="preserve">  </w:t>
      </w:r>
      <w:r w:rsidR="00E90C66" w:rsidRPr="008B52B8">
        <w:rPr>
          <w:rFonts w:ascii="ＭＳ Ｐゴシック" w:eastAsia="ＭＳ Ｐゴシック" w:hAnsi="ＭＳ Ｐゴシック" w:hint="eastAsia"/>
          <w:sz w:val="24"/>
          <w:szCs w:val="24"/>
        </w:rPr>
        <w:t xml:space="preserve">　％</w:t>
      </w:r>
    </w:p>
    <w:p w:rsidR="002D2146" w:rsidRPr="008B52B8" w:rsidRDefault="002D2146" w:rsidP="00051FC2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　</w:t>
      </w:r>
    </w:p>
    <w:p w:rsidR="00E90C66" w:rsidRPr="008B52B8" w:rsidRDefault="00E90C66" w:rsidP="008B52B8">
      <w:pPr>
        <w:snapToGrid w:val="0"/>
        <w:ind w:firstLineChars="50" w:firstLine="120"/>
        <w:rPr>
          <w:rFonts w:ascii="ＭＳ Ｐゴシック" w:eastAsia="ＭＳ Ｐゴシック" w:hAnsi="ＭＳ Ｐゴシック"/>
          <w:sz w:val="24"/>
          <w:szCs w:val="24"/>
        </w:rPr>
      </w:pP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>（第三者損害の補償）</w:t>
      </w:r>
    </w:p>
    <w:p w:rsidR="00E90C66" w:rsidRPr="008B52B8" w:rsidRDefault="00E90C66" w:rsidP="00051FC2">
      <w:pPr>
        <w:snapToGrid w:val="0"/>
        <w:ind w:left="240" w:hangingChars="100" w:hanging="240"/>
        <w:rPr>
          <w:rFonts w:ascii="ＭＳ Ｐゴシック" w:eastAsia="ＭＳ Ｐゴシック" w:hAnsi="ＭＳ Ｐゴシック"/>
          <w:sz w:val="24"/>
          <w:szCs w:val="24"/>
        </w:rPr>
      </w:pP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>第</w:t>
      </w:r>
      <w:r w:rsidR="00051FC2" w:rsidRPr="008B52B8">
        <w:rPr>
          <w:rFonts w:ascii="ＭＳ Ｐゴシック" w:eastAsia="ＭＳ Ｐゴシック" w:hAnsi="ＭＳ Ｐゴシック" w:hint="eastAsia"/>
          <w:sz w:val="24"/>
          <w:szCs w:val="24"/>
        </w:rPr>
        <w:t>２</w:t>
      </w: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>条　第三者損害に対する補償については、乙が誠意をもってこれにあたり、迅速かつ適切に処理するものとする。</w:t>
      </w:r>
    </w:p>
    <w:p w:rsidR="00E90C66" w:rsidRPr="008B52B8" w:rsidRDefault="00E90C66" w:rsidP="00051FC2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E90C66" w:rsidRPr="008B52B8" w:rsidRDefault="00E90C66" w:rsidP="008B52B8">
      <w:pPr>
        <w:snapToGrid w:val="0"/>
        <w:ind w:firstLineChars="50" w:firstLine="120"/>
        <w:rPr>
          <w:rFonts w:ascii="ＭＳ Ｐゴシック" w:eastAsia="ＭＳ Ｐゴシック" w:hAnsi="ＭＳ Ｐゴシック"/>
          <w:sz w:val="24"/>
          <w:szCs w:val="24"/>
        </w:rPr>
      </w:pP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>（負担額の精算）</w:t>
      </w:r>
    </w:p>
    <w:p w:rsidR="00E90C66" w:rsidRPr="008B52B8" w:rsidRDefault="00E90C66" w:rsidP="00051FC2">
      <w:pPr>
        <w:snapToGrid w:val="0"/>
        <w:ind w:left="240" w:hangingChars="100" w:hanging="240"/>
        <w:rPr>
          <w:rFonts w:ascii="ＭＳ Ｐゴシック" w:eastAsia="ＭＳ Ｐゴシック" w:hAnsi="ＭＳ Ｐゴシック"/>
          <w:sz w:val="24"/>
          <w:szCs w:val="24"/>
        </w:rPr>
      </w:pP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>第</w:t>
      </w:r>
      <w:r w:rsidR="00051FC2" w:rsidRPr="008B52B8">
        <w:rPr>
          <w:rFonts w:ascii="ＭＳ Ｐゴシック" w:eastAsia="ＭＳ Ｐゴシック" w:hAnsi="ＭＳ Ｐゴシック" w:hint="eastAsia"/>
          <w:sz w:val="24"/>
          <w:szCs w:val="24"/>
        </w:rPr>
        <w:t>３</w:t>
      </w: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>条　乙は、甲の負担分については、第三者損害の補償完了後</w:t>
      </w:r>
      <w:r w:rsidR="00D038A1" w:rsidRPr="008B52B8">
        <w:rPr>
          <w:rFonts w:ascii="ＭＳ Ｐゴシック" w:eastAsia="ＭＳ Ｐゴシック" w:hAnsi="ＭＳ Ｐゴシック" w:hint="eastAsia"/>
          <w:sz w:val="24"/>
          <w:szCs w:val="24"/>
        </w:rPr>
        <w:t>、関係書類を添えて甲に請求するものとする。</w:t>
      </w:r>
    </w:p>
    <w:p w:rsidR="00D038A1" w:rsidRPr="008B52B8" w:rsidRDefault="00D038A1" w:rsidP="00051FC2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D038A1" w:rsidRPr="008B52B8" w:rsidRDefault="00D038A1" w:rsidP="008B52B8">
      <w:pPr>
        <w:snapToGrid w:val="0"/>
        <w:ind w:firstLineChars="50" w:firstLine="120"/>
        <w:rPr>
          <w:rFonts w:ascii="ＭＳ Ｐゴシック" w:eastAsia="ＭＳ Ｐゴシック" w:hAnsi="ＭＳ Ｐゴシック"/>
          <w:sz w:val="24"/>
          <w:szCs w:val="24"/>
        </w:rPr>
      </w:pP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>（協定外事項の処理）</w:t>
      </w:r>
    </w:p>
    <w:p w:rsidR="00D038A1" w:rsidRPr="008B52B8" w:rsidRDefault="00D038A1" w:rsidP="00051FC2">
      <w:pPr>
        <w:snapToGrid w:val="0"/>
        <w:ind w:left="240" w:hangingChars="100" w:hanging="240"/>
        <w:rPr>
          <w:rFonts w:ascii="ＭＳ Ｐゴシック" w:eastAsia="ＭＳ Ｐゴシック" w:hAnsi="ＭＳ Ｐゴシック"/>
          <w:sz w:val="24"/>
          <w:szCs w:val="24"/>
        </w:rPr>
      </w:pP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>第</w:t>
      </w:r>
      <w:r w:rsidR="00051FC2" w:rsidRPr="008B52B8"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>条　この協定に定めのない事項又は</w:t>
      </w:r>
      <w:r w:rsidR="00A8623D" w:rsidRPr="008B52B8">
        <w:rPr>
          <w:rFonts w:ascii="ＭＳ Ｐゴシック" w:eastAsia="ＭＳ Ｐゴシック" w:hAnsi="ＭＳ Ｐゴシック" w:hint="eastAsia"/>
          <w:sz w:val="24"/>
          <w:szCs w:val="24"/>
        </w:rPr>
        <w:t>疑義が生じたときは、甲・乙協議して処理するものとする。</w:t>
      </w:r>
    </w:p>
    <w:p w:rsidR="003F21BB" w:rsidRPr="008B52B8" w:rsidRDefault="003F21BB" w:rsidP="00051FC2">
      <w:pPr>
        <w:snapToGrid w:val="0"/>
        <w:ind w:left="240" w:hangingChars="100" w:hanging="240"/>
        <w:rPr>
          <w:rFonts w:ascii="ＭＳ Ｐゴシック" w:eastAsia="ＭＳ Ｐゴシック" w:hAnsi="ＭＳ Ｐゴシック"/>
          <w:sz w:val="24"/>
          <w:szCs w:val="24"/>
        </w:rPr>
      </w:pPr>
    </w:p>
    <w:p w:rsidR="00086D61" w:rsidRPr="008B52B8" w:rsidRDefault="003F21BB" w:rsidP="008B52B8">
      <w:pPr>
        <w:snapToGrid w:val="0"/>
        <w:ind w:firstLineChars="100" w:firstLine="240"/>
        <w:jc w:val="distribute"/>
        <w:rPr>
          <w:rFonts w:ascii="ＭＳ Ｐゴシック" w:eastAsia="ＭＳ Ｐゴシック" w:hAnsi="ＭＳ Ｐゴシック"/>
          <w:sz w:val="24"/>
          <w:szCs w:val="24"/>
        </w:rPr>
      </w:pP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>この協</w:t>
      </w:r>
      <w:r w:rsidR="00086D61" w:rsidRPr="008B52B8">
        <w:rPr>
          <w:rFonts w:ascii="ＭＳ Ｐゴシック" w:eastAsia="ＭＳ Ｐゴシック" w:hAnsi="ＭＳ Ｐゴシック" w:hint="eastAsia"/>
          <w:sz w:val="24"/>
          <w:szCs w:val="24"/>
        </w:rPr>
        <w:t>定締結の証しとして、本協定書２通を作成し、甲・乙記名押印のうえ、</w:t>
      </w:r>
    </w:p>
    <w:p w:rsidR="003F21BB" w:rsidRPr="008B52B8" w:rsidRDefault="003F21BB" w:rsidP="00086D61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>それぞれ１通を保有する。</w:t>
      </w:r>
    </w:p>
    <w:p w:rsidR="003F21BB" w:rsidRPr="008B52B8" w:rsidRDefault="003F21BB" w:rsidP="00051FC2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3F21BB" w:rsidRPr="008B52B8" w:rsidRDefault="003F21BB" w:rsidP="00051FC2">
      <w:pPr>
        <w:snapToGrid w:val="0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="002D2146" w:rsidRPr="008B52B8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8B52B8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>年　　月　　日</w:t>
      </w:r>
    </w:p>
    <w:p w:rsidR="003F21BB" w:rsidRPr="008B52B8" w:rsidRDefault="003F21BB" w:rsidP="00051FC2">
      <w:pPr>
        <w:snapToGrid w:val="0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</w:p>
    <w:p w:rsidR="003F21BB" w:rsidRDefault="008B52B8" w:rsidP="008B52B8">
      <w:pPr>
        <w:snapToGrid w:val="0"/>
        <w:spacing w:beforeLines="50" w:before="173"/>
        <w:ind w:firstLineChars="1700" w:firstLine="408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甲　　　</w:t>
      </w:r>
      <w:r w:rsidR="00051FC2" w:rsidRPr="008B52B8">
        <w:rPr>
          <w:rFonts w:ascii="ＭＳ Ｐゴシック" w:eastAsia="ＭＳ Ｐゴシック" w:hAnsi="ＭＳ Ｐゴシック" w:hint="eastAsia"/>
          <w:sz w:val="24"/>
          <w:szCs w:val="24"/>
        </w:rPr>
        <w:t>習志野市鷺沼２</w:t>
      </w:r>
      <w:r w:rsidR="003F21BB" w:rsidRPr="008B52B8">
        <w:rPr>
          <w:rFonts w:ascii="ＭＳ Ｐゴシック" w:eastAsia="ＭＳ Ｐゴシック" w:hAnsi="ＭＳ Ｐゴシック" w:hint="eastAsia"/>
          <w:sz w:val="24"/>
          <w:szCs w:val="24"/>
        </w:rPr>
        <w:t>丁目１番１号</w:t>
      </w:r>
    </w:p>
    <w:p w:rsidR="00051FC2" w:rsidRPr="008B52B8" w:rsidRDefault="008B52B8" w:rsidP="008B52B8">
      <w:pPr>
        <w:snapToGrid w:val="0"/>
        <w:spacing w:beforeLines="50" w:before="173"/>
        <w:ind w:firstLineChars="1700" w:firstLine="408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 </w:t>
      </w:r>
      <w:r w:rsidR="00051FC2" w:rsidRPr="008B52B8">
        <w:rPr>
          <w:rFonts w:ascii="ＭＳ Ｐゴシック" w:eastAsia="ＭＳ Ｐゴシック" w:hAnsi="ＭＳ Ｐゴシック" w:hint="eastAsia"/>
          <w:sz w:val="24"/>
          <w:szCs w:val="24"/>
        </w:rPr>
        <w:t>習志野市</w:t>
      </w:r>
    </w:p>
    <w:p w:rsidR="00051FC2" w:rsidRDefault="00051FC2" w:rsidP="008B52B8">
      <w:pPr>
        <w:snapToGrid w:val="0"/>
        <w:spacing w:beforeLines="50" w:before="173"/>
        <w:ind w:firstLineChars="1700" w:firstLine="4080"/>
        <w:rPr>
          <w:rFonts w:ascii="ＭＳ Ｐゴシック" w:eastAsia="ＭＳ Ｐゴシック" w:hAnsi="ＭＳ Ｐゴシック"/>
          <w:sz w:val="24"/>
          <w:szCs w:val="24"/>
        </w:rPr>
      </w:pP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8B52B8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8B52B8">
        <w:rPr>
          <w:rFonts w:ascii="ＭＳ Ｐゴシック" w:eastAsia="ＭＳ Ｐゴシック" w:hAnsi="ＭＳ Ｐゴシック"/>
          <w:sz w:val="24"/>
          <w:szCs w:val="24"/>
        </w:rPr>
        <w:t xml:space="preserve">    </w:t>
      </w: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 xml:space="preserve">市長　　　　　　　　　　</w:t>
      </w:r>
      <w:r w:rsidR="008B52B8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8B52B8">
        <w:rPr>
          <w:rFonts w:ascii="ＭＳ Ｐゴシック" w:eastAsia="ＭＳ Ｐゴシック" w:hAnsi="ＭＳ Ｐゴシック"/>
          <w:sz w:val="24"/>
          <w:szCs w:val="24"/>
        </w:rPr>
        <w:t xml:space="preserve">       </w:t>
      </w: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p w:rsidR="008B52B8" w:rsidRPr="008B52B8" w:rsidRDefault="008B52B8" w:rsidP="008B52B8">
      <w:pPr>
        <w:snapToGrid w:val="0"/>
        <w:spacing w:beforeLines="50" w:before="173"/>
        <w:ind w:firstLineChars="1700" w:firstLine="4080"/>
        <w:rPr>
          <w:rFonts w:ascii="ＭＳ Ｐゴシック" w:eastAsia="ＭＳ Ｐゴシック" w:hAnsi="ＭＳ Ｐゴシック" w:hint="eastAsia"/>
          <w:sz w:val="24"/>
          <w:szCs w:val="24"/>
        </w:rPr>
      </w:pPr>
      <w:bookmarkStart w:id="0" w:name="_GoBack"/>
      <w:bookmarkEnd w:id="0"/>
    </w:p>
    <w:p w:rsidR="003F21BB" w:rsidRPr="008B52B8" w:rsidRDefault="00051FC2" w:rsidP="008B52B8">
      <w:pPr>
        <w:snapToGrid w:val="0"/>
        <w:spacing w:beforeLines="50" w:before="173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</w:t>
      </w:r>
      <w:r w:rsidR="008B52B8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8B52B8">
        <w:rPr>
          <w:rFonts w:ascii="ＭＳ Ｐゴシック" w:eastAsia="ＭＳ Ｐゴシック" w:hAnsi="ＭＳ Ｐゴシック"/>
          <w:sz w:val="24"/>
          <w:szCs w:val="24"/>
        </w:rPr>
        <w:t xml:space="preserve">          </w:t>
      </w:r>
      <w:r w:rsidR="003F21BB" w:rsidRPr="008B52B8">
        <w:rPr>
          <w:rFonts w:ascii="ＭＳ Ｐゴシック" w:eastAsia="ＭＳ Ｐゴシック" w:hAnsi="ＭＳ Ｐゴシック" w:hint="eastAsia"/>
          <w:sz w:val="24"/>
          <w:szCs w:val="24"/>
        </w:rPr>
        <w:t xml:space="preserve">乙　　</w:t>
      </w: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>（会社住所）</w:t>
      </w:r>
    </w:p>
    <w:p w:rsidR="00051FC2" w:rsidRPr="008B52B8" w:rsidRDefault="00051FC2" w:rsidP="008B52B8">
      <w:pPr>
        <w:snapToGrid w:val="0"/>
        <w:spacing w:beforeLines="50" w:before="173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　　</w:t>
      </w:r>
      <w:r w:rsidR="008B52B8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8B52B8">
        <w:rPr>
          <w:rFonts w:ascii="ＭＳ Ｐゴシック" w:eastAsia="ＭＳ Ｐゴシック" w:hAnsi="ＭＳ Ｐゴシック"/>
          <w:sz w:val="24"/>
          <w:szCs w:val="24"/>
        </w:rPr>
        <w:t xml:space="preserve">           </w:t>
      </w: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 xml:space="preserve">　（会社名）</w:t>
      </w:r>
    </w:p>
    <w:p w:rsidR="00051FC2" w:rsidRPr="003F21BB" w:rsidRDefault="00051FC2" w:rsidP="008B52B8">
      <w:pPr>
        <w:snapToGrid w:val="0"/>
        <w:spacing w:beforeLines="50" w:before="173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　　</w:t>
      </w:r>
      <w:r w:rsidR="008B52B8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8B52B8">
        <w:rPr>
          <w:rFonts w:ascii="ＭＳ Ｐゴシック" w:eastAsia="ＭＳ Ｐゴシック" w:hAnsi="ＭＳ Ｐゴシック"/>
          <w:sz w:val="24"/>
          <w:szCs w:val="24"/>
        </w:rPr>
        <w:t xml:space="preserve">           </w:t>
      </w: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 xml:space="preserve">　（代表者名）　　　　　</w:t>
      </w:r>
      <w:r w:rsidR="008B52B8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8B52B8">
        <w:rPr>
          <w:rFonts w:ascii="ＭＳ Ｐゴシック" w:eastAsia="ＭＳ Ｐゴシック" w:hAnsi="ＭＳ Ｐゴシック"/>
          <w:sz w:val="24"/>
          <w:szCs w:val="24"/>
        </w:rPr>
        <w:t xml:space="preserve">       </w:t>
      </w:r>
      <w:r w:rsidRPr="008B52B8">
        <w:rPr>
          <w:rFonts w:ascii="ＭＳ Ｐゴシック" w:eastAsia="ＭＳ Ｐゴシック" w:hAnsi="ＭＳ Ｐゴシック" w:hint="eastAsia"/>
          <w:sz w:val="24"/>
          <w:szCs w:val="24"/>
        </w:rPr>
        <w:t xml:space="preserve">　印</w:t>
      </w:r>
    </w:p>
    <w:sectPr w:rsidR="00051FC2" w:rsidRPr="003F21BB" w:rsidSect="002D2146">
      <w:headerReference w:type="default" r:id="rId6"/>
      <w:pgSz w:w="11906" w:h="16838" w:code="9"/>
      <w:pgMar w:top="1531" w:right="1701" w:bottom="1418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580" w:rsidRDefault="00B13580" w:rsidP="00E90C66">
      <w:r>
        <w:separator/>
      </w:r>
    </w:p>
  </w:endnote>
  <w:endnote w:type="continuationSeparator" w:id="0">
    <w:p w:rsidR="00B13580" w:rsidRDefault="00B13580" w:rsidP="00E90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580" w:rsidRDefault="00B13580" w:rsidP="00E90C66">
      <w:r>
        <w:separator/>
      </w:r>
    </w:p>
  </w:footnote>
  <w:footnote w:type="continuationSeparator" w:id="0">
    <w:p w:rsidR="00B13580" w:rsidRDefault="00B13580" w:rsidP="00E90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C66" w:rsidRPr="008B52B8" w:rsidRDefault="00E90C66" w:rsidP="00051FC2">
    <w:pPr>
      <w:pStyle w:val="a3"/>
      <w:jc w:val="left"/>
      <w:rPr>
        <w:rFonts w:ascii="ＭＳ Ｐゴシック" w:eastAsia="ＭＳ Ｐゴシック" w:hAnsi="ＭＳ Ｐゴシック"/>
        <w:sz w:val="22"/>
      </w:rPr>
    </w:pPr>
    <w:r w:rsidRPr="008B52B8">
      <w:rPr>
        <w:rFonts w:ascii="ＭＳ Ｐゴシック" w:eastAsia="ＭＳ Ｐゴシック" w:hAnsi="ＭＳ Ｐゴシック" w:hint="eastAsia"/>
        <w:sz w:val="22"/>
      </w:rPr>
      <w:t>第</w:t>
    </w:r>
    <w:r w:rsidR="00797096" w:rsidRPr="008B52B8">
      <w:rPr>
        <w:rFonts w:ascii="ＭＳ Ｐゴシック" w:eastAsia="ＭＳ Ｐゴシック" w:hAnsi="ＭＳ Ｐゴシック" w:hint="eastAsia"/>
        <w:sz w:val="22"/>
      </w:rPr>
      <w:t>9</w:t>
    </w:r>
    <w:r w:rsidRPr="008B52B8">
      <w:rPr>
        <w:rFonts w:ascii="ＭＳ Ｐゴシック" w:eastAsia="ＭＳ Ｐゴシック" w:hAnsi="ＭＳ Ｐゴシック" w:hint="eastAsia"/>
        <w:sz w:val="22"/>
      </w:rPr>
      <w:t>号様式</w:t>
    </w:r>
    <w:r w:rsidR="00B576BB" w:rsidRPr="008B52B8">
      <w:rPr>
        <w:rFonts w:ascii="ＭＳ Ｐゴシック" w:eastAsia="ＭＳ Ｐゴシック" w:hAnsi="ＭＳ Ｐゴシック" w:hint="eastAsia"/>
        <w:sz w:val="22"/>
      </w:rPr>
      <w:t>（10．②</w:t>
    </w:r>
    <w:r w:rsidR="00787D4A" w:rsidRPr="008B52B8">
      <w:rPr>
        <w:rFonts w:ascii="ＭＳ Ｐゴシック" w:eastAsia="ＭＳ Ｐゴシック" w:hAnsi="ＭＳ Ｐゴシック" w:hint="eastAsia"/>
        <w:sz w:val="22"/>
      </w:rPr>
      <w:t>・13．⑤</w:t>
    </w:r>
    <w:r w:rsidRPr="008B52B8">
      <w:rPr>
        <w:rFonts w:ascii="ＭＳ Ｐゴシック" w:eastAsia="ＭＳ Ｐゴシック" w:hAnsi="ＭＳ Ｐゴシック" w:hint="eastAsia"/>
        <w:sz w:val="2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F1F"/>
    <w:rsid w:val="00022F1F"/>
    <w:rsid w:val="00051FC2"/>
    <w:rsid w:val="00086D61"/>
    <w:rsid w:val="000D60AB"/>
    <w:rsid w:val="00153CBF"/>
    <w:rsid w:val="00205AE1"/>
    <w:rsid w:val="00291F7C"/>
    <w:rsid w:val="002D2146"/>
    <w:rsid w:val="003515AF"/>
    <w:rsid w:val="003C6E2A"/>
    <w:rsid w:val="003F21BB"/>
    <w:rsid w:val="004E220F"/>
    <w:rsid w:val="005069A0"/>
    <w:rsid w:val="00576C62"/>
    <w:rsid w:val="005B419A"/>
    <w:rsid w:val="00750D1B"/>
    <w:rsid w:val="00760A9F"/>
    <w:rsid w:val="00787D4A"/>
    <w:rsid w:val="00797096"/>
    <w:rsid w:val="007E2BD8"/>
    <w:rsid w:val="008B52B8"/>
    <w:rsid w:val="009B30F2"/>
    <w:rsid w:val="00A8623D"/>
    <w:rsid w:val="00AB2C81"/>
    <w:rsid w:val="00AF1C91"/>
    <w:rsid w:val="00AF5091"/>
    <w:rsid w:val="00B13580"/>
    <w:rsid w:val="00B576BB"/>
    <w:rsid w:val="00CC7F3B"/>
    <w:rsid w:val="00D038A1"/>
    <w:rsid w:val="00E9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E5631E"/>
  <w15:chartTrackingRefBased/>
  <w15:docId w15:val="{0892B336-5E2E-4362-BE8C-B2A2F65A4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0C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0C66"/>
  </w:style>
  <w:style w:type="paragraph" w:styleId="a5">
    <w:name w:val="footer"/>
    <w:basedOn w:val="a"/>
    <w:link w:val="a6"/>
    <w:uiPriority w:val="99"/>
    <w:unhideWhenUsed/>
    <w:rsid w:val="00E90C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0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2024-10-17T02:55:00Z</dcterms:created>
  <dcterms:modified xsi:type="dcterms:W3CDTF">2025-03-25T09:00:00Z</dcterms:modified>
</cp:coreProperties>
</file>