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37A51" w14:textId="17AAB2CD" w:rsidR="00E827E8" w:rsidRDefault="00E827E8" w:rsidP="00E827E8">
      <w:pPr>
        <w:snapToGrid w:val="0"/>
        <w:spacing w:after="0" w:line="240" w:lineRule="auto"/>
        <w:jc w:val="right"/>
        <w:rPr>
          <w:rFonts w:ascii="游ゴシック" w:eastAsia="游ゴシック" w:hAnsi="游ゴシック"/>
          <w:sz w:val="24"/>
        </w:rPr>
      </w:pPr>
      <w:r w:rsidRPr="004967B6">
        <w:rPr>
          <w:rFonts w:ascii="游ゴシック" w:eastAsia="游ゴシック" w:hAnsi="游ゴシック" w:hint="eastAsia"/>
          <w:sz w:val="24"/>
          <w:bdr w:val="single" w:sz="4" w:space="0" w:color="auto"/>
        </w:rPr>
        <w:t>様式</w:t>
      </w:r>
      <w:r w:rsidR="003A39A4">
        <w:rPr>
          <w:rFonts w:ascii="游ゴシック" w:eastAsia="游ゴシック" w:hAnsi="游ゴシック" w:hint="eastAsia"/>
          <w:sz w:val="24"/>
          <w:bdr w:val="single" w:sz="4" w:space="0" w:color="auto"/>
        </w:rPr>
        <w:t>6-1</w:t>
      </w:r>
    </w:p>
    <w:p w14:paraId="022D51D5" w14:textId="77777777" w:rsidR="00E827E8" w:rsidRDefault="00E827E8" w:rsidP="00E827E8">
      <w:pPr>
        <w:snapToGrid w:val="0"/>
        <w:spacing w:after="0" w:line="100" w:lineRule="exact"/>
        <w:jc w:val="right"/>
        <w:rPr>
          <w:rFonts w:ascii="游ゴシック" w:eastAsia="游ゴシック" w:hAnsi="游ゴシック"/>
          <w:sz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238"/>
      </w:tblGrid>
      <w:tr w:rsidR="003A39A4" w14:paraId="43EED57E" w14:textId="77777777" w:rsidTr="003A39A4">
        <w:tc>
          <w:tcPr>
            <w:tcW w:w="993" w:type="dxa"/>
          </w:tcPr>
          <w:p w14:paraId="364CCF60" w14:textId="77777777" w:rsidR="003A39A4" w:rsidRDefault="003A39A4" w:rsidP="003E04E0">
            <w:pPr>
              <w:tabs>
                <w:tab w:val="center" w:pos="4252"/>
              </w:tabs>
              <w:snapToGrid w:val="0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4"/>
              </w:rPr>
              <w:t>団体名</w:t>
            </w:r>
          </w:p>
        </w:tc>
        <w:tc>
          <w:tcPr>
            <w:tcW w:w="5238" w:type="dxa"/>
          </w:tcPr>
          <w:p w14:paraId="3BBC5AA9" w14:textId="77777777" w:rsidR="003A39A4" w:rsidRDefault="003A39A4" w:rsidP="003E04E0">
            <w:pPr>
              <w:tabs>
                <w:tab w:val="center" w:pos="4252"/>
              </w:tabs>
              <w:snapToGrid w:val="0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</w:tr>
    </w:tbl>
    <w:p w14:paraId="6368608C" w14:textId="77777777" w:rsidR="003A39A4" w:rsidRDefault="003A39A4" w:rsidP="006177CE">
      <w:pPr>
        <w:tabs>
          <w:tab w:val="center" w:pos="4252"/>
        </w:tabs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</w:p>
    <w:p w14:paraId="4B62D31D" w14:textId="77777777" w:rsidR="003A39A4" w:rsidRDefault="000C3C21" w:rsidP="00896339">
      <w:pPr>
        <w:tabs>
          <w:tab w:val="center" w:pos="4252"/>
        </w:tabs>
        <w:snapToGrid w:val="0"/>
        <w:spacing w:after="0" w:line="240" w:lineRule="auto"/>
        <w:jc w:val="center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>管理を行う公の施設の</w:t>
      </w:r>
      <w:r w:rsidR="003A39A4">
        <w:rPr>
          <w:rFonts w:ascii="游ゴシック" w:eastAsia="游ゴシック" w:hAnsi="游ゴシック" w:hint="eastAsia"/>
          <w:kern w:val="0"/>
          <w:sz w:val="24"/>
        </w:rPr>
        <w:t>管理に係る</w:t>
      </w:r>
    </w:p>
    <w:p w14:paraId="146282FB" w14:textId="22478A36" w:rsidR="003A39A4" w:rsidRDefault="003A39A4" w:rsidP="003A39A4">
      <w:pPr>
        <w:tabs>
          <w:tab w:val="center" w:pos="4252"/>
        </w:tabs>
        <w:snapToGrid w:val="0"/>
        <w:spacing w:after="0" w:line="240" w:lineRule="auto"/>
        <w:jc w:val="center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>収支計算書（令和　　年度）</w:t>
      </w:r>
    </w:p>
    <w:p w14:paraId="3CCFB539" w14:textId="77777777" w:rsidR="003A39A4" w:rsidRDefault="003A39A4" w:rsidP="003A39A4">
      <w:pPr>
        <w:tabs>
          <w:tab w:val="center" w:pos="4252"/>
        </w:tabs>
        <w:snapToGrid w:val="0"/>
        <w:spacing w:after="0" w:line="240" w:lineRule="auto"/>
        <w:rPr>
          <w:rFonts w:ascii="游ゴシック" w:eastAsia="游ゴシック" w:hAnsi="游ゴシック"/>
          <w:kern w:val="0"/>
          <w:sz w:val="24"/>
        </w:rPr>
      </w:pP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5387"/>
      </w:tblGrid>
      <w:tr w:rsidR="003A39A4" w14:paraId="09CD8860" w14:textId="77777777" w:rsidTr="003A39A4">
        <w:trPr>
          <w:trHeight w:val="567"/>
        </w:trPr>
        <w:tc>
          <w:tcPr>
            <w:tcW w:w="1134" w:type="dxa"/>
            <w:vAlign w:val="center"/>
          </w:tcPr>
          <w:p w14:paraId="328A1A4A" w14:textId="076817B0" w:rsidR="003A39A4" w:rsidRDefault="003A39A4" w:rsidP="00896339">
            <w:pPr>
              <w:tabs>
                <w:tab w:val="center" w:pos="4252"/>
              </w:tabs>
              <w:snapToGrid w:val="0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4"/>
              </w:rPr>
              <w:t>施設名</w:t>
            </w:r>
          </w:p>
        </w:tc>
        <w:tc>
          <w:tcPr>
            <w:tcW w:w="5387" w:type="dxa"/>
            <w:vAlign w:val="center"/>
          </w:tcPr>
          <w:p w14:paraId="076B023F" w14:textId="77777777" w:rsidR="003A39A4" w:rsidRDefault="003A39A4" w:rsidP="00BF129D">
            <w:pPr>
              <w:tabs>
                <w:tab w:val="center" w:pos="4252"/>
              </w:tabs>
              <w:snapToGrid w:val="0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</w:tr>
    </w:tbl>
    <w:p w14:paraId="6F264F3D" w14:textId="5B90EE0F" w:rsidR="0008275E" w:rsidRDefault="0008275E" w:rsidP="003A39A4">
      <w:pPr>
        <w:tabs>
          <w:tab w:val="center" w:pos="4252"/>
        </w:tabs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</w:p>
    <w:p w14:paraId="28290940" w14:textId="5F236620" w:rsidR="003A39A4" w:rsidRDefault="003A39A4" w:rsidP="003A39A4">
      <w:pPr>
        <w:tabs>
          <w:tab w:val="right" w:pos="8504"/>
        </w:tabs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１　収入の部</w:t>
      </w: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 w:hint="eastAsia"/>
          <w:sz w:val="24"/>
        </w:rPr>
        <w:t>（単位：千円）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701"/>
        <w:gridCol w:w="3112"/>
      </w:tblGrid>
      <w:tr w:rsidR="003A39A4" w14:paraId="5717802C" w14:textId="77777777" w:rsidTr="003A39A4"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14:paraId="1A0313A2" w14:textId="4B011E59" w:rsidR="003A39A4" w:rsidRDefault="003A39A4" w:rsidP="003A39A4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大科目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0314EFB8" w14:textId="4FEF34A7" w:rsidR="003A39A4" w:rsidRDefault="003A39A4" w:rsidP="003A39A4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小科目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53D0C5B" w14:textId="737D5C7E" w:rsidR="003A39A4" w:rsidRDefault="003A39A4" w:rsidP="003A39A4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金額</w:t>
            </w:r>
          </w:p>
        </w:tc>
        <w:tc>
          <w:tcPr>
            <w:tcW w:w="3112" w:type="dxa"/>
            <w:tcBorders>
              <w:bottom w:val="double" w:sz="4" w:space="0" w:color="auto"/>
            </w:tcBorders>
            <w:vAlign w:val="center"/>
          </w:tcPr>
          <w:p w14:paraId="220FE6D7" w14:textId="1D46AC66" w:rsidR="003A39A4" w:rsidRDefault="003A39A4" w:rsidP="003A39A4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内訳</w:t>
            </w:r>
          </w:p>
        </w:tc>
      </w:tr>
      <w:tr w:rsidR="003A39A4" w14:paraId="16CDEFB7" w14:textId="77777777" w:rsidTr="003A39A4"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3B9D0F6C" w14:textId="351C04D3" w:rsidR="003A39A4" w:rsidRDefault="003A39A4" w:rsidP="003A39A4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管理料収入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13656A3E" w14:textId="162831B6" w:rsidR="003A39A4" w:rsidRDefault="003A39A4" w:rsidP="003A39A4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指定管理料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4A9955B" w14:textId="77777777" w:rsidR="003A39A4" w:rsidRDefault="003A39A4" w:rsidP="003A39A4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tcBorders>
              <w:top w:val="double" w:sz="4" w:space="0" w:color="auto"/>
            </w:tcBorders>
            <w:vAlign w:val="center"/>
          </w:tcPr>
          <w:p w14:paraId="68D38CD0" w14:textId="77777777" w:rsidR="003A39A4" w:rsidRDefault="003A39A4" w:rsidP="003A39A4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3A39A4" w14:paraId="0ACB307E" w14:textId="77777777" w:rsidTr="003A39A4">
        <w:tc>
          <w:tcPr>
            <w:tcW w:w="1696" w:type="dxa"/>
            <w:vMerge w:val="restart"/>
            <w:vAlign w:val="center"/>
          </w:tcPr>
          <w:p w14:paraId="75720563" w14:textId="679CC69B" w:rsidR="003A39A4" w:rsidRDefault="003A39A4" w:rsidP="003A39A4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その他</w:t>
            </w:r>
          </w:p>
        </w:tc>
        <w:tc>
          <w:tcPr>
            <w:tcW w:w="1985" w:type="dxa"/>
            <w:vAlign w:val="center"/>
          </w:tcPr>
          <w:p w14:paraId="324592DD" w14:textId="77777777" w:rsidR="003A39A4" w:rsidRDefault="003A39A4" w:rsidP="003A39A4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21FF157" w14:textId="77777777" w:rsidR="003A39A4" w:rsidRDefault="003A39A4" w:rsidP="003A39A4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E7A7445" w14:textId="77777777" w:rsidR="003A39A4" w:rsidRDefault="003A39A4" w:rsidP="003A39A4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3A39A4" w14:paraId="5986AB12" w14:textId="77777777" w:rsidTr="003A39A4">
        <w:tc>
          <w:tcPr>
            <w:tcW w:w="1696" w:type="dxa"/>
            <w:vMerge/>
            <w:vAlign w:val="center"/>
          </w:tcPr>
          <w:p w14:paraId="301018CF" w14:textId="77777777" w:rsidR="003A39A4" w:rsidRDefault="003A39A4" w:rsidP="003A39A4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494782A" w14:textId="77777777" w:rsidR="003A39A4" w:rsidRDefault="003A39A4" w:rsidP="003A39A4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ED2E195" w14:textId="77777777" w:rsidR="003A39A4" w:rsidRDefault="003A39A4" w:rsidP="003A39A4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7B251AEB" w14:textId="77777777" w:rsidR="003A39A4" w:rsidRDefault="003A39A4" w:rsidP="003A39A4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3A39A4" w14:paraId="6716F797" w14:textId="77777777" w:rsidTr="003A39A4">
        <w:tc>
          <w:tcPr>
            <w:tcW w:w="1696" w:type="dxa"/>
            <w:vMerge/>
            <w:tcBorders>
              <w:bottom w:val="double" w:sz="4" w:space="0" w:color="auto"/>
            </w:tcBorders>
            <w:vAlign w:val="center"/>
          </w:tcPr>
          <w:p w14:paraId="1E5DBB91" w14:textId="77777777" w:rsidR="003A39A4" w:rsidRDefault="003A39A4" w:rsidP="003A39A4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0CF15DFB" w14:textId="77777777" w:rsidR="003A39A4" w:rsidRDefault="003A39A4" w:rsidP="003A39A4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2AF116B" w14:textId="77777777" w:rsidR="003A39A4" w:rsidRDefault="003A39A4" w:rsidP="003A39A4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tcBorders>
              <w:bottom w:val="double" w:sz="4" w:space="0" w:color="auto"/>
            </w:tcBorders>
            <w:vAlign w:val="center"/>
          </w:tcPr>
          <w:p w14:paraId="313C084B" w14:textId="77777777" w:rsidR="003A39A4" w:rsidRDefault="003A39A4" w:rsidP="003A39A4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3A39A4" w14:paraId="4E456B7D" w14:textId="77777777" w:rsidTr="003A39A4">
        <w:tc>
          <w:tcPr>
            <w:tcW w:w="3681" w:type="dxa"/>
            <w:gridSpan w:val="2"/>
            <w:tcBorders>
              <w:top w:val="double" w:sz="4" w:space="0" w:color="auto"/>
            </w:tcBorders>
            <w:vAlign w:val="center"/>
          </w:tcPr>
          <w:p w14:paraId="6D1EB614" w14:textId="2A0B6797" w:rsidR="003A39A4" w:rsidRDefault="003A39A4" w:rsidP="003A39A4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収入の部 合計（ア）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E3C12D4" w14:textId="77777777" w:rsidR="003A39A4" w:rsidRDefault="003A39A4" w:rsidP="003A39A4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tcBorders>
              <w:top w:val="double" w:sz="4" w:space="0" w:color="auto"/>
            </w:tcBorders>
            <w:vAlign w:val="center"/>
          </w:tcPr>
          <w:p w14:paraId="71AB28B4" w14:textId="77777777" w:rsidR="003A39A4" w:rsidRDefault="003A39A4" w:rsidP="003A39A4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01348098" w14:textId="77777777" w:rsidR="003A39A4" w:rsidRDefault="003A39A4" w:rsidP="003A39A4">
      <w:pPr>
        <w:tabs>
          <w:tab w:val="right" w:pos="8504"/>
        </w:tabs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</w:p>
    <w:p w14:paraId="19244BA7" w14:textId="4D4496C1" w:rsidR="003A39A4" w:rsidRDefault="003A39A4" w:rsidP="003A39A4">
      <w:pPr>
        <w:tabs>
          <w:tab w:val="right" w:pos="8504"/>
        </w:tabs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２　支出の部</w:t>
      </w: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 w:hint="eastAsia"/>
          <w:sz w:val="24"/>
        </w:rPr>
        <w:t>（単位：千円）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701"/>
        <w:gridCol w:w="3112"/>
      </w:tblGrid>
      <w:tr w:rsidR="003A39A4" w14:paraId="45A7B9CE" w14:textId="77777777" w:rsidTr="00BF5CCB">
        <w:trPr>
          <w:tblHeader/>
        </w:trPr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14:paraId="207700A4" w14:textId="77777777" w:rsidR="003A39A4" w:rsidRDefault="003A39A4" w:rsidP="003E04E0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大科目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060452F" w14:textId="77777777" w:rsidR="003A39A4" w:rsidRDefault="003A39A4" w:rsidP="003E04E0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小科目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84AD8FD" w14:textId="77777777" w:rsidR="003A39A4" w:rsidRDefault="003A39A4" w:rsidP="003E04E0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金額</w:t>
            </w:r>
          </w:p>
        </w:tc>
        <w:tc>
          <w:tcPr>
            <w:tcW w:w="3112" w:type="dxa"/>
            <w:tcBorders>
              <w:bottom w:val="double" w:sz="4" w:space="0" w:color="auto"/>
            </w:tcBorders>
            <w:vAlign w:val="center"/>
          </w:tcPr>
          <w:p w14:paraId="4A735599" w14:textId="77777777" w:rsidR="003A39A4" w:rsidRDefault="003A39A4" w:rsidP="003E04E0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内訳</w:t>
            </w:r>
          </w:p>
        </w:tc>
      </w:tr>
      <w:tr w:rsidR="00BF5CCB" w14:paraId="7B56EA46" w14:textId="77777777" w:rsidTr="003E04E0">
        <w:tc>
          <w:tcPr>
            <w:tcW w:w="1696" w:type="dxa"/>
            <w:vMerge w:val="restart"/>
            <w:tcBorders>
              <w:top w:val="double" w:sz="4" w:space="0" w:color="auto"/>
            </w:tcBorders>
            <w:vAlign w:val="center"/>
          </w:tcPr>
          <w:p w14:paraId="4E8FEAE7" w14:textId="466B3A00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維持管理費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02337C4F" w14:textId="5F4B54A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事務消耗品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C3494C1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tcBorders>
              <w:top w:val="double" w:sz="4" w:space="0" w:color="auto"/>
            </w:tcBorders>
            <w:vAlign w:val="center"/>
          </w:tcPr>
          <w:p w14:paraId="583B707A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F5CCB" w14:paraId="141C2515" w14:textId="77777777" w:rsidTr="003E04E0">
        <w:tc>
          <w:tcPr>
            <w:tcW w:w="1696" w:type="dxa"/>
            <w:vMerge/>
            <w:vAlign w:val="center"/>
          </w:tcPr>
          <w:p w14:paraId="26F0AC9B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A1A81AF" w14:textId="2C22BB34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印刷製本費</w:t>
            </w:r>
          </w:p>
        </w:tc>
        <w:tc>
          <w:tcPr>
            <w:tcW w:w="1701" w:type="dxa"/>
            <w:vAlign w:val="center"/>
          </w:tcPr>
          <w:p w14:paraId="65EE0C6F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785FF3E2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F5CCB" w14:paraId="76A3DD5D" w14:textId="77777777" w:rsidTr="003E04E0">
        <w:tc>
          <w:tcPr>
            <w:tcW w:w="1696" w:type="dxa"/>
            <w:vMerge/>
            <w:vAlign w:val="center"/>
          </w:tcPr>
          <w:p w14:paraId="16C75366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7D72F71" w14:textId="4DE8FE38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通信運搬費</w:t>
            </w:r>
          </w:p>
        </w:tc>
        <w:tc>
          <w:tcPr>
            <w:tcW w:w="1701" w:type="dxa"/>
            <w:vAlign w:val="center"/>
          </w:tcPr>
          <w:p w14:paraId="1543F585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6B2E9F58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F5CCB" w14:paraId="44B466FC" w14:textId="77777777" w:rsidTr="003E04E0">
        <w:tc>
          <w:tcPr>
            <w:tcW w:w="1696" w:type="dxa"/>
            <w:vMerge/>
            <w:vAlign w:val="center"/>
          </w:tcPr>
          <w:p w14:paraId="0770364B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6DF984F" w14:textId="5CE73850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修繕料</w:t>
            </w:r>
          </w:p>
        </w:tc>
        <w:tc>
          <w:tcPr>
            <w:tcW w:w="1701" w:type="dxa"/>
            <w:vAlign w:val="center"/>
          </w:tcPr>
          <w:p w14:paraId="7AE31052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73F62348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F5CCB" w14:paraId="303A34D0" w14:textId="77777777" w:rsidTr="003E04E0">
        <w:tc>
          <w:tcPr>
            <w:tcW w:w="1696" w:type="dxa"/>
            <w:vMerge/>
            <w:vAlign w:val="center"/>
          </w:tcPr>
          <w:p w14:paraId="333A7794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50A2C80" w14:textId="4F770A92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賃借料</w:t>
            </w:r>
          </w:p>
        </w:tc>
        <w:tc>
          <w:tcPr>
            <w:tcW w:w="1701" w:type="dxa"/>
            <w:vAlign w:val="center"/>
          </w:tcPr>
          <w:p w14:paraId="525A0C21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639041D3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F5CCB" w14:paraId="7B87A18B" w14:textId="77777777" w:rsidTr="003E04E0">
        <w:tc>
          <w:tcPr>
            <w:tcW w:w="1696" w:type="dxa"/>
            <w:vMerge/>
            <w:vAlign w:val="center"/>
          </w:tcPr>
          <w:p w14:paraId="4408DE63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348591A" w14:textId="3A1F370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委託料</w:t>
            </w:r>
          </w:p>
        </w:tc>
        <w:tc>
          <w:tcPr>
            <w:tcW w:w="1701" w:type="dxa"/>
            <w:vAlign w:val="center"/>
          </w:tcPr>
          <w:p w14:paraId="298F0BD2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6FC534CD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F5CCB" w14:paraId="6D250766" w14:textId="77777777" w:rsidTr="003E04E0">
        <w:tc>
          <w:tcPr>
            <w:tcW w:w="1696" w:type="dxa"/>
            <w:vMerge/>
            <w:vAlign w:val="center"/>
          </w:tcPr>
          <w:p w14:paraId="350CF7EB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D8FBFEC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EC29A80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2AADEB35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F5CCB" w14:paraId="7A56DBBE" w14:textId="77777777" w:rsidTr="003E04E0">
        <w:tc>
          <w:tcPr>
            <w:tcW w:w="1696" w:type="dxa"/>
            <w:vMerge/>
            <w:vAlign w:val="center"/>
          </w:tcPr>
          <w:p w14:paraId="4099C845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6A4CE6A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B8FA00F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2FFC3A57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F5CCB" w14:paraId="3227FCBB" w14:textId="77777777" w:rsidTr="003E04E0">
        <w:tc>
          <w:tcPr>
            <w:tcW w:w="1696" w:type="dxa"/>
            <w:vMerge/>
            <w:vAlign w:val="center"/>
          </w:tcPr>
          <w:p w14:paraId="7138F471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1068CF6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35A8139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221C48F7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F5CCB" w14:paraId="2C9F3E07" w14:textId="77777777" w:rsidTr="003E04E0">
        <w:tc>
          <w:tcPr>
            <w:tcW w:w="1696" w:type="dxa"/>
            <w:vMerge/>
            <w:vAlign w:val="center"/>
          </w:tcPr>
          <w:p w14:paraId="431752F9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0D6E768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F786F86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4A5B5380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F5CCB" w14:paraId="4CDF0198" w14:textId="77777777" w:rsidTr="003E04E0">
        <w:tc>
          <w:tcPr>
            <w:tcW w:w="1696" w:type="dxa"/>
            <w:vMerge w:val="restart"/>
            <w:vAlign w:val="center"/>
          </w:tcPr>
          <w:p w14:paraId="6585F404" w14:textId="12AB58F1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人件費</w:t>
            </w:r>
          </w:p>
        </w:tc>
        <w:tc>
          <w:tcPr>
            <w:tcW w:w="1985" w:type="dxa"/>
            <w:vAlign w:val="center"/>
          </w:tcPr>
          <w:p w14:paraId="5EEF1AD0" w14:textId="71180329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給料</w:t>
            </w:r>
          </w:p>
        </w:tc>
        <w:tc>
          <w:tcPr>
            <w:tcW w:w="1701" w:type="dxa"/>
            <w:vAlign w:val="center"/>
          </w:tcPr>
          <w:p w14:paraId="15E483D8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7AA2A69E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F5CCB" w14:paraId="0BD1C5F7" w14:textId="77777777" w:rsidTr="003E04E0">
        <w:tc>
          <w:tcPr>
            <w:tcW w:w="1696" w:type="dxa"/>
            <w:vMerge/>
            <w:vAlign w:val="center"/>
          </w:tcPr>
          <w:p w14:paraId="224D0A59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092C1EA" w14:textId="6B4ED9E5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賞与</w:t>
            </w:r>
          </w:p>
        </w:tc>
        <w:tc>
          <w:tcPr>
            <w:tcW w:w="1701" w:type="dxa"/>
            <w:vAlign w:val="center"/>
          </w:tcPr>
          <w:p w14:paraId="1925EFB9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5F6A4B25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F5CCB" w14:paraId="56E4D1CA" w14:textId="77777777" w:rsidTr="003E04E0">
        <w:tc>
          <w:tcPr>
            <w:tcW w:w="1696" w:type="dxa"/>
            <w:vMerge/>
            <w:vAlign w:val="center"/>
          </w:tcPr>
          <w:p w14:paraId="09A445BD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E140F31" w14:textId="029F2FD6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諸手当</w:t>
            </w:r>
          </w:p>
        </w:tc>
        <w:tc>
          <w:tcPr>
            <w:tcW w:w="1701" w:type="dxa"/>
            <w:vAlign w:val="center"/>
          </w:tcPr>
          <w:p w14:paraId="6297B918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71A4B5F1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F5CCB" w14:paraId="6B2B4179" w14:textId="77777777" w:rsidTr="003E04E0">
        <w:tc>
          <w:tcPr>
            <w:tcW w:w="1696" w:type="dxa"/>
            <w:vMerge/>
            <w:vAlign w:val="center"/>
          </w:tcPr>
          <w:p w14:paraId="23511A4F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96B2010" w14:textId="4113C975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職員研修費</w:t>
            </w:r>
          </w:p>
        </w:tc>
        <w:tc>
          <w:tcPr>
            <w:tcW w:w="1701" w:type="dxa"/>
            <w:vAlign w:val="center"/>
          </w:tcPr>
          <w:p w14:paraId="1DB9FE13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354E6EA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F5CCB" w14:paraId="216FA62E" w14:textId="77777777" w:rsidTr="003E04E0">
        <w:tc>
          <w:tcPr>
            <w:tcW w:w="1696" w:type="dxa"/>
            <w:vMerge/>
            <w:vAlign w:val="center"/>
          </w:tcPr>
          <w:p w14:paraId="757BAE13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4D20E0F" w14:textId="23D10DDF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労務費・健診費</w:t>
            </w:r>
          </w:p>
        </w:tc>
        <w:tc>
          <w:tcPr>
            <w:tcW w:w="1701" w:type="dxa"/>
            <w:vAlign w:val="center"/>
          </w:tcPr>
          <w:p w14:paraId="2972125E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18376D7A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F5CCB" w14:paraId="4E432828" w14:textId="77777777" w:rsidTr="003E04E0">
        <w:tc>
          <w:tcPr>
            <w:tcW w:w="1696" w:type="dxa"/>
            <w:vMerge/>
            <w:vAlign w:val="center"/>
          </w:tcPr>
          <w:p w14:paraId="534709C7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74EF3AD" w14:textId="239BFC86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社会保険料</w:t>
            </w:r>
          </w:p>
        </w:tc>
        <w:tc>
          <w:tcPr>
            <w:tcW w:w="1701" w:type="dxa"/>
            <w:vAlign w:val="center"/>
          </w:tcPr>
          <w:p w14:paraId="5AE732A0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728E0AD9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F5CCB" w14:paraId="40488ADC" w14:textId="77777777" w:rsidTr="003E04E0">
        <w:tc>
          <w:tcPr>
            <w:tcW w:w="1696" w:type="dxa"/>
            <w:vMerge/>
            <w:vAlign w:val="center"/>
          </w:tcPr>
          <w:p w14:paraId="01687428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F3CCC0B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A6C8D99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3181167D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F5CCB" w14:paraId="557201BB" w14:textId="77777777" w:rsidTr="003E04E0">
        <w:tc>
          <w:tcPr>
            <w:tcW w:w="1696" w:type="dxa"/>
            <w:vMerge/>
            <w:vAlign w:val="center"/>
          </w:tcPr>
          <w:p w14:paraId="3A03DE68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178165F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6FF0524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70750C9E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F5CCB" w14:paraId="32F82E23" w14:textId="77777777" w:rsidTr="003E04E0">
        <w:tc>
          <w:tcPr>
            <w:tcW w:w="1696" w:type="dxa"/>
            <w:vAlign w:val="center"/>
          </w:tcPr>
          <w:p w14:paraId="11B95859" w14:textId="77C57B2B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事業費</w:t>
            </w:r>
          </w:p>
        </w:tc>
        <w:tc>
          <w:tcPr>
            <w:tcW w:w="1985" w:type="dxa"/>
            <w:vAlign w:val="center"/>
          </w:tcPr>
          <w:p w14:paraId="0E7F1A03" w14:textId="737B30D2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事業実施費</w:t>
            </w:r>
          </w:p>
        </w:tc>
        <w:tc>
          <w:tcPr>
            <w:tcW w:w="1701" w:type="dxa"/>
            <w:vAlign w:val="center"/>
          </w:tcPr>
          <w:p w14:paraId="3D15AA19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32B6617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F5CCB" w14:paraId="1922AEB5" w14:textId="77777777" w:rsidTr="003E04E0">
        <w:tc>
          <w:tcPr>
            <w:tcW w:w="1696" w:type="dxa"/>
            <w:vMerge w:val="restart"/>
            <w:vAlign w:val="center"/>
          </w:tcPr>
          <w:p w14:paraId="760ECDE1" w14:textId="2573BDBB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その他</w:t>
            </w:r>
          </w:p>
        </w:tc>
        <w:tc>
          <w:tcPr>
            <w:tcW w:w="1985" w:type="dxa"/>
            <w:vAlign w:val="center"/>
          </w:tcPr>
          <w:p w14:paraId="30FD276D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ADE4FA5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3DA25EFC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F5CCB" w14:paraId="5507AFB5" w14:textId="77777777" w:rsidTr="003E04E0">
        <w:tc>
          <w:tcPr>
            <w:tcW w:w="1696" w:type="dxa"/>
            <w:vMerge/>
            <w:vAlign w:val="center"/>
          </w:tcPr>
          <w:p w14:paraId="50667AE9" w14:textId="66BAC065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68623AD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3134DF5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76A28CFD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F5CCB" w14:paraId="405184D4" w14:textId="77777777" w:rsidTr="003E04E0">
        <w:tc>
          <w:tcPr>
            <w:tcW w:w="1696" w:type="dxa"/>
            <w:vMerge/>
            <w:vAlign w:val="center"/>
          </w:tcPr>
          <w:p w14:paraId="22EC9EE1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A97D555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DE0158A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78A72C0A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F5CCB" w14:paraId="37C0F644" w14:textId="77777777" w:rsidTr="003E04E0">
        <w:tc>
          <w:tcPr>
            <w:tcW w:w="1696" w:type="dxa"/>
            <w:vMerge/>
            <w:tcBorders>
              <w:bottom w:val="double" w:sz="4" w:space="0" w:color="auto"/>
            </w:tcBorders>
            <w:vAlign w:val="center"/>
          </w:tcPr>
          <w:p w14:paraId="126182F9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41EA48A6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3F1D900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tcBorders>
              <w:bottom w:val="double" w:sz="4" w:space="0" w:color="auto"/>
            </w:tcBorders>
            <w:vAlign w:val="center"/>
          </w:tcPr>
          <w:p w14:paraId="001EC6E5" w14:textId="77777777" w:rsidR="00BF5CCB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3A39A4" w14:paraId="6C551186" w14:textId="77777777" w:rsidTr="003E04E0">
        <w:tc>
          <w:tcPr>
            <w:tcW w:w="3681" w:type="dxa"/>
            <w:gridSpan w:val="2"/>
            <w:tcBorders>
              <w:top w:val="double" w:sz="4" w:space="0" w:color="auto"/>
            </w:tcBorders>
            <w:vAlign w:val="center"/>
          </w:tcPr>
          <w:p w14:paraId="00B45597" w14:textId="469BAA12" w:rsidR="003A39A4" w:rsidRDefault="00BF5CCB" w:rsidP="003E04E0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支出</w:t>
            </w:r>
            <w:r w:rsidR="003A39A4">
              <w:rPr>
                <w:rFonts w:ascii="游ゴシック" w:eastAsia="游ゴシック" w:hAnsi="游ゴシック" w:hint="eastAsia"/>
                <w:sz w:val="24"/>
              </w:rPr>
              <w:t>の部 合計（</w:t>
            </w:r>
            <w:r>
              <w:rPr>
                <w:rFonts w:ascii="游ゴシック" w:eastAsia="游ゴシック" w:hAnsi="游ゴシック" w:hint="eastAsia"/>
                <w:sz w:val="24"/>
              </w:rPr>
              <w:t>イ</w:t>
            </w:r>
            <w:r w:rsidR="003A39A4">
              <w:rPr>
                <w:rFonts w:ascii="游ゴシック" w:eastAsia="游ゴシック" w:hAnsi="游ゴシック" w:hint="eastAsia"/>
                <w:sz w:val="24"/>
              </w:rPr>
              <w:t>）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1443D47" w14:textId="77777777" w:rsidR="003A39A4" w:rsidRDefault="003A39A4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tcBorders>
              <w:top w:val="double" w:sz="4" w:space="0" w:color="auto"/>
            </w:tcBorders>
            <w:vAlign w:val="center"/>
          </w:tcPr>
          <w:p w14:paraId="51EF81D8" w14:textId="77777777" w:rsidR="003A39A4" w:rsidRDefault="003A39A4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168E1FF1" w14:textId="77777777" w:rsidR="003A39A4" w:rsidRDefault="003A39A4" w:rsidP="003A39A4">
      <w:pPr>
        <w:tabs>
          <w:tab w:val="center" w:pos="4252"/>
        </w:tabs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</w:p>
    <w:p w14:paraId="7C22C3D4" w14:textId="6015F551" w:rsidR="009D21D8" w:rsidRDefault="009D21D8" w:rsidP="009D21D8">
      <w:pPr>
        <w:tabs>
          <w:tab w:val="right" w:pos="8504"/>
        </w:tabs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３　収支差額</w:t>
      </w: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 w:hint="eastAsia"/>
          <w:sz w:val="24"/>
        </w:rPr>
        <w:t>（単位：千円）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3112"/>
      </w:tblGrid>
      <w:tr w:rsidR="009D21D8" w14:paraId="503AFA4C" w14:textId="77777777" w:rsidTr="00E33DC7">
        <w:trPr>
          <w:tblHeader/>
        </w:trPr>
        <w:tc>
          <w:tcPr>
            <w:tcW w:w="3681" w:type="dxa"/>
            <w:vAlign w:val="center"/>
          </w:tcPr>
          <w:p w14:paraId="3C1B5610" w14:textId="70E28B40" w:rsidR="009D21D8" w:rsidRDefault="009D21D8" w:rsidP="003E04E0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（ア）－（イ）</w:t>
            </w:r>
          </w:p>
        </w:tc>
        <w:tc>
          <w:tcPr>
            <w:tcW w:w="1701" w:type="dxa"/>
            <w:vAlign w:val="center"/>
          </w:tcPr>
          <w:p w14:paraId="7FC16FC9" w14:textId="3E0517CD" w:rsidR="009D21D8" w:rsidRDefault="009D21D8" w:rsidP="009D21D8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3AEA7944" w14:textId="0EE923DC" w:rsidR="009D21D8" w:rsidRDefault="009D21D8" w:rsidP="003E04E0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297299C9" w14:textId="77777777" w:rsidR="003A39A4" w:rsidRDefault="003A39A4" w:rsidP="003A39A4">
      <w:pPr>
        <w:tabs>
          <w:tab w:val="center" w:pos="4252"/>
        </w:tabs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</w:p>
    <w:sectPr w:rsidR="003A39A4" w:rsidSect="00062C34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43EC9" w14:textId="77777777" w:rsidR="00E827E8" w:rsidRDefault="00E827E8" w:rsidP="00E827E8">
      <w:pPr>
        <w:spacing w:after="0" w:line="240" w:lineRule="auto"/>
      </w:pPr>
      <w:r>
        <w:separator/>
      </w:r>
    </w:p>
  </w:endnote>
  <w:endnote w:type="continuationSeparator" w:id="0">
    <w:p w14:paraId="0E9796A8" w14:textId="77777777" w:rsidR="00E827E8" w:rsidRDefault="00E827E8" w:rsidP="00E8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0E24A" w14:textId="77777777" w:rsidR="00E827E8" w:rsidRDefault="00E827E8" w:rsidP="00E827E8">
      <w:pPr>
        <w:spacing w:after="0" w:line="240" w:lineRule="auto"/>
      </w:pPr>
      <w:r>
        <w:separator/>
      </w:r>
    </w:p>
  </w:footnote>
  <w:footnote w:type="continuationSeparator" w:id="0">
    <w:p w14:paraId="36AD9A99" w14:textId="77777777" w:rsidR="00E827E8" w:rsidRDefault="00E827E8" w:rsidP="00E82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B4"/>
    <w:rsid w:val="00062C34"/>
    <w:rsid w:val="0008275E"/>
    <w:rsid w:val="000A59DA"/>
    <w:rsid w:val="000A5D1C"/>
    <w:rsid w:val="000C0BF0"/>
    <w:rsid w:val="000C3C21"/>
    <w:rsid w:val="000F1887"/>
    <w:rsid w:val="00131D42"/>
    <w:rsid w:val="00147683"/>
    <w:rsid w:val="002A59D7"/>
    <w:rsid w:val="00320549"/>
    <w:rsid w:val="003A39A4"/>
    <w:rsid w:val="003B3381"/>
    <w:rsid w:val="00420B67"/>
    <w:rsid w:val="0042211F"/>
    <w:rsid w:val="00427381"/>
    <w:rsid w:val="004967B6"/>
    <w:rsid w:val="004B408A"/>
    <w:rsid w:val="0052066B"/>
    <w:rsid w:val="005A6694"/>
    <w:rsid w:val="005D4F99"/>
    <w:rsid w:val="005E749A"/>
    <w:rsid w:val="00610387"/>
    <w:rsid w:val="006177CE"/>
    <w:rsid w:val="00631C72"/>
    <w:rsid w:val="00634BA0"/>
    <w:rsid w:val="00664585"/>
    <w:rsid w:val="007426C0"/>
    <w:rsid w:val="007630C8"/>
    <w:rsid w:val="00765483"/>
    <w:rsid w:val="008076F6"/>
    <w:rsid w:val="00813545"/>
    <w:rsid w:val="008212EA"/>
    <w:rsid w:val="008645D3"/>
    <w:rsid w:val="008668B4"/>
    <w:rsid w:val="00896339"/>
    <w:rsid w:val="008975F2"/>
    <w:rsid w:val="0096081B"/>
    <w:rsid w:val="009856AE"/>
    <w:rsid w:val="009D21D8"/>
    <w:rsid w:val="00B358F7"/>
    <w:rsid w:val="00B6056B"/>
    <w:rsid w:val="00BF129D"/>
    <w:rsid w:val="00BF5CCB"/>
    <w:rsid w:val="00C225B4"/>
    <w:rsid w:val="00C41A35"/>
    <w:rsid w:val="00CE4CE9"/>
    <w:rsid w:val="00D13857"/>
    <w:rsid w:val="00E80FF5"/>
    <w:rsid w:val="00E827E8"/>
    <w:rsid w:val="00FE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588CE"/>
  <w15:chartTrackingRefBased/>
  <w15:docId w15:val="{67375715-0F48-4DD4-B4C5-3BD237A2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8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8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8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8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8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8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8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68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68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68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6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6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6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8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68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6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68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68B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27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27E8"/>
  </w:style>
  <w:style w:type="paragraph" w:styleId="ac">
    <w:name w:val="footer"/>
    <w:basedOn w:val="a"/>
    <w:link w:val="ad"/>
    <w:uiPriority w:val="99"/>
    <w:unhideWhenUsed/>
    <w:rsid w:val="00E827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27E8"/>
  </w:style>
  <w:style w:type="table" w:styleId="ae">
    <w:name w:val="Table Grid"/>
    <w:basedOn w:val="a1"/>
    <w:uiPriority w:val="39"/>
    <w:rsid w:val="00E82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B6056B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f0">
    <w:name w:val="記 (文字)"/>
    <w:basedOn w:val="a0"/>
    <w:link w:val="af"/>
    <w:uiPriority w:val="99"/>
    <w:rsid w:val="00B6056B"/>
    <w:rPr>
      <w:rFonts w:ascii="游ゴシック" w:eastAsia="游ゴシック" w:hAnsi="游ゴシック"/>
      <w:sz w:val="24"/>
    </w:rPr>
  </w:style>
  <w:style w:type="paragraph" w:styleId="af1">
    <w:name w:val="Closing"/>
    <w:basedOn w:val="a"/>
    <w:link w:val="af2"/>
    <w:uiPriority w:val="99"/>
    <w:unhideWhenUsed/>
    <w:rsid w:val="00B6056B"/>
    <w:pPr>
      <w:jc w:val="right"/>
    </w:pPr>
    <w:rPr>
      <w:rFonts w:ascii="游ゴシック" w:eastAsia="游ゴシック" w:hAnsi="游ゴシック"/>
      <w:sz w:val="24"/>
    </w:rPr>
  </w:style>
  <w:style w:type="character" w:customStyle="1" w:styleId="af2">
    <w:name w:val="結語 (文字)"/>
    <w:basedOn w:val="a0"/>
    <w:link w:val="af1"/>
    <w:uiPriority w:val="99"/>
    <w:rsid w:val="00B6056B"/>
    <w:rPr>
      <w:rFonts w:ascii="游ゴシック" w:eastAsia="游ゴシック" w:hAnsi="游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協働政策課</dc:creator>
  <cp:keywords/>
  <dc:description/>
  <cp:lastModifiedBy>高橋 宏明</cp:lastModifiedBy>
  <cp:revision>20</cp:revision>
  <dcterms:created xsi:type="dcterms:W3CDTF">2026-02-12T23:41:00Z</dcterms:created>
  <dcterms:modified xsi:type="dcterms:W3CDTF">2026-06-04T00:55:00Z</dcterms:modified>
</cp:coreProperties>
</file>