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F4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第２号様式（第３条第３項第１号）</w:t>
      </w: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誓　　約　　書</w:t>
      </w: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217DC3">
      <w:pPr>
        <w:ind w:leftChars="56" w:left="141" w:right="140" w:firstLineChars="96" w:firstLine="279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指定簡易内管施工店</w:t>
      </w:r>
      <w:r w:rsidR="00217DC3" w:rsidRPr="00D611E3">
        <w:rPr>
          <w:rFonts w:ascii="ＭＳ Ｐゴシック" w:eastAsia="ＭＳ Ｐゴシック" w:hAnsi="ＭＳ Ｐゴシック" w:hint="eastAsia"/>
          <w:sz w:val="24"/>
          <w:szCs w:val="24"/>
        </w:rPr>
        <w:t>指定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申請者及びその役員は、習志野市指定簡易内管施工店規程第４条第３</w:t>
      </w:r>
      <w:r w:rsidR="00217DC3" w:rsidRPr="00D611E3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アからクまでのいずれにも該当しない者であることを誓約します。</w:t>
      </w: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ind w:leftChars="257" w:left="645" w:rightChars="218" w:right="547"/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tabs>
          <w:tab w:val="left" w:pos="4500"/>
        </w:tabs>
        <w:ind w:rightChars="218" w:right="547" w:firstLineChars="1540" w:firstLine="4481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申請者</w:t>
      </w:r>
    </w:p>
    <w:p w:rsidR="004902F4" w:rsidRPr="00D611E3" w:rsidRDefault="004902F4" w:rsidP="00E10C0D">
      <w:pPr>
        <w:tabs>
          <w:tab w:val="left" w:pos="3960"/>
        </w:tabs>
        <w:ind w:leftChars="1285" w:left="3225" w:rightChars="218" w:right="547" w:firstLineChars="355" w:firstLine="1225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27"/>
          <w:sz w:val="24"/>
          <w:szCs w:val="24"/>
          <w:fitText w:val="1686" w:id="-1940753916"/>
        </w:rPr>
        <w:t>氏名又は名</w:t>
      </w:r>
      <w:r w:rsidRPr="00D611E3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1686" w:id="-1940753916"/>
        </w:rPr>
        <w:t>称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</w:t>
      </w:r>
    </w:p>
    <w:p w:rsidR="004902F4" w:rsidRPr="00D611E3" w:rsidRDefault="004902F4" w:rsidP="00E10C0D">
      <w:pPr>
        <w:ind w:leftChars="1779" w:left="4465" w:rightChars="218" w:right="547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603"/>
          <w:sz w:val="24"/>
          <w:szCs w:val="24"/>
          <w:fitText w:val="1686" w:id="-1940753915"/>
          <w:lang w:eastAsia="zh-TW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686" w:id="-1940753915"/>
          <w:lang w:eastAsia="zh-TW"/>
        </w:rPr>
        <w:t>所</w:t>
      </w:r>
    </w:p>
    <w:p w:rsidR="004902F4" w:rsidRPr="00D611E3" w:rsidRDefault="004902F4" w:rsidP="00E10C0D">
      <w:pPr>
        <w:tabs>
          <w:tab w:val="left" w:pos="4140"/>
        </w:tabs>
        <w:ind w:rightChars="-181" w:right="-454" w:firstLineChars="1076" w:firstLine="4444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61"/>
          <w:sz w:val="24"/>
          <w:szCs w:val="24"/>
          <w:fitText w:val="1686" w:id="-1940753914"/>
          <w:lang w:eastAsia="zh-TW"/>
        </w:rPr>
        <w:t>代表者氏</w:t>
      </w:r>
      <w:r w:rsidRPr="00D611E3">
        <w:rPr>
          <w:rFonts w:ascii="ＭＳ Ｐゴシック" w:eastAsia="ＭＳ Ｐゴシック" w:hAnsi="ＭＳ Ｐゴシック" w:hint="eastAsia"/>
          <w:spacing w:val="-1"/>
          <w:sz w:val="24"/>
          <w:szCs w:val="24"/>
          <w:fitText w:val="1686" w:id="-1940753914"/>
          <w:lang w:eastAsia="zh-TW"/>
        </w:rPr>
        <w:t>名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E10C0D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:rsidR="004902F4" w:rsidRPr="00D611E3" w:rsidRDefault="004902F4" w:rsidP="00831D6A">
      <w:pPr>
        <w:tabs>
          <w:tab w:val="left" w:pos="3780"/>
        </w:tabs>
        <w:ind w:rightChars="218" w:right="547"/>
        <w:rPr>
          <w:rFonts w:ascii="ＭＳ Ｐゴシック" w:eastAsia="PMingLiU" w:hAnsi="ＭＳ Ｐゴシック"/>
          <w:sz w:val="24"/>
          <w:szCs w:val="24"/>
          <w:lang w:eastAsia="zh-TW"/>
        </w:rPr>
      </w:pPr>
    </w:p>
    <w:p w:rsidR="004902F4" w:rsidRPr="00D611E3" w:rsidRDefault="004902F4" w:rsidP="007D3937">
      <w:pPr>
        <w:tabs>
          <w:tab w:val="left" w:pos="4500"/>
        </w:tabs>
        <w:ind w:leftChars="1" w:left="748" w:rightChars="218" w:right="547" w:hangingChars="256" w:hanging="745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習志野市企業管理者　</w:t>
      </w:r>
      <w:r w:rsidR="00E10C0D"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宛て</w:t>
      </w:r>
    </w:p>
    <w:p w:rsidR="004902F4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902F4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1D6A" w:rsidRPr="00D611E3" w:rsidRDefault="004902F4" w:rsidP="004902F4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831D6A" w:rsidRPr="00D611E3" w:rsidRDefault="00831D6A">
      <w:pPr>
        <w:widowControl/>
        <w:autoSpaceDE/>
        <w:autoSpaceDN/>
        <w:adjustRightInd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831D6A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23FF7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AF62AD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9059-4DA7-4437-B820-79A36B6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2021-03-02T07:25:00Z</dcterms:modified>
  <cp:revision>22</cp:revision>
</cp:coreProperties>
</file>