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F8E" w:rsidRPr="00766A1B" w:rsidRDefault="00F0024D" w:rsidP="00F0024D">
      <w:pPr>
        <w:tabs>
          <w:tab w:val="left" w:pos="2259"/>
        </w:tabs>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第３</w:t>
      </w:r>
      <w:r w:rsidR="007F2F8E" w:rsidRPr="00766A1B">
        <w:rPr>
          <w:rFonts w:ascii="ＭＳ Ｐゴシック" w:eastAsia="ＭＳ Ｐゴシック" w:hAnsi="ＭＳ Ｐゴシック" w:hint="eastAsia"/>
          <w:color w:val="000000" w:themeColor="text1"/>
          <w:sz w:val="24"/>
          <w:szCs w:val="24"/>
        </w:rPr>
        <w:t>号様式（第２条第６号）</w:t>
      </w:r>
    </w:p>
    <w:p w:rsidR="007F2F8E" w:rsidRPr="00766A1B" w:rsidRDefault="007F2F8E" w:rsidP="007F2F8E">
      <w:pPr>
        <w:spacing w:line="360" w:lineRule="exact"/>
        <w:jc w:val="center"/>
        <w:rPr>
          <w:rFonts w:ascii="ＭＳ Ｐゴシック" w:eastAsia="ＭＳ Ｐゴシック" w:hAnsi="ＭＳ Ｐゴシック"/>
          <w:color w:val="000000" w:themeColor="text1"/>
          <w:sz w:val="24"/>
          <w:szCs w:val="24"/>
        </w:rPr>
      </w:pPr>
      <w:r w:rsidRPr="00766A1B">
        <w:rPr>
          <w:rFonts w:ascii="ＭＳ Ｐゴシック" w:eastAsia="ＭＳ Ｐゴシック" w:hAnsi="ＭＳ Ｐゴシック" w:hint="eastAsia"/>
          <w:color w:val="000000" w:themeColor="text1"/>
          <w:sz w:val="24"/>
          <w:szCs w:val="24"/>
        </w:rPr>
        <w:t>従　業　員　名　簿</w:t>
      </w:r>
    </w:p>
    <w:p w:rsidR="007F2F8E" w:rsidRPr="00766A1B" w:rsidRDefault="007F2F8E" w:rsidP="007F2F8E">
      <w:pPr>
        <w:wordWrap w:val="0"/>
        <w:spacing w:line="360" w:lineRule="exact"/>
        <w:rPr>
          <w:rFonts w:ascii="ＭＳ Ｐゴシック" w:eastAsia="ＭＳ Ｐゴシック" w:hAnsi="ＭＳ Ｐゴシック"/>
          <w:color w:val="000000" w:themeColor="text1"/>
          <w:sz w:val="24"/>
          <w:szCs w:val="24"/>
        </w:rPr>
      </w:pPr>
    </w:p>
    <w:p w:rsidR="007F2F8E" w:rsidRPr="00766A1B" w:rsidRDefault="007F2F8E" w:rsidP="007F2F8E">
      <w:pPr>
        <w:wordWrap w:val="0"/>
        <w:spacing w:line="360" w:lineRule="exact"/>
        <w:ind w:rightChars="500" w:right="1255"/>
        <w:jc w:val="right"/>
        <w:rPr>
          <w:rFonts w:ascii="ＭＳ Ｐゴシック" w:eastAsia="ＭＳ Ｐゴシック" w:hAnsi="ＭＳ Ｐゴシック"/>
          <w:color w:val="000000" w:themeColor="text1"/>
          <w:sz w:val="24"/>
          <w:szCs w:val="24"/>
          <w:lang w:eastAsia="zh-TW"/>
        </w:rPr>
      </w:pPr>
      <w:r w:rsidRPr="00766A1B">
        <w:rPr>
          <w:rFonts w:ascii="ＭＳ Ｐゴシック" w:eastAsia="ＭＳ Ｐゴシック" w:hAnsi="ＭＳ Ｐゴシック" w:hint="eastAsia"/>
          <w:color w:val="000000" w:themeColor="text1"/>
          <w:sz w:val="24"/>
          <w:szCs w:val="24"/>
          <w:lang w:eastAsia="zh-TW"/>
        </w:rPr>
        <w:t xml:space="preserve">　　　　　　　　　　　　　　　　　　　　　　　　　　　　　　　　　　　　　　　　　　　　　　　　　　　　　　　　　　　　　　　年　　月　　日　現在</w:t>
      </w:r>
    </w:p>
    <w:tbl>
      <w:tblPr>
        <w:tblW w:w="21156" w:type="dxa"/>
        <w:tblInd w:w="267" w:type="dxa"/>
        <w:tblLayout w:type="fixed"/>
        <w:tblCellMar>
          <w:left w:w="0" w:type="dxa"/>
          <w:right w:w="0" w:type="dxa"/>
        </w:tblCellMar>
        <w:tblLook w:val="0000" w:firstRow="0" w:lastRow="0" w:firstColumn="0" w:lastColumn="0" w:noHBand="0" w:noVBand="0"/>
      </w:tblPr>
      <w:tblGrid>
        <w:gridCol w:w="1008"/>
        <w:gridCol w:w="1008"/>
        <w:gridCol w:w="2127"/>
        <w:gridCol w:w="3025"/>
        <w:gridCol w:w="1040"/>
        <w:gridCol w:w="1087"/>
        <w:gridCol w:w="771"/>
        <w:gridCol w:w="2693"/>
        <w:gridCol w:w="2582"/>
        <w:gridCol w:w="2907"/>
        <w:gridCol w:w="2908"/>
      </w:tblGrid>
      <w:tr w:rsidR="00766A1B" w:rsidRPr="00766A1B" w:rsidTr="00B62C3C">
        <w:trPr>
          <w:cantSplit/>
          <w:trHeight w:val="820"/>
        </w:trPr>
        <w:tc>
          <w:tcPr>
            <w:tcW w:w="1008" w:type="dxa"/>
            <w:vMerge w:val="restart"/>
            <w:tcBorders>
              <w:top w:val="single" w:sz="12" w:space="0" w:color="auto"/>
              <w:left w:val="single" w:sz="12" w:space="0" w:color="auto"/>
            </w:tcBorders>
            <w:vAlign w:val="center"/>
          </w:tcPr>
          <w:p w:rsidR="007F2F8E" w:rsidRPr="00766A1B" w:rsidRDefault="007F2F8E" w:rsidP="008C7E47">
            <w:pPr>
              <w:wordWrap w:val="0"/>
              <w:spacing w:line="360" w:lineRule="exact"/>
              <w:jc w:val="center"/>
              <w:rPr>
                <w:rFonts w:ascii="ＭＳ Ｐゴシック" w:eastAsia="ＭＳ Ｐゴシック" w:hAnsi="ＭＳ Ｐゴシック"/>
                <w:color w:val="000000" w:themeColor="text1"/>
              </w:rPr>
            </w:pPr>
            <w:r w:rsidRPr="00766A1B">
              <w:rPr>
                <w:rFonts w:ascii="ＭＳ Ｐゴシック" w:eastAsia="ＭＳ Ｐゴシック" w:hAnsi="ＭＳ Ｐゴシック" w:hint="eastAsia"/>
                <w:color w:val="000000" w:themeColor="text1"/>
              </w:rPr>
              <w:t>役職名</w:t>
            </w:r>
          </w:p>
        </w:tc>
        <w:tc>
          <w:tcPr>
            <w:tcW w:w="1008" w:type="dxa"/>
            <w:vMerge w:val="restart"/>
            <w:tcBorders>
              <w:top w:val="single" w:sz="12" w:space="0" w:color="auto"/>
              <w:left w:val="single" w:sz="4" w:space="0" w:color="auto"/>
            </w:tcBorders>
            <w:vAlign w:val="center"/>
          </w:tcPr>
          <w:p w:rsidR="007F2F8E" w:rsidRPr="00766A1B" w:rsidRDefault="007F2F8E" w:rsidP="008C7E47">
            <w:pPr>
              <w:wordWrap w:val="0"/>
              <w:spacing w:line="360" w:lineRule="exact"/>
              <w:jc w:val="center"/>
              <w:rPr>
                <w:rFonts w:ascii="ＭＳ Ｐゴシック" w:eastAsia="ＭＳ Ｐゴシック" w:hAnsi="ＭＳ Ｐゴシック"/>
                <w:color w:val="000000" w:themeColor="text1"/>
              </w:rPr>
            </w:pPr>
            <w:r w:rsidRPr="00766A1B">
              <w:rPr>
                <w:rFonts w:ascii="ＭＳ Ｐゴシック" w:eastAsia="ＭＳ Ｐゴシック" w:hAnsi="ＭＳ Ｐゴシック" w:hint="eastAsia"/>
                <w:color w:val="000000" w:themeColor="text1"/>
              </w:rPr>
              <w:t>職</w:t>
            </w:r>
            <w:r w:rsidRPr="00766A1B">
              <w:rPr>
                <w:rFonts w:ascii="ＭＳ Ｐゴシック" w:eastAsia="ＭＳ Ｐゴシック" w:hAnsi="ＭＳ Ｐゴシック"/>
                <w:color w:val="000000" w:themeColor="text1"/>
                <w:spacing w:val="8"/>
              </w:rPr>
              <w:t xml:space="preserve"> </w:t>
            </w:r>
            <w:r w:rsidRPr="00766A1B">
              <w:rPr>
                <w:rFonts w:ascii="ＭＳ Ｐゴシック" w:eastAsia="ＭＳ Ｐゴシック" w:hAnsi="ＭＳ Ｐゴシック" w:hint="eastAsia"/>
                <w:color w:val="000000" w:themeColor="text1"/>
              </w:rPr>
              <w:t>種</w:t>
            </w:r>
          </w:p>
        </w:tc>
        <w:tc>
          <w:tcPr>
            <w:tcW w:w="2127" w:type="dxa"/>
            <w:vMerge w:val="restart"/>
            <w:tcBorders>
              <w:top w:val="single" w:sz="12" w:space="0" w:color="auto"/>
              <w:left w:val="single" w:sz="4" w:space="0" w:color="auto"/>
            </w:tcBorders>
            <w:vAlign w:val="center"/>
          </w:tcPr>
          <w:p w:rsidR="007F2F8E" w:rsidRPr="00766A1B" w:rsidRDefault="007F2F8E" w:rsidP="008C7E47">
            <w:pPr>
              <w:wordWrap w:val="0"/>
              <w:spacing w:line="360" w:lineRule="exact"/>
              <w:jc w:val="center"/>
              <w:rPr>
                <w:rFonts w:ascii="ＭＳ Ｐゴシック" w:eastAsia="ＭＳ Ｐゴシック" w:hAnsi="ＭＳ Ｐゴシック"/>
                <w:color w:val="000000" w:themeColor="text1"/>
              </w:rPr>
            </w:pPr>
            <w:r w:rsidRPr="00766A1B">
              <w:rPr>
                <w:rFonts w:ascii="ＭＳ Ｐゴシック" w:eastAsia="ＭＳ Ｐゴシック" w:hAnsi="ＭＳ Ｐゴシック" w:hint="eastAsia"/>
                <w:color w:val="000000" w:themeColor="text1"/>
              </w:rPr>
              <w:t>氏　　　　名</w:t>
            </w:r>
          </w:p>
        </w:tc>
        <w:tc>
          <w:tcPr>
            <w:tcW w:w="3025" w:type="dxa"/>
            <w:vMerge w:val="restart"/>
            <w:tcBorders>
              <w:top w:val="single" w:sz="12" w:space="0" w:color="auto"/>
              <w:left w:val="single" w:sz="4" w:space="0" w:color="auto"/>
            </w:tcBorders>
            <w:vAlign w:val="center"/>
          </w:tcPr>
          <w:p w:rsidR="007F2F8E" w:rsidRPr="00766A1B" w:rsidRDefault="007F2F8E" w:rsidP="008C7E47">
            <w:pPr>
              <w:wordWrap w:val="0"/>
              <w:spacing w:line="360" w:lineRule="exact"/>
              <w:jc w:val="center"/>
              <w:rPr>
                <w:rFonts w:ascii="ＭＳ Ｐゴシック" w:eastAsia="ＭＳ Ｐゴシック" w:hAnsi="ＭＳ Ｐゴシック"/>
                <w:color w:val="000000" w:themeColor="text1"/>
              </w:rPr>
            </w:pPr>
            <w:r w:rsidRPr="00766A1B">
              <w:rPr>
                <w:rFonts w:ascii="ＭＳ Ｐゴシック" w:eastAsia="ＭＳ Ｐゴシック" w:hAnsi="ＭＳ Ｐゴシック" w:hint="eastAsia"/>
                <w:color w:val="000000" w:themeColor="text1"/>
              </w:rPr>
              <w:t>住　　　　　　所</w:t>
            </w:r>
          </w:p>
        </w:tc>
        <w:tc>
          <w:tcPr>
            <w:tcW w:w="1040" w:type="dxa"/>
            <w:vMerge w:val="restart"/>
            <w:tcBorders>
              <w:top w:val="single" w:sz="12" w:space="0" w:color="auto"/>
              <w:left w:val="single" w:sz="4" w:space="0" w:color="auto"/>
            </w:tcBorders>
            <w:vAlign w:val="center"/>
          </w:tcPr>
          <w:p w:rsidR="007F2F8E" w:rsidRPr="00766A1B" w:rsidRDefault="007F2F8E" w:rsidP="008C7E47">
            <w:pPr>
              <w:wordWrap w:val="0"/>
              <w:spacing w:line="360" w:lineRule="exact"/>
              <w:jc w:val="center"/>
              <w:rPr>
                <w:rFonts w:ascii="ＭＳ Ｐゴシック" w:eastAsia="ＭＳ Ｐゴシック" w:hAnsi="ＭＳ Ｐゴシック"/>
                <w:color w:val="000000" w:themeColor="text1"/>
              </w:rPr>
            </w:pPr>
            <w:r w:rsidRPr="00766A1B">
              <w:rPr>
                <w:rFonts w:ascii="ＭＳ Ｐゴシック" w:eastAsia="ＭＳ Ｐゴシック" w:hAnsi="ＭＳ Ｐゴシック" w:hint="eastAsia"/>
                <w:color w:val="000000" w:themeColor="text1"/>
              </w:rPr>
              <w:t>年齢</w:t>
            </w:r>
          </w:p>
        </w:tc>
        <w:tc>
          <w:tcPr>
            <w:tcW w:w="1087" w:type="dxa"/>
            <w:vMerge w:val="restart"/>
            <w:tcBorders>
              <w:top w:val="single" w:sz="12" w:space="0" w:color="auto"/>
              <w:left w:val="single" w:sz="4" w:space="0" w:color="auto"/>
            </w:tcBorders>
            <w:vAlign w:val="center"/>
          </w:tcPr>
          <w:p w:rsidR="007F2F8E" w:rsidRPr="00766A1B" w:rsidRDefault="007F2F8E" w:rsidP="008C7E47">
            <w:pPr>
              <w:wordWrap w:val="0"/>
              <w:spacing w:line="360" w:lineRule="exact"/>
              <w:jc w:val="center"/>
              <w:rPr>
                <w:rFonts w:ascii="ＭＳ Ｐゴシック" w:eastAsia="ＭＳ Ｐゴシック" w:hAnsi="ＭＳ Ｐゴシック"/>
                <w:color w:val="000000" w:themeColor="text1"/>
              </w:rPr>
            </w:pPr>
            <w:r w:rsidRPr="00766A1B">
              <w:rPr>
                <w:rFonts w:ascii="ＭＳ Ｐゴシック" w:eastAsia="ＭＳ Ｐゴシック" w:hAnsi="ＭＳ Ｐゴシック" w:hint="eastAsia"/>
                <w:color w:val="000000" w:themeColor="text1"/>
              </w:rPr>
              <w:t>勤務地</w:t>
            </w:r>
          </w:p>
        </w:tc>
        <w:tc>
          <w:tcPr>
            <w:tcW w:w="771" w:type="dxa"/>
            <w:vMerge w:val="restart"/>
            <w:tcBorders>
              <w:top w:val="single" w:sz="12" w:space="0" w:color="auto"/>
              <w:left w:val="single" w:sz="4" w:space="0" w:color="auto"/>
            </w:tcBorders>
            <w:vAlign w:val="center"/>
          </w:tcPr>
          <w:p w:rsidR="007F2F8E" w:rsidRPr="00766A1B" w:rsidRDefault="007F2F8E" w:rsidP="008C7E47">
            <w:pPr>
              <w:wordWrap w:val="0"/>
              <w:spacing w:line="192" w:lineRule="exact"/>
              <w:jc w:val="center"/>
              <w:rPr>
                <w:rFonts w:ascii="ＭＳ Ｐゴシック" w:eastAsia="ＭＳ Ｐゴシック" w:hAnsi="ＭＳ Ｐゴシック"/>
                <w:color w:val="000000" w:themeColor="text1"/>
              </w:rPr>
            </w:pPr>
            <w:r w:rsidRPr="00766A1B">
              <w:rPr>
                <w:rFonts w:ascii="ＭＳ Ｐゴシック" w:eastAsia="ＭＳ Ｐゴシック" w:hAnsi="ＭＳ Ｐゴシック" w:hint="eastAsia"/>
                <w:color w:val="000000" w:themeColor="text1"/>
              </w:rPr>
              <w:t>本市に</w:t>
            </w:r>
          </w:p>
          <w:p w:rsidR="007F2F8E" w:rsidRPr="00766A1B" w:rsidRDefault="007F2F8E" w:rsidP="008C7E47">
            <w:pPr>
              <w:wordWrap w:val="0"/>
              <w:spacing w:line="360" w:lineRule="exact"/>
              <w:jc w:val="center"/>
              <w:rPr>
                <w:rFonts w:ascii="ＭＳ Ｐゴシック" w:eastAsia="ＭＳ Ｐゴシック" w:hAnsi="ＭＳ Ｐゴシック"/>
                <w:color w:val="000000" w:themeColor="text1"/>
              </w:rPr>
            </w:pPr>
            <w:r w:rsidRPr="00766A1B">
              <w:rPr>
                <w:rFonts w:ascii="ＭＳ Ｐゴシック" w:eastAsia="ＭＳ Ｐゴシック" w:hAnsi="ＭＳ Ｐゴシック" w:hint="eastAsia"/>
                <w:color w:val="000000" w:themeColor="text1"/>
              </w:rPr>
              <w:t>係る</w:t>
            </w:r>
          </w:p>
          <w:p w:rsidR="007F2F8E" w:rsidRPr="00766A1B" w:rsidRDefault="007F2F8E" w:rsidP="008C7E47">
            <w:pPr>
              <w:wordWrap w:val="0"/>
              <w:spacing w:line="360" w:lineRule="exact"/>
              <w:jc w:val="center"/>
              <w:rPr>
                <w:rFonts w:ascii="ＭＳ Ｐゴシック" w:eastAsia="ＭＳ Ｐゴシック" w:hAnsi="ＭＳ Ｐゴシック"/>
                <w:color w:val="000000" w:themeColor="text1"/>
              </w:rPr>
            </w:pPr>
            <w:r w:rsidRPr="00766A1B">
              <w:rPr>
                <w:rFonts w:ascii="ＭＳ Ｐゴシック" w:eastAsia="ＭＳ Ｐゴシック" w:hAnsi="ＭＳ Ｐゴシック" w:hint="eastAsia"/>
                <w:color w:val="000000" w:themeColor="text1"/>
              </w:rPr>
              <w:t>従業員</w:t>
            </w:r>
          </w:p>
        </w:tc>
        <w:tc>
          <w:tcPr>
            <w:tcW w:w="5275" w:type="dxa"/>
            <w:gridSpan w:val="2"/>
            <w:tcBorders>
              <w:top w:val="single" w:sz="12" w:space="0" w:color="auto"/>
              <w:left w:val="single" w:sz="4" w:space="0" w:color="auto"/>
              <w:bottom w:val="single" w:sz="4" w:space="0" w:color="auto"/>
            </w:tcBorders>
            <w:vAlign w:val="center"/>
          </w:tcPr>
          <w:p w:rsidR="007F2F8E" w:rsidRPr="00766A1B" w:rsidRDefault="007F2F8E" w:rsidP="00B62C3C">
            <w:pPr>
              <w:wordWrap w:val="0"/>
              <w:spacing w:line="240" w:lineRule="atLeast"/>
              <w:jc w:val="center"/>
              <w:rPr>
                <w:rFonts w:ascii="ＭＳ Ｐゴシック" w:eastAsia="ＭＳ Ｐゴシック" w:hAnsi="ＭＳ Ｐゴシック"/>
                <w:color w:val="000000" w:themeColor="text1"/>
              </w:rPr>
            </w:pPr>
            <w:r w:rsidRPr="00766A1B">
              <w:rPr>
                <w:rFonts w:ascii="ＭＳ Ｐゴシック" w:eastAsia="ＭＳ Ｐゴシック" w:hAnsi="ＭＳ Ｐゴシック" w:hint="eastAsia"/>
                <w:color w:val="000000" w:themeColor="text1"/>
              </w:rPr>
              <w:t>ガス事業に係る資格証名称</w:t>
            </w:r>
          </w:p>
        </w:tc>
        <w:tc>
          <w:tcPr>
            <w:tcW w:w="2907" w:type="dxa"/>
            <w:vMerge w:val="restart"/>
            <w:tcBorders>
              <w:top w:val="single" w:sz="12" w:space="0" w:color="auto"/>
              <w:left w:val="single" w:sz="4" w:space="0" w:color="auto"/>
              <w:right w:val="single" w:sz="4" w:space="0" w:color="auto"/>
            </w:tcBorders>
            <w:vAlign w:val="center"/>
          </w:tcPr>
          <w:p w:rsidR="007F2F8E" w:rsidRPr="00766A1B" w:rsidRDefault="007F2F8E" w:rsidP="00B62C3C">
            <w:pPr>
              <w:wordWrap w:val="0"/>
              <w:spacing w:line="240" w:lineRule="atLeast"/>
              <w:jc w:val="center"/>
              <w:rPr>
                <w:rFonts w:ascii="ＭＳ Ｐゴシック" w:eastAsia="ＭＳ Ｐゴシック" w:hAnsi="ＭＳ Ｐゴシック"/>
                <w:color w:val="000000" w:themeColor="text1"/>
              </w:rPr>
            </w:pPr>
            <w:r w:rsidRPr="00766A1B">
              <w:rPr>
                <w:rFonts w:ascii="ＭＳ Ｐゴシック" w:eastAsia="ＭＳ Ｐゴシック" w:hAnsi="ＭＳ Ｐゴシック" w:hint="eastAsia"/>
                <w:color w:val="000000" w:themeColor="text1"/>
              </w:rPr>
              <w:t>建設業法に基づく</w:t>
            </w:r>
          </w:p>
          <w:p w:rsidR="007F2F8E" w:rsidRPr="00766A1B" w:rsidRDefault="007F2F8E" w:rsidP="00B62C3C">
            <w:pPr>
              <w:wordWrap w:val="0"/>
              <w:spacing w:line="240" w:lineRule="atLeast"/>
              <w:jc w:val="center"/>
              <w:rPr>
                <w:rFonts w:ascii="ＭＳ Ｐゴシック" w:eastAsia="ＭＳ Ｐゴシック" w:hAnsi="ＭＳ Ｐゴシック"/>
                <w:color w:val="000000" w:themeColor="text1"/>
              </w:rPr>
            </w:pPr>
            <w:r w:rsidRPr="00766A1B">
              <w:rPr>
                <w:rFonts w:ascii="ＭＳ Ｐゴシック" w:eastAsia="ＭＳ Ｐゴシック" w:hAnsi="ＭＳ Ｐゴシック" w:hint="eastAsia"/>
                <w:color w:val="000000" w:themeColor="text1"/>
              </w:rPr>
              <w:t>資格証名称</w:t>
            </w:r>
          </w:p>
        </w:tc>
        <w:tc>
          <w:tcPr>
            <w:tcW w:w="2908" w:type="dxa"/>
            <w:vMerge w:val="restart"/>
            <w:tcBorders>
              <w:top w:val="single" w:sz="12" w:space="0" w:color="auto"/>
              <w:left w:val="single" w:sz="4" w:space="0" w:color="auto"/>
              <w:right w:val="single" w:sz="12" w:space="0" w:color="auto"/>
            </w:tcBorders>
            <w:vAlign w:val="center"/>
          </w:tcPr>
          <w:p w:rsidR="007F2F8E" w:rsidRPr="00766A1B" w:rsidRDefault="007F2F8E" w:rsidP="00B62C3C">
            <w:pPr>
              <w:wordWrap w:val="0"/>
              <w:spacing w:line="240" w:lineRule="atLeast"/>
              <w:jc w:val="center"/>
              <w:rPr>
                <w:rFonts w:ascii="ＭＳ Ｐゴシック" w:eastAsia="ＭＳ Ｐゴシック" w:hAnsi="ＭＳ Ｐゴシック"/>
                <w:color w:val="000000" w:themeColor="text1"/>
              </w:rPr>
            </w:pPr>
            <w:r w:rsidRPr="00766A1B">
              <w:rPr>
                <w:rFonts w:ascii="ＭＳ Ｐゴシック" w:eastAsia="ＭＳ Ｐゴシック" w:hAnsi="ＭＳ Ｐゴシック" w:hint="eastAsia"/>
                <w:color w:val="000000" w:themeColor="text1"/>
              </w:rPr>
              <w:t>水道事業に係る</w:t>
            </w:r>
          </w:p>
          <w:p w:rsidR="007F2F8E" w:rsidRPr="00766A1B" w:rsidRDefault="007F2F8E" w:rsidP="00B62C3C">
            <w:pPr>
              <w:wordWrap w:val="0"/>
              <w:spacing w:line="240" w:lineRule="atLeast"/>
              <w:jc w:val="center"/>
              <w:rPr>
                <w:rFonts w:ascii="ＭＳ Ｐゴシック" w:eastAsia="ＭＳ Ｐゴシック" w:hAnsi="ＭＳ Ｐゴシック"/>
                <w:color w:val="000000" w:themeColor="text1"/>
              </w:rPr>
            </w:pPr>
            <w:r w:rsidRPr="00766A1B">
              <w:rPr>
                <w:rFonts w:ascii="ＭＳ Ｐゴシック" w:eastAsia="ＭＳ Ｐゴシック" w:hAnsi="ＭＳ Ｐゴシック" w:hint="eastAsia"/>
                <w:color w:val="000000" w:themeColor="text1"/>
              </w:rPr>
              <w:t>資格名称</w:t>
            </w:r>
          </w:p>
        </w:tc>
      </w:tr>
      <w:tr w:rsidR="00766A1B" w:rsidRPr="00766A1B" w:rsidTr="00B62C3C">
        <w:trPr>
          <w:cantSplit/>
          <w:trHeight w:val="556"/>
        </w:trPr>
        <w:tc>
          <w:tcPr>
            <w:tcW w:w="1008" w:type="dxa"/>
            <w:vMerge/>
            <w:tcBorders>
              <w:left w:val="single" w:sz="12" w:space="0" w:color="auto"/>
            </w:tcBorders>
            <w:vAlign w:val="center"/>
          </w:tcPr>
          <w:p w:rsidR="007F2F8E" w:rsidRPr="00766A1B" w:rsidRDefault="007F2F8E" w:rsidP="008C7E47">
            <w:pPr>
              <w:wordWrap w:val="0"/>
              <w:spacing w:line="360" w:lineRule="exact"/>
              <w:jc w:val="center"/>
              <w:rPr>
                <w:rFonts w:ascii="ＭＳ Ｐゴシック" w:eastAsia="ＭＳ Ｐゴシック" w:hAnsi="ＭＳ Ｐゴシック"/>
                <w:color w:val="000000" w:themeColor="text1"/>
                <w:sz w:val="24"/>
                <w:szCs w:val="24"/>
              </w:rPr>
            </w:pPr>
          </w:p>
        </w:tc>
        <w:tc>
          <w:tcPr>
            <w:tcW w:w="1008" w:type="dxa"/>
            <w:vMerge/>
            <w:tcBorders>
              <w:left w:val="single" w:sz="4" w:space="0" w:color="auto"/>
            </w:tcBorders>
            <w:vAlign w:val="center"/>
          </w:tcPr>
          <w:p w:rsidR="007F2F8E" w:rsidRPr="00766A1B" w:rsidRDefault="007F2F8E" w:rsidP="008C7E47">
            <w:pPr>
              <w:wordWrap w:val="0"/>
              <w:spacing w:line="360" w:lineRule="exact"/>
              <w:jc w:val="center"/>
              <w:rPr>
                <w:rFonts w:ascii="ＭＳ Ｐゴシック" w:eastAsia="ＭＳ Ｐゴシック" w:hAnsi="ＭＳ Ｐゴシック"/>
                <w:color w:val="000000" w:themeColor="text1"/>
                <w:sz w:val="24"/>
                <w:szCs w:val="24"/>
              </w:rPr>
            </w:pPr>
          </w:p>
        </w:tc>
        <w:tc>
          <w:tcPr>
            <w:tcW w:w="2127" w:type="dxa"/>
            <w:vMerge/>
            <w:tcBorders>
              <w:left w:val="single" w:sz="4" w:space="0" w:color="auto"/>
            </w:tcBorders>
            <w:vAlign w:val="center"/>
          </w:tcPr>
          <w:p w:rsidR="007F2F8E" w:rsidRPr="00766A1B" w:rsidRDefault="007F2F8E" w:rsidP="008C7E47">
            <w:pPr>
              <w:wordWrap w:val="0"/>
              <w:spacing w:line="360" w:lineRule="exact"/>
              <w:jc w:val="center"/>
              <w:rPr>
                <w:rFonts w:ascii="ＭＳ Ｐゴシック" w:eastAsia="ＭＳ Ｐゴシック" w:hAnsi="ＭＳ Ｐゴシック"/>
                <w:color w:val="000000" w:themeColor="text1"/>
                <w:sz w:val="24"/>
                <w:szCs w:val="24"/>
              </w:rPr>
            </w:pPr>
          </w:p>
        </w:tc>
        <w:tc>
          <w:tcPr>
            <w:tcW w:w="3025" w:type="dxa"/>
            <w:vMerge/>
            <w:tcBorders>
              <w:left w:val="single" w:sz="4" w:space="0" w:color="auto"/>
            </w:tcBorders>
            <w:vAlign w:val="center"/>
          </w:tcPr>
          <w:p w:rsidR="007F2F8E" w:rsidRPr="00766A1B" w:rsidRDefault="007F2F8E" w:rsidP="008C7E47">
            <w:pPr>
              <w:wordWrap w:val="0"/>
              <w:spacing w:line="360" w:lineRule="exact"/>
              <w:jc w:val="center"/>
              <w:rPr>
                <w:rFonts w:ascii="ＭＳ Ｐゴシック" w:eastAsia="ＭＳ Ｐゴシック" w:hAnsi="ＭＳ Ｐゴシック"/>
                <w:color w:val="000000" w:themeColor="text1"/>
                <w:sz w:val="24"/>
                <w:szCs w:val="24"/>
              </w:rPr>
            </w:pPr>
          </w:p>
        </w:tc>
        <w:tc>
          <w:tcPr>
            <w:tcW w:w="1040" w:type="dxa"/>
            <w:vMerge/>
            <w:tcBorders>
              <w:left w:val="single" w:sz="4" w:space="0" w:color="auto"/>
            </w:tcBorders>
            <w:vAlign w:val="center"/>
          </w:tcPr>
          <w:p w:rsidR="007F2F8E" w:rsidRPr="00766A1B" w:rsidRDefault="007F2F8E" w:rsidP="008C7E47">
            <w:pPr>
              <w:wordWrap w:val="0"/>
              <w:spacing w:line="360" w:lineRule="exact"/>
              <w:jc w:val="center"/>
              <w:rPr>
                <w:rFonts w:ascii="ＭＳ Ｐゴシック" w:eastAsia="ＭＳ Ｐゴシック" w:hAnsi="ＭＳ Ｐゴシック"/>
                <w:color w:val="000000" w:themeColor="text1"/>
                <w:sz w:val="24"/>
                <w:szCs w:val="24"/>
              </w:rPr>
            </w:pPr>
          </w:p>
        </w:tc>
        <w:tc>
          <w:tcPr>
            <w:tcW w:w="1087" w:type="dxa"/>
            <w:vMerge/>
            <w:tcBorders>
              <w:left w:val="single" w:sz="4" w:space="0" w:color="auto"/>
            </w:tcBorders>
            <w:vAlign w:val="center"/>
          </w:tcPr>
          <w:p w:rsidR="007F2F8E" w:rsidRPr="00766A1B" w:rsidRDefault="007F2F8E" w:rsidP="008C7E47">
            <w:pPr>
              <w:wordWrap w:val="0"/>
              <w:spacing w:line="360" w:lineRule="exact"/>
              <w:jc w:val="center"/>
              <w:rPr>
                <w:rFonts w:ascii="ＭＳ Ｐゴシック" w:eastAsia="ＭＳ Ｐゴシック" w:hAnsi="ＭＳ Ｐゴシック"/>
                <w:color w:val="000000" w:themeColor="text1"/>
                <w:sz w:val="24"/>
                <w:szCs w:val="24"/>
              </w:rPr>
            </w:pPr>
          </w:p>
        </w:tc>
        <w:tc>
          <w:tcPr>
            <w:tcW w:w="771" w:type="dxa"/>
            <w:vMerge/>
            <w:tcBorders>
              <w:left w:val="single" w:sz="4" w:space="0" w:color="auto"/>
            </w:tcBorders>
            <w:vAlign w:val="center"/>
          </w:tcPr>
          <w:p w:rsidR="007F2F8E" w:rsidRPr="00766A1B" w:rsidRDefault="007F2F8E" w:rsidP="008C7E47">
            <w:pPr>
              <w:wordWrap w:val="0"/>
              <w:spacing w:line="192" w:lineRule="exact"/>
              <w:jc w:val="center"/>
              <w:rPr>
                <w:rFonts w:ascii="ＭＳ Ｐゴシック" w:eastAsia="ＭＳ Ｐゴシック" w:hAnsi="ＭＳ Ｐゴシック"/>
                <w:color w:val="000000" w:themeColor="text1"/>
                <w:sz w:val="22"/>
                <w:szCs w:val="22"/>
              </w:rPr>
            </w:pPr>
          </w:p>
        </w:tc>
        <w:tc>
          <w:tcPr>
            <w:tcW w:w="2693" w:type="dxa"/>
            <w:tcBorders>
              <w:top w:val="single" w:sz="4" w:space="0" w:color="auto"/>
              <w:left w:val="single" w:sz="4" w:space="0" w:color="auto"/>
            </w:tcBorders>
            <w:vAlign w:val="center"/>
          </w:tcPr>
          <w:p w:rsidR="007F2F8E" w:rsidRPr="00766A1B" w:rsidRDefault="007F2F8E" w:rsidP="008C7E47">
            <w:pPr>
              <w:wordWrap w:val="0"/>
              <w:spacing w:line="192" w:lineRule="exact"/>
              <w:jc w:val="center"/>
              <w:rPr>
                <w:rFonts w:ascii="ＭＳ Ｐゴシック" w:eastAsia="ＭＳ Ｐゴシック" w:hAnsi="ＭＳ Ｐゴシック"/>
                <w:color w:val="000000" w:themeColor="text1"/>
              </w:rPr>
            </w:pPr>
            <w:r w:rsidRPr="00766A1B">
              <w:rPr>
                <w:rFonts w:ascii="ＭＳ Ｐゴシック" w:eastAsia="ＭＳ Ｐゴシック" w:hAnsi="ＭＳ Ｐゴシック" w:hint="eastAsia"/>
                <w:color w:val="000000" w:themeColor="text1"/>
              </w:rPr>
              <w:t>本支管工事に係るもの</w:t>
            </w:r>
          </w:p>
        </w:tc>
        <w:tc>
          <w:tcPr>
            <w:tcW w:w="2582" w:type="dxa"/>
            <w:tcBorders>
              <w:top w:val="single" w:sz="4" w:space="0" w:color="auto"/>
              <w:left w:val="single" w:sz="4" w:space="0" w:color="auto"/>
            </w:tcBorders>
            <w:vAlign w:val="center"/>
          </w:tcPr>
          <w:p w:rsidR="007F2F8E" w:rsidRPr="00766A1B" w:rsidRDefault="007F2F8E" w:rsidP="008C7E47">
            <w:pPr>
              <w:spacing w:line="192" w:lineRule="exact"/>
              <w:jc w:val="center"/>
              <w:rPr>
                <w:rFonts w:ascii="ＭＳ Ｐゴシック" w:eastAsia="ＭＳ Ｐゴシック" w:hAnsi="ＭＳ Ｐゴシック"/>
                <w:color w:val="000000" w:themeColor="text1"/>
              </w:rPr>
            </w:pPr>
            <w:r w:rsidRPr="00766A1B">
              <w:rPr>
                <w:rFonts w:ascii="ＭＳ Ｐゴシック" w:eastAsia="ＭＳ Ｐゴシック" w:hAnsi="ＭＳ Ｐゴシック" w:hint="eastAsia"/>
                <w:color w:val="000000" w:themeColor="text1"/>
              </w:rPr>
              <w:t>内管工事に係るもの</w:t>
            </w:r>
          </w:p>
        </w:tc>
        <w:tc>
          <w:tcPr>
            <w:tcW w:w="2907" w:type="dxa"/>
            <w:vMerge/>
            <w:tcBorders>
              <w:left w:val="single" w:sz="4" w:space="0" w:color="auto"/>
              <w:right w:val="single" w:sz="4" w:space="0" w:color="auto"/>
            </w:tcBorders>
            <w:vAlign w:val="center"/>
          </w:tcPr>
          <w:p w:rsidR="007F2F8E" w:rsidRPr="00766A1B" w:rsidRDefault="007F2F8E" w:rsidP="008C7E47">
            <w:pPr>
              <w:wordWrap w:val="0"/>
              <w:spacing w:line="192" w:lineRule="exact"/>
              <w:jc w:val="center"/>
              <w:rPr>
                <w:rFonts w:ascii="ＭＳ Ｐゴシック" w:eastAsia="ＭＳ Ｐゴシック" w:hAnsi="ＭＳ Ｐゴシック"/>
                <w:color w:val="000000" w:themeColor="text1"/>
                <w:sz w:val="24"/>
                <w:szCs w:val="24"/>
              </w:rPr>
            </w:pPr>
          </w:p>
        </w:tc>
        <w:tc>
          <w:tcPr>
            <w:tcW w:w="2908" w:type="dxa"/>
            <w:vMerge/>
            <w:tcBorders>
              <w:left w:val="single" w:sz="4" w:space="0" w:color="auto"/>
              <w:right w:val="single" w:sz="12" w:space="0" w:color="auto"/>
            </w:tcBorders>
            <w:vAlign w:val="center"/>
          </w:tcPr>
          <w:p w:rsidR="007F2F8E" w:rsidRPr="00766A1B" w:rsidRDefault="007F2F8E" w:rsidP="008C7E47">
            <w:pPr>
              <w:wordWrap w:val="0"/>
              <w:spacing w:line="192" w:lineRule="exact"/>
              <w:jc w:val="center"/>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single" w:sz="12"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single" w:sz="12"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single" w:sz="12"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single" w:sz="12"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single" w:sz="12"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single" w:sz="12"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single" w:sz="12"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single" w:sz="12"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single" w:sz="12"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single" w:sz="12"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single" w:sz="12"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dashSmallGap" w:sz="4"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dashSmallGap" w:sz="4"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dashSmallGap" w:sz="4"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dashSmallGap" w:sz="4"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dashSmallGap" w:sz="4"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dashSmallGap" w:sz="4"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dashSmallGap" w:sz="4"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dashSmallGap" w:sz="4"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dashSmallGap" w:sz="4"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dashSmallGap" w:sz="4"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dashSmallGap" w:sz="4"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dashSmallGap" w:sz="4"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dashSmallGap" w:sz="4"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dashSmallGap" w:sz="4"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dashSmallGap" w:sz="4"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dashSmallGap" w:sz="4"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dashSmallGap" w:sz="4"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dashSmallGap" w:sz="4"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dashSmallGap" w:sz="4"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dashSmallGap" w:sz="4"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dashSmallGap" w:sz="4"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dashSmallGap" w:sz="4"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B62C3C">
        <w:trPr>
          <w:cantSplit/>
          <w:trHeight w:val="413"/>
        </w:trPr>
        <w:tc>
          <w:tcPr>
            <w:tcW w:w="1008" w:type="dxa"/>
            <w:tcBorders>
              <w:top w:val="dashSmallGap" w:sz="4" w:space="0" w:color="auto"/>
              <w:left w:val="single" w:sz="12"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bookmarkStart w:id="0" w:name="_GoBack"/>
            <w:bookmarkEnd w:id="0"/>
          </w:p>
        </w:tc>
        <w:tc>
          <w:tcPr>
            <w:tcW w:w="2582" w:type="dxa"/>
            <w:tcBorders>
              <w:top w:val="dashSmallGap" w:sz="4" w:space="0" w:color="auto"/>
              <w:left w:val="single" w:sz="4" w:space="0" w:color="auto"/>
              <w:bottom w:val="dashSmallGap"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dashSmallGap" w:sz="4"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dashSmallGap" w:sz="4"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r w:rsidR="00766A1B" w:rsidRPr="00766A1B" w:rsidTr="005A35A0">
        <w:trPr>
          <w:cantSplit/>
          <w:trHeight w:val="413"/>
        </w:trPr>
        <w:tc>
          <w:tcPr>
            <w:tcW w:w="1008" w:type="dxa"/>
            <w:tcBorders>
              <w:top w:val="dashSmallGap" w:sz="4" w:space="0" w:color="auto"/>
              <w:left w:val="single" w:sz="12" w:space="0" w:color="auto"/>
              <w:bottom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08" w:type="dxa"/>
            <w:tcBorders>
              <w:top w:val="dashSmallGap" w:sz="4" w:space="0" w:color="auto"/>
              <w:left w:val="single" w:sz="4" w:space="0" w:color="auto"/>
              <w:bottom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127" w:type="dxa"/>
            <w:tcBorders>
              <w:top w:val="dashSmallGap" w:sz="4" w:space="0" w:color="auto"/>
              <w:left w:val="single" w:sz="4" w:space="0" w:color="auto"/>
              <w:bottom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3025" w:type="dxa"/>
            <w:tcBorders>
              <w:top w:val="dashSmallGap" w:sz="4" w:space="0" w:color="auto"/>
              <w:left w:val="single" w:sz="4" w:space="0" w:color="auto"/>
              <w:bottom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40" w:type="dxa"/>
            <w:tcBorders>
              <w:top w:val="dashSmallGap" w:sz="4" w:space="0" w:color="auto"/>
              <w:left w:val="single" w:sz="4" w:space="0" w:color="auto"/>
              <w:bottom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1087" w:type="dxa"/>
            <w:tcBorders>
              <w:top w:val="dashSmallGap" w:sz="4" w:space="0" w:color="auto"/>
              <w:left w:val="single" w:sz="4" w:space="0" w:color="auto"/>
              <w:bottom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771" w:type="dxa"/>
            <w:tcBorders>
              <w:top w:val="dashSmallGap" w:sz="4" w:space="0" w:color="auto"/>
              <w:left w:val="single" w:sz="4" w:space="0" w:color="auto"/>
              <w:bottom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693" w:type="dxa"/>
            <w:tcBorders>
              <w:top w:val="dashSmallGap" w:sz="4" w:space="0" w:color="auto"/>
              <w:left w:val="single" w:sz="4" w:space="0" w:color="auto"/>
              <w:bottom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582" w:type="dxa"/>
            <w:tcBorders>
              <w:top w:val="dashSmallGap" w:sz="4" w:space="0" w:color="auto"/>
              <w:left w:val="single" w:sz="4" w:space="0" w:color="auto"/>
              <w:bottom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7" w:type="dxa"/>
            <w:tcBorders>
              <w:top w:val="dashSmallGap" w:sz="4" w:space="0" w:color="auto"/>
              <w:left w:val="single" w:sz="4" w:space="0" w:color="auto"/>
              <w:bottom w:val="single" w:sz="12" w:space="0" w:color="auto"/>
              <w:right w:val="single" w:sz="4"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c>
          <w:tcPr>
            <w:tcW w:w="2908" w:type="dxa"/>
            <w:tcBorders>
              <w:top w:val="dashSmallGap" w:sz="4" w:space="0" w:color="auto"/>
              <w:left w:val="single" w:sz="4" w:space="0" w:color="auto"/>
              <w:bottom w:val="single" w:sz="12" w:space="0" w:color="auto"/>
              <w:right w:val="single" w:sz="12" w:space="0" w:color="auto"/>
            </w:tcBorders>
          </w:tcPr>
          <w:p w:rsidR="007F2F8E" w:rsidRPr="00766A1B" w:rsidRDefault="007F2F8E" w:rsidP="008C7E47">
            <w:pPr>
              <w:wordWrap w:val="0"/>
              <w:spacing w:line="192" w:lineRule="exact"/>
              <w:rPr>
                <w:rFonts w:ascii="ＭＳ Ｐゴシック" w:eastAsia="ＭＳ Ｐゴシック" w:hAnsi="ＭＳ Ｐゴシック"/>
                <w:color w:val="000000" w:themeColor="text1"/>
                <w:sz w:val="24"/>
                <w:szCs w:val="24"/>
              </w:rPr>
            </w:pPr>
          </w:p>
        </w:tc>
      </w:tr>
    </w:tbl>
    <w:p w:rsidR="004E24E4" w:rsidRPr="00766A1B" w:rsidRDefault="007F2F8E" w:rsidP="004E24E4">
      <w:pPr>
        <w:spacing w:line="360" w:lineRule="exact"/>
        <w:ind w:firstLineChars="100" w:firstLine="291"/>
        <w:rPr>
          <w:rFonts w:ascii="ＭＳ Ｐゴシック" w:eastAsia="ＭＳ Ｐゴシック" w:hAnsi="ＭＳ Ｐゴシック"/>
          <w:color w:val="000000" w:themeColor="text1"/>
          <w:sz w:val="24"/>
          <w:szCs w:val="24"/>
        </w:rPr>
      </w:pPr>
      <w:r w:rsidRPr="00766A1B">
        <w:rPr>
          <w:rFonts w:ascii="ＭＳ Ｐゴシック" w:eastAsia="ＭＳ Ｐゴシック" w:hAnsi="ＭＳ Ｐゴシック" w:hint="eastAsia"/>
          <w:color w:val="000000" w:themeColor="text1"/>
          <w:sz w:val="24"/>
          <w:szCs w:val="24"/>
        </w:rPr>
        <w:t>注</w:t>
      </w:r>
      <w:r w:rsidR="004E24E4" w:rsidRPr="00766A1B">
        <w:rPr>
          <w:rFonts w:ascii="ＭＳ Ｐゴシック" w:eastAsia="ＭＳ Ｐゴシック" w:hAnsi="ＭＳ Ｐゴシック" w:hint="eastAsia"/>
          <w:color w:val="000000" w:themeColor="text1"/>
          <w:sz w:val="24"/>
          <w:szCs w:val="24"/>
        </w:rPr>
        <w:t xml:space="preserve">　</w:t>
      </w:r>
    </w:p>
    <w:p w:rsidR="007F2F8E" w:rsidRPr="00766A1B" w:rsidRDefault="004E24E4" w:rsidP="004E24E4">
      <w:pPr>
        <w:spacing w:line="360" w:lineRule="exact"/>
        <w:ind w:firstLineChars="200" w:firstLine="582"/>
        <w:rPr>
          <w:rFonts w:ascii="ＭＳ Ｐゴシック" w:eastAsia="ＭＳ Ｐゴシック" w:hAnsi="ＭＳ Ｐゴシック"/>
          <w:color w:val="000000" w:themeColor="text1"/>
          <w:sz w:val="24"/>
          <w:szCs w:val="24"/>
        </w:rPr>
      </w:pPr>
      <w:r w:rsidRPr="00766A1B">
        <w:rPr>
          <w:rFonts w:ascii="ＭＳ Ｐゴシック" w:eastAsia="ＭＳ Ｐゴシック" w:hAnsi="ＭＳ Ｐゴシック" w:hint="eastAsia"/>
          <w:color w:val="000000" w:themeColor="text1"/>
          <w:sz w:val="24"/>
          <w:szCs w:val="24"/>
        </w:rPr>
        <w:t xml:space="preserve">１　</w:t>
      </w:r>
      <w:r w:rsidR="007F2F8E" w:rsidRPr="00766A1B">
        <w:rPr>
          <w:rFonts w:ascii="ＭＳ Ｐゴシック" w:eastAsia="ＭＳ Ｐゴシック" w:hAnsi="ＭＳ Ｐゴシック" w:hint="eastAsia"/>
          <w:color w:val="000000" w:themeColor="text1"/>
          <w:spacing w:val="8"/>
          <w:sz w:val="24"/>
          <w:szCs w:val="24"/>
        </w:rPr>
        <w:t>本市に係る</w:t>
      </w:r>
      <w:r w:rsidR="007F2F8E" w:rsidRPr="00766A1B">
        <w:rPr>
          <w:rFonts w:ascii="ＭＳ Ｐゴシック" w:eastAsia="ＭＳ Ｐゴシック" w:hAnsi="ＭＳ Ｐゴシック" w:hint="eastAsia"/>
          <w:color w:val="000000" w:themeColor="text1"/>
          <w:sz w:val="24"/>
          <w:szCs w:val="24"/>
        </w:rPr>
        <w:t>従業員については、○を記入すること。</w:t>
      </w:r>
    </w:p>
    <w:p w:rsidR="007F2F8E" w:rsidRPr="00766A1B" w:rsidRDefault="004E24E4" w:rsidP="004E24E4">
      <w:pPr>
        <w:spacing w:line="360" w:lineRule="exact"/>
        <w:ind w:firstLineChars="200" w:firstLine="582"/>
        <w:rPr>
          <w:rFonts w:ascii="ＭＳ Ｐゴシック" w:eastAsia="ＭＳ Ｐゴシック" w:hAnsi="ＭＳ Ｐゴシック"/>
          <w:color w:val="000000" w:themeColor="text1"/>
          <w:spacing w:val="8"/>
          <w:sz w:val="24"/>
          <w:szCs w:val="24"/>
        </w:rPr>
      </w:pPr>
      <w:r w:rsidRPr="00766A1B">
        <w:rPr>
          <w:rFonts w:ascii="ＭＳ Ｐゴシック" w:eastAsia="ＭＳ Ｐゴシック" w:hAnsi="ＭＳ Ｐゴシック" w:hint="eastAsia"/>
          <w:color w:val="000000" w:themeColor="text1"/>
          <w:sz w:val="24"/>
          <w:szCs w:val="24"/>
        </w:rPr>
        <w:t xml:space="preserve">２　</w:t>
      </w:r>
      <w:r w:rsidR="007F2F8E" w:rsidRPr="00766A1B">
        <w:rPr>
          <w:rFonts w:ascii="ＭＳ Ｐゴシック" w:eastAsia="ＭＳ Ｐゴシック" w:hAnsi="ＭＳ Ｐゴシック" w:hint="eastAsia"/>
          <w:color w:val="000000" w:themeColor="text1"/>
          <w:sz w:val="24"/>
          <w:szCs w:val="24"/>
        </w:rPr>
        <w:t>職種の欄には「（ガ</w:t>
      </w:r>
      <w:r w:rsidR="007F2F8E" w:rsidRPr="00766A1B">
        <w:rPr>
          <w:rFonts w:ascii="ＭＳ Ｐゴシック" w:eastAsia="ＭＳ Ｐゴシック" w:hAnsi="ＭＳ Ｐゴシック" w:hint="eastAsia"/>
          <w:color w:val="000000" w:themeColor="text1"/>
          <w:spacing w:val="8"/>
          <w:sz w:val="24"/>
          <w:szCs w:val="24"/>
        </w:rPr>
        <w:t>ス）主任技術者」、「専任配管工」、「現場代理人」、「作業員」、「事務職員等」の種を記入すること。</w:t>
      </w:r>
    </w:p>
    <w:p w:rsidR="007F2F8E" w:rsidRPr="00766A1B" w:rsidRDefault="004E24E4" w:rsidP="00BE1C02">
      <w:pPr>
        <w:spacing w:line="360" w:lineRule="exact"/>
        <w:ind w:firstLineChars="191" w:firstLine="586"/>
        <w:rPr>
          <w:rFonts w:ascii="ＭＳ Ｐゴシック" w:eastAsia="ＭＳ Ｐゴシック" w:hAnsi="ＭＳ Ｐゴシック"/>
          <w:color w:val="000000" w:themeColor="text1"/>
          <w:spacing w:val="8"/>
          <w:sz w:val="24"/>
          <w:szCs w:val="24"/>
        </w:rPr>
      </w:pPr>
      <w:r w:rsidRPr="00766A1B">
        <w:rPr>
          <w:rFonts w:ascii="ＭＳ Ｐゴシック" w:eastAsia="ＭＳ Ｐゴシック" w:hAnsi="ＭＳ Ｐゴシック" w:hint="eastAsia"/>
          <w:color w:val="000000" w:themeColor="text1"/>
          <w:spacing w:val="8"/>
          <w:sz w:val="24"/>
          <w:szCs w:val="24"/>
        </w:rPr>
        <w:t xml:space="preserve">３　</w:t>
      </w:r>
      <w:r w:rsidR="007F2F8E" w:rsidRPr="00766A1B">
        <w:rPr>
          <w:rFonts w:ascii="ＭＳ Ｐゴシック" w:eastAsia="ＭＳ Ｐゴシック" w:hAnsi="ＭＳ Ｐゴシック" w:hint="eastAsia"/>
          <w:color w:val="000000" w:themeColor="text1"/>
          <w:spacing w:val="8"/>
          <w:sz w:val="24"/>
          <w:szCs w:val="24"/>
        </w:rPr>
        <w:t>ガス事業・建設業法・内管工事資格制度・水道事業に係る保有資格の欄に記載した内容を確認できる各資格証のコピーを添付すること。</w:t>
      </w:r>
    </w:p>
    <w:p w:rsidR="009068B3" w:rsidRPr="00766A1B" w:rsidRDefault="004E24E4" w:rsidP="00F0024D">
      <w:pPr>
        <w:spacing w:line="360" w:lineRule="exact"/>
        <w:ind w:firstLineChars="191" w:firstLine="586"/>
        <w:rPr>
          <w:rFonts w:ascii="ＭＳ Ｐゴシック" w:eastAsia="ＭＳ Ｐゴシック" w:hAnsi="ＭＳ Ｐゴシック" w:cs="ＭＳ 明朝" w:hint="eastAsia"/>
          <w:color w:val="000000" w:themeColor="text1"/>
          <w:sz w:val="24"/>
          <w:szCs w:val="24"/>
        </w:rPr>
      </w:pPr>
      <w:r w:rsidRPr="00766A1B">
        <w:rPr>
          <w:rFonts w:ascii="ＭＳ Ｐゴシック" w:eastAsia="ＭＳ Ｐゴシック" w:hAnsi="ＭＳ Ｐゴシック" w:hint="eastAsia"/>
          <w:color w:val="000000" w:themeColor="text1"/>
          <w:spacing w:val="8"/>
          <w:sz w:val="24"/>
          <w:szCs w:val="24"/>
        </w:rPr>
        <w:t xml:space="preserve">４　</w:t>
      </w:r>
      <w:r w:rsidR="007F2F8E" w:rsidRPr="00766A1B">
        <w:rPr>
          <w:rFonts w:ascii="ＭＳ Ｐゴシック" w:eastAsia="ＭＳ Ｐゴシック" w:hAnsi="ＭＳ Ｐゴシック" w:hint="eastAsia"/>
          <w:color w:val="000000" w:themeColor="text1"/>
          <w:spacing w:val="8"/>
          <w:sz w:val="24"/>
          <w:szCs w:val="24"/>
        </w:rPr>
        <w:t>習志野市指定ガス工</w:t>
      </w:r>
      <w:r w:rsidR="007F2F8E" w:rsidRPr="00766A1B">
        <w:rPr>
          <w:rFonts w:ascii="ＭＳ Ｐゴシック" w:eastAsia="ＭＳ Ｐゴシック" w:hAnsi="ＭＳ Ｐゴシック" w:hint="eastAsia"/>
          <w:color w:val="000000" w:themeColor="text1"/>
          <w:sz w:val="24"/>
          <w:szCs w:val="24"/>
        </w:rPr>
        <w:t>事店申請に係る実態調査表の「５．本市内等のおける事業所の状況の（８）</w:t>
      </w:r>
      <w:r w:rsidR="00F0024D">
        <w:rPr>
          <w:rFonts w:ascii="ＭＳ Ｐゴシック" w:eastAsia="ＭＳ Ｐゴシック" w:hAnsi="ＭＳ Ｐゴシック" w:hint="eastAsia"/>
          <w:color w:val="000000" w:themeColor="text1"/>
          <w:sz w:val="24"/>
          <w:szCs w:val="24"/>
        </w:rPr>
        <w:t>責任技術者氏名及び従業員数」の人数等を一致するよう記載すること</w:t>
      </w:r>
      <w:bookmarkStart w:id="1" w:name="last"/>
      <w:bookmarkEnd w:id="1"/>
    </w:p>
    <w:sectPr w:rsidR="009068B3" w:rsidRPr="00766A1B" w:rsidSect="00556A52">
      <w:pgSz w:w="23811" w:h="16838" w:orient="landscape" w:code="8"/>
      <w:pgMar w:top="567" w:right="340" w:bottom="284" w:left="1134" w:header="851" w:footer="992" w:gutter="0"/>
      <w:cols w:space="720"/>
      <w:noEndnote/>
      <w:docGrid w:type="linesAndChars" w:linePitch="485" w:charSpace="104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165" w:rsidRDefault="00921165" w:rsidP="00A03084">
      <w:r>
        <w:separator/>
      </w:r>
    </w:p>
  </w:endnote>
  <w:endnote w:type="continuationSeparator" w:id="0">
    <w:p w:rsidR="00921165" w:rsidRDefault="00921165" w:rsidP="00A0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165" w:rsidRDefault="00921165" w:rsidP="00A03084">
      <w:r>
        <w:separator/>
      </w:r>
    </w:p>
  </w:footnote>
  <w:footnote w:type="continuationSeparator" w:id="0">
    <w:p w:rsidR="00921165" w:rsidRDefault="00921165" w:rsidP="00A03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51"/>
  <w:drawingGridVerticalSpacing w:val="485"/>
  <w:displayHorizontalDrawingGridEvery w:val="0"/>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64"/>
    <w:rsid w:val="00086154"/>
    <w:rsid w:val="000B4C1A"/>
    <w:rsid w:val="0012483E"/>
    <w:rsid w:val="0017656E"/>
    <w:rsid w:val="002B5464"/>
    <w:rsid w:val="003C2102"/>
    <w:rsid w:val="004E24E4"/>
    <w:rsid w:val="00556A52"/>
    <w:rsid w:val="005A35A0"/>
    <w:rsid w:val="005B01DA"/>
    <w:rsid w:val="00763006"/>
    <w:rsid w:val="00766A1B"/>
    <w:rsid w:val="007F2F8E"/>
    <w:rsid w:val="008327C1"/>
    <w:rsid w:val="00864BFE"/>
    <w:rsid w:val="008C7E47"/>
    <w:rsid w:val="008D5379"/>
    <w:rsid w:val="009068B3"/>
    <w:rsid w:val="00921165"/>
    <w:rsid w:val="009F5D92"/>
    <w:rsid w:val="00A03084"/>
    <w:rsid w:val="00A77F2D"/>
    <w:rsid w:val="00B62C3C"/>
    <w:rsid w:val="00BD7E41"/>
    <w:rsid w:val="00BE1C02"/>
    <w:rsid w:val="00CF22CE"/>
    <w:rsid w:val="00CF3880"/>
    <w:rsid w:val="00D340CE"/>
    <w:rsid w:val="00D518F8"/>
    <w:rsid w:val="00D727F2"/>
    <w:rsid w:val="00D77AE4"/>
    <w:rsid w:val="00DA4B34"/>
    <w:rsid w:val="00DE219C"/>
    <w:rsid w:val="00E36FC8"/>
    <w:rsid w:val="00E83A62"/>
    <w:rsid w:val="00F0024D"/>
    <w:rsid w:val="00F725CC"/>
    <w:rsid w:val="00F97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02D29D10"/>
  <w14:defaultImageDpi w14:val="0"/>
  <w15:docId w15:val="{6759E07E-ED91-4FA6-8750-4A9F71B4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084"/>
    <w:pPr>
      <w:tabs>
        <w:tab w:val="center" w:pos="4252"/>
        <w:tab w:val="right" w:pos="8504"/>
      </w:tabs>
      <w:snapToGrid w:val="0"/>
    </w:pPr>
  </w:style>
  <w:style w:type="character" w:customStyle="1" w:styleId="a4">
    <w:name w:val="ヘッダー (文字)"/>
    <w:basedOn w:val="a0"/>
    <w:link w:val="a3"/>
    <w:uiPriority w:val="99"/>
    <w:locked/>
    <w:rsid w:val="00A03084"/>
    <w:rPr>
      <w:rFonts w:ascii="Arial" w:hAnsi="Arial" w:cs="Arial"/>
      <w:kern w:val="0"/>
      <w:sz w:val="20"/>
      <w:szCs w:val="20"/>
    </w:rPr>
  </w:style>
  <w:style w:type="paragraph" w:styleId="a5">
    <w:name w:val="footer"/>
    <w:basedOn w:val="a"/>
    <w:link w:val="a6"/>
    <w:uiPriority w:val="99"/>
    <w:unhideWhenUsed/>
    <w:rsid w:val="00A03084"/>
    <w:pPr>
      <w:tabs>
        <w:tab w:val="center" w:pos="4252"/>
        <w:tab w:val="right" w:pos="8504"/>
      </w:tabs>
      <w:snapToGrid w:val="0"/>
    </w:pPr>
  </w:style>
  <w:style w:type="character" w:customStyle="1" w:styleId="a6">
    <w:name w:val="フッター (文字)"/>
    <w:basedOn w:val="a0"/>
    <w:link w:val="a5"/>
    <w:uiPriority w:val="99"/>
    <w:locked/>
    <w:rsid w:val="00A03084"/>
    <w:rPr>
      <w:rFonts w:ascii="Arial" w:hAnsi="Arial" w:cs="Arial"/>
      <w:kern w:val="0"/>
      <w:sz w:val="20"/>
      <w:szCs w:val="20"/>
    </w:rPr>
  </w:style>
  <w:style w:type="paragraph" w:styleId="a7">
    <w:name w:val="Note Heading"/>
    <w:basedOn w:val="a"/>
    <w:next w:val="a"/>
    <w:link w:val="a8"/>
    <w:uiPriority w:val="99"/>
    <w:unhideWhenUsed/>
    <w:rsid w:val="00864BFE"/>
    <w:pPr>
      <w:autoSpaceDE/>
      <w:autoSpaceDN/>
      <w:adjustRightInd/>
      <w:jc w:val="center"/>
    </w:pPr>
    <w:rPr>
      <w:rFonts w:ascii="ＭＳ Ｐ明朝" w:eastAsia="ＭＳ Ｐ明朝" w:hAnsi="ＭＳ Ｐ明朝" w:cs="Times New Roman"/>
      <w:sz w:val="28"/>
      <w:szCs w:val="22"/>
    </w:rPr>
  </w:style>
  <w:style w:type="character" w:customStyle="1" w:styleId="a8">
    <w:name w:val="記 (文字)"/>
    <w:basedOn w:val="a0"/>
    <w:link w:val="a7"/>
    <w:uiPriority w:val="99"/>
    <w:rsid w:val="00864BFE"/>
    <w:rPr>
      <w:rFonts w:ascii="ＭＳ Ｐ明朝" w:eastAsia="ＭＳ Ｐ明朝" w:hAnsi="ＭＳ Ｐ明朝"/>
      <w:kern w:val="0"/>
      <w:sz w:val="28"/>
      <w:szCs w:val="22"/>
    </w:rPr>
  </w:style>
  <w:style w:type="paragraph" w:styleId="a9">
    <w:name w:val="Closing"/>
    <w:basedOn w:val="a"/>
    <w:link w:val="aa"/>
    <w:uiPriority w:val="99"/>
    <w:unhideWhenUsed/>
    <w:rsid w:val="00864BFE"/>
    <w:pPr>
      <w:autoSpaceDE/>
      <w:autoSpaceDN/>
      <w:adjustRightInd/>
      <w:jc w:val="right"/>
    </w:pPr>
    <w:rPr>
      <w:rFonts w:ascii="ＭＳ Ｐ明朝" w:eastAsia="ＭＳ Ｐ明朝" w:hAnsi="ＭＳ Ｐ明朝" w:cs="Times New Roman"/>
      <w:sz w:val="28"/>
      <w:szCs w:val="22"/>
    </w:rPr>
  </w:style>
  <w:style w:type="character" w:customStyle="1" w:styleId="aa">
    <w:name w:val="結語 (文字)"/>
    <w:basedOn w:val="a0"/>
    <w:link w:val="a9"/>
    <w:uiPriority w:val="99"/>
    <w:rsid w:val="00864BFE"/>
    <w:rPr>
      <w:rFonts w:ascii="ＭＳ Ｐ明朝" w:eastAsia="ＭＳ Ｐ明朝" w:hAnsi="ＭＳ Ｐ明朝"/>
      <w:kern w:val="0"/>
      <w:sz w:val="28"/>
      <w:szCs w:val="22"/>
    </w:rPr>
  </w:style>
  <w:style w:type="paragraph" w:styleId="ab">
    <w:name w:val="Balloon Text"/>
    <w:basedOn w:val="a"/>
    <w:link w:val="ac"/>
    <w:uiPriority w:val="99"/>
    <w:semiHidden/>
    <w:unhideWhenUsed/>
    <w:rsid w:val="00BD7E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D7E4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20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320</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2020-12-11T02:30:00Z</dcterms:created>
  <dc:creator>User</dc:creator>
  <cp:lastModifiedBy>User</cp:lastModifiedBy>
  <cp:lastPrinted>2021-02-26T12:23:00Z</cp:lastPrinted>
  <dcterms:modified xsi:type="dcterms:W3CDTF">2021-03-02T06:54:00Z</dcterms:modified>
  <cp:revision>20</cp:revision>
</cp:coreProperties>
</file>