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260" w:rsidRPr="00842911" w:rsidRDefault="00512BA0" w:rsidP="00431260">
      <w:pPr>
        <w:jc w:val="center"/>
        <w:rPr>
          <w:rFonts w:ascii="HG丸ｺﾞｼｯｸM-PRO" w:eastAsia="HG丸ｺﾞｼｯｸM-PRO" w:hAnsi="HG丸ｺﾞｼｯｸM-PRO"/>
          <w:b/>
          <w:i/>
          <w:sz w:val="40"/>
        </w:rPr>
      </w:pPr>
      <w:r w:rsidRPr="00842911">
        <w:rPr>
          <w:rFonts w:ascii="HG丸ｺﾞｼｯｸM-PRO" w:eastAsia="HG丸ｺﾞｼｯｸM-PRO" w:hAnsi="HG丸ｺﾞｼｯｸM-PRO" w:hint="eastAsia"/>
          <w:b/>
          <w:i/>
          <w:sz w:val="40"/>
        </w:rPr>
        <w:t>台風・大雨対策</w:t>
      </w:r>
      <w:r w:rsidR="005E7D61" w:rsidRPr="00842911">
        <w:rPr>
          <w:rFonts w:ascii="HG丸ｺﾞｼｯｸM-PRO" w:eastAsia="HG丸ｺﾞｼｯｸM-PRO" w:hAnsi="HG丸ｺﾞｼｯｸM-PRO" w:hint="eastAsia"/>
          <w:b/>
          <w:i/>
          <w:sz w:val="40"/>
        </w:rPr>
        <w:t>事前</w:t>
      </w:r>
      <w:r w:rsidRPr="00842911">
        <w:rPr>
          <w:rFonts w:ascii="HG丸ｺﾞｼｯｸM-PRO" w:eastAsia="HG丸ｺﾞｼｯｸM-PRO" w:hAnsi="HG丸ｺﾞｼｯｸM-PRO" w:hint="eastAsia"/>
          <w:b/>
          <w:i/>
          <w:sz w:val="40"/>
        </w:rPr>
        <w:t>チェックシート</w:t>
      </w:r>
    </w:p>
    <w:p w:rsidR="00914D98" w:rsidRPr="005E7D61" w:rsidRDefault="00431260" w:rsidP="004857BB">
      <w:pPr>
        <w:rPr>
          <w:rFonts w:ascii="HG丸ｺﾞｼｯｸM-PRO" w:eastAsia="HG丸ｺﾞｼｯｸM-PRO" w:hAnsi="HG丸ｺﾞｼｯｸM-PRO"/>
          <w:b/>
          <w:i/>
          <w:sz w:val="28"/>
        </w:rPr>
      </w:pPr>
      <w:r w:rsidRPr="005E7D61">
        <w:rPr>
          <w:rFonts w:ascii="HG丸ｺﾞｼｯｸM-PRO" w:eastAsia="HG丸ｺﾞｼｯｸM-PRO" w:hAnsi="HG丸ｺﾞｼｯｸM-PRO" w:hint="eastAsia"/>
          <w:b/>
          <w:i/>
          <w:sz w:val="36"/>
        </w:rPr>
        <w:t>家の外</w:t>
      </w:r>
      <w:r w:rsidR="00A8301F" w:rsidRPr="005E7D61">
        <w:rPr>
          <w:rFonts w:ascii="HG丸ｺﾞｼｯｸM-PRO" w:eastAsia="HG丸ｺﾞｼｯｸM-PRO" w:hAnsi="HG丸ｺﾞｼｯｸM-PRO" w:hint="eastAsia"/>
          <w:b/>
          <w:i/>
          <w:sz w:val="36"/>
        </w:rPr>
        <w:t xml:space="preserve"> </w:t>
      </w:r>
      <w:r w:rsidRPr="005E7D61">
        <w:rPr>
          <w:rFonts w:ascii="HG丸ｺﾞｼｯｸM-PRO" w:eastAsia="HG丸ｺﾞｼｯｸM-PRO" w:hAnsi="HG丸ｺﾞｼｯｸM-PRO" w:hint="eastAsia"/>
          <w:b/>
          <w:i/>
          <w:sz w:val="28"/>
        </w:rPr>
        <w:t>をチェック</w:t>
      </w:r>
      <w:r w:rsidR="003301DD" w:rsidRPr="005E7D61">
        <w:rPr>
          <w:rFonts w:ascii="HG丸ｺﾞｼｯｸM-PRO" w:eastAsia="HG丸ｺﾞｼｯｸM-PRO" w:hAnsi="HG丸ｺﾞｼｯｸM-PRO" w:cs="Segoe UI Symbol" w:hint="eastAsia"/>
          <w:b/>
          <w:i/>
          <w:sz w:val="28"/>
        </w:rPr>
        <w:t>！</w:t>
      </w:r>
    </w:p>
    <w:p w:rsidR="00FC603C" w:rsidRPr="00842911" w:rsidRDefault="00FC603C" w:rsidP="00FC603C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屋根瓦・トタン　　　</w:t>
      </w:r>
    </w:p>
    <w:p w:rsidR="00431260" w:rsidRPr="00842911" w:rsidRDefault="00485CB6" w:rsidP="00B064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☞　</w:t>
      </w:r>
      <w:r w:rsidR="004F12F5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めくれ</w:t>
      </w:r>
      <w:r w:rsidR="00A8301F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="004F12F5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たり</w:t>
      </w:r>
      <w:r w:rsidR="00FC603C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、壊れていないか確認しましょう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03C82" w:rsidRPr="00842911" w:rsidRDefault="00C03C82" w:rsidP="00FC603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A2F95" w:rsidRPr="00842911" w:rsidRDefault="00C03C82" w:rsidP="00914D98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雨どい</w:t>
      </w:r>
      <w:r w:rsidR="00AE7566"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・バルコニーマス</w:t>
      </w:r>
    </w:p>
    <w:p w:rsidR="00FC603C" w:rsidRPr="00842911" w:rsidRDefault="00485CB6" w:rsidP="00B064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☞　</w:t>
      </w:r>
      <w:r w:rsidR="00C03C82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詰まると浸水の原因になる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可能性があるの</w:t>
      </w:r>
      <w:r w:rsidR="00C03C82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C03C82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掃除しておきましょう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F02D7B" w:rsidRPr="00842911" w:rsidRDefault="00F02D7B" w:rsidP="00AB32AB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F02D7B" w:rsidRPr="00842911" w:rsidRDefault="0041446B" w:rsidP="00F02D7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窓・</w:t>
      </w:r>
      <w:r w:rsidR="00F02D7B"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シャッター・雨戸</w:t>
      </w:r>
    </w:p>
    <w:p w:rsidR="00F02D7B" w:rsidRPr="00842911" w:rsidRDefault="00F02D7B" w:rsidP="00AB32AB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☞　</w:t>
      </w:r>
      <w:r w:rsidR="0041446B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シャッター・雨戸を閉めましょう。ない場合</w:t>
      </w: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41446B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窓</w:t>
      </w:r>
      <w:r w:rsidR="00146FF5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ガラス</w:t>
      </w:r>
      <w:r w:rsidR="0041446B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46FF5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飛散防止</w:t>
      </w: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テープ</w:t>
      </w:r>
      <w:r w:rsidR="0041446B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で補強しましょう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146FF5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03C82" w:rsidRPr="00842911" w:rsidRDefault="00C03C82" w:rsidP="00C03C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03C82" w:rsidRPr="00842911" w:rsidRDefault="00C03C82" w:rsidP="00914D98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庭にあるもの</w:t>
      </w:r>
    </w:p>
    <w:p w:rsidR="004A2F95" w:rsidRPr="00842911" w:rsidRDefault="00485CB6" w:rsidP="00B0648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☞　</w:t>
      </w:r>
      <w:r w:rsidR="00C03C82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飛ばされそうなものは固定するか、家の中に片づけておきましょう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B32AB" w:rsidRPr="00842911" w:rsidRDefault="00AB32AB" w:rsidP="00AB32AB">
      <w:pPr>
        <w:pStyle w:val="a3"/>
        <w:ind w:leftChars="0" w:left="36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B32AB" w:rsidRPr="00842911" w:rsidRDefault="00AB32AB" w:rsidP="00AB32A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土のう</w:t>
      </w:r>
    </w:p>
    <w:p w:rsidR="00AB32AB" w:rsidRPr="00842911" w:rsidRDefault="00AB32AB" w:rsidP="00AB32AB">
      <w:pPr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842911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☞　浸水が予想される場所に用意しておきましょう。</w:t>
      </w:r>
    </w:p>
    <w:p w:rsidR="00AB32AB" w:rsidRPr="00842911" w:rsidRDefault="00AB32AB" w:rsidP="00AB32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B32AB" w:rsidRPr="00842911" w:rsidRDefault="00AB32AB" w:rsidP="00AB32AB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側溝・排水溝</w:t>
      </w:r>
    </w:p>
    <w:p w:rsidR="00146FF5" w:rsidRPr="00842911" w:rsidRDefault="00AB32AB" w:rsidP="00AB32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☞　詰まる恐れがないか確認しておきましょう。</w:t>
      </w:r>
    </w:p>
    <w:p w:rsidR="00AB32AB" w:rsidRPr="00842911" w:rsidRDefault="00AB32AB" w:rsidP="00AB32AB">
      <w:pPr>
        <w:rPr>
          <w:rFonts w:ascii="HG丸ｺﾞｼｯｸM-PRO" w:eastAsia="HG丸ｺﾞｼｯｸM-PRO" w:hAnsi="HG丸ｺﾞｼｯｸM-PRO"/>
        </w:rPr>
      </w:pPr>
    </w:p>
    <w:p w:rsidR="004A2F95" w:rsidRPr="005E7D61" w:rsidRDefault="004A2F95" w:rsidP="00485CB6">
      <w:pPr>
        <w:tabs>
          <w:tab w:val="left" w:pos="1395"/>
          <w:tab w:val="left" w:pos="1695"/>
        </w:tabs>
        <w:jc w:val="left"/>
        <w:rPr>
          <w:rFonts w:ascii="HG丸ｺﾞｼｯｸM-PRO" w:eastAsia="HG丸ｺﾞｼｯｸM-PRO" w:hAnsi="HG丸ｺﾞｼｯｸM-PRO"/>
          <w:b/>
          <w:i/>
          <w:sz w:val="28"/>
        </w:rPr>
      </w:pPr>
      <w:r w:rsidRPr="005E7D61">
        <w:rPr>
          <w:rFonts w:ascii="HG丸ｺﾞｼｯｸM-PRO" w:eastAsia="HG丸ｺﾞｼｯｸM-PRO" w:hAnsi="HG丸ｺﾞｼｯｸM-PRO" w:hint="eastAsia"/>
          <w:b/>
          <w:i/>
          <w:sz w:val="36"/>
        </w:rPr>
        <w:t>家の中</w:t>
      </w:r>
      <w:r w:rsidR="00A8301F" w:rsidRPr="005E7D61">
        <w:rPr>
          <w:rFonts w:ascii="HG丸ｺﾞｼｯｸM-PRO" w:eastAsia="HG丸ｺﾞｼｯｸM-PRO" w:hAnsi="HG丸ｺﾞｼｯｸM-PRO" w:hint="eastAsia"/>
          <w:b/>
          <w:i/>
          <w:sz w:val="28"/>
        </w:rPr>
        <w:t xml:space="preserve">　</w:t>
      </w:r>
      <w:r w:rsidRPr="005E7D61">
        <w:rPr>
          <w:rFonts w:ascii="HG丸ｺﾞｼｯｸM-PRO" w:eastAsia="HG丸ｺﾞｼｯｸM-PRO" w:hAnsi="HG丸ｺﾞｼｯｸM-PRO" w:hint="eastAsia"/>
          <w:b/>
          <w:i/>
          <w:sz w:val="28"/>
        </w:rPr>
        <w:t>をチェック</w:t>
      </w:r>
      <w:r w:rsidR="003301DD" w:rsidRPr="005E7D61">
        <w:rPr>
          <w:rFonts w:ascii="HG丸ｺﾞｼｯｸM-PRO" w:eastAsia="HG丸ｺﾞｼｯｸM-PRO" w:hAnsi="HG丸ｺﾞｼｯｸM-PRO" w:hint="eastAsia"/>
          <w:b/>
          <w:i/>
          <w:sz w:val="28"/>
        </w:rPr>
        <w:t>！</w:t>
      </w:r>
    </w:p>
    <w:p w:rsidR="00C03C82" w:rsidRPr="00842911" w:rsidRDefault="00FC603C" w:rsidP="004A2F95">
      <w:pPr>
        <w:pStyle w:val="a3"/>
        <w:numPr>
          <w:ilvl w:val="0"/>
          <w:numId w:val="3"/>
        </w:numPr>
        <w:tabs>
          <w:tab w:val="left" w:pos="1395"/>
          <w:tab w:val="left" w:pos="169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浴槽に水を張っておく　</w:t>
      </w:r>
    </w:p>
    <w:p w:rsidR="004A2F95" w:rsidRPr="00842911" w:rsidRDefault="00485CB6" w:rsidP="00B06488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☞　</w:t>
      </w:r>
      <w:r w:rsidR="00FC603C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断水を想定し、生活用水を確保しておきましょう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AB32AB" w:rsidRPr="00842911" w:rsidRDefault="00AB32AB" w:rsidP="00AB32AB">
      <w:pPr>
        <w:pStyle w:val="a3"/>
        <w:tabs>
          <w:tab w:val="left" w:pos="1395"/>
          <w:tab w:val="left" w:pos="1695"/>
        </w:tabs>
        <w:ind w:leftChars="0" w:left="360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AB32AB" w:rsidRPr="00842911" w:rsidRDefault="00AB32AB" w:rsidP="00AB32AB">
      <w:pPr>
        <w:pStyle w:val="a3"/>
        <w:numPr>
          <w:ilvl w:val="0"/>
          <w:numId w:val="3"/>
        </w:numPr>
        <w:tabs>
          <w:tab w:val="left" w:pos="1395"/>
          <w:tab w:val="left" w:pos="169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浸水対策</w:t>
      </w:r>
    </w:p>
    <w:p w:rsidR="00AB32AB" w:rsidRPr="00842911" w:rsidRDefault="00AB32AB" w:rsidP="00AB32AB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☞　ブルーシートや土のうで浸水対策をしましょう。</w:t>
      </w:r>
    </w:p>
    <w:p w:rsidR="00AB32AB" w:rsidRPr="00842911" w:rsidRDefault="00AB32AB" w:rsidP="00AB32AB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AB32AB" w:rsidRPr="00842911" w:rsidRDefault="00AB32AB" w:rsidP="00AB32AB">
      <w:pPr>
        <w:pStyle w:val="a3"/>
        <w:numPr>
          <w:ilvl w:val="0"/>
          <w:numId w:val="3"/>
        </w:numPr>
        <w:tabs>
          <w:tab w:val="left" w:pos="1395"/>
          <w:tab w:val="left" w:pos="169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非常持ち出し品</w:t>
      </w:r>
    </w:p>
    <w:p w:rsidR="00AB32AB" w:rsidRPr="00842911" w:rsidRDefault="00AB32AB" w:rsidP="00AB32AB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☞　食料・飲料品、医療・感染症対策品、貴重品、日用品などをまとめておきましょう。</w:t>
      </w:r>
    </w:p>
    <w:p w:rsidR="00AE7566" w:rsidRPr="00842911" w:rsidRDefault="00AE7566" w:rsidP="00C03C82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C603C" w:rsidRPr="00842911" w:rsidRDefault="00C03C82" w:rsidP="004A2F95">
      <w:pPr>
        <w:pStyle w:val="a3"/>
        <w:numPr>
          <w:ilvl w:val="0"/>
          <w:numId w:val="3"/>
        </w:numPr>
        <w:tabs>
          <w:tab w:val="left" w:pos="1395"/>
          <w:tab w:val="left" w:pos="169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ライトやラジオを用意</w:t>
      </w:r>
      <w:r w:rsidR="00B06488"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、携帯電話の充電</w:t>
      </w:r>
    </w:p>
    <w:p w:rsidR="00C03C82" w:rsidRPr="00842911" w:rsidRDefault="00485CB6" w:rsidP="00AB32AB">
      <w:pPr>
        <w:tabs>
          <w:tab w:val="left" w:pos="1395"/>
          <w:tab w:val="left" w:pos="1695"/>
        </w:tabs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☞　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停電に備えて</w:t>
      </w:r>
      <w:r w:rsidR="003301DD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ライト</w:t>
      </w:r>
      <w:bookmarkStart w:id="0" w:name="_GoBack"/>
      <w:bookmarkEnd w:id="0"/>
      <w:r w:rsidR="00C03C82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146FF5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D5849">
        <w:rPr>
          <w:rFonts w:ascii="HG丸ｺﾞｼｯｸM-PRO" w:eastAsia="HG丸ｺﾞｼｯｸM-PRO" w:hAnsi="HG丸ｺﾞｼｯｸM-PRO" w:hint="eastAsia"/>
          <w:sz w:val="24"/>
          <w:szCs w:val="24"/>
        </w:rPr>
        <w:t>情報を得るためにラジオの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準備</w:t>
      </w:r>
      <w:r w:rsidR="007D5849">
        <w:rPr>
          <w:rFonts w:ascii="HG丸ｺﾞｼｯｸM-PRO" w:eastAsia="HG丸ｺﾞｼｯｸM-PRO" w:hAnsi="HG丸ｺﾞｼｯｸM-PRO" w:hint="eastAsia"/>
          <w:sz w:val="24"/>
          <w:szCs w:val="24"/>
        </w:rPr>
        <w:t>、携帯電話の充電を</w:t>
      </w:r>
      <w:r w:rsidR="00C03C82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しておきましょう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C03C82" w:rsidRPr="00842911" w:rsidRDefault="00C03C82" w:rsidP="00C03C82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AB32AB" w:rsidRPr="00842911" w:rsidRDefault="00AB32AB" w:rsidP="00AB32AB">
      <w:pPr>
        <w:pStyle w:val="a3"/>
        <w:numPr>
          <w:ilvl w:val="0"/>
          <w:numId w:val="3"/>
        </w:numPr>
        <w:tabs>
          <w:tab w:val="left" w:pos="1395"/>
          <w:tab w:val="left" w:pos="169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コンセント</w:t>
      </w:r>
    </w:p>
    <w:p w:rsidR="00AB32AB" w:rsidRPr="00842911" w:rsidRDefault="00AB32AB" w:rsidP="00AB32AB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☞　落雷による家電被害を防ぐため電源プラグは抜いておきましょう。</w:t>
      </w:r>
    </w:p>
    <w:p w:rsidR="00AB32AB" w:rsidRPr="00842911" w:rsidRDefault="00AB32AB" w:rsidP="00AB32AB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</w:p>
    <w:p w:rsidR="00FC603C" w:rsidRPr="00842911" w:rsidRDefault="00FC603C" w:rsidP="004A2F95">
      <w:pPr>
        <w:pStyle w:val="a3"/>
        <w:numPr>
          <w:ilvl w:val="0"/>
          <w:numId w:val="3"/>
        </w:numPr>
        <w:tabs>
          <w:tab w:val="left" w:pos="1395"/>
          <w:tab w:val="left" w:pos="1695"/>
        </w:tabs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カーテン</w:t>
      </w:r>
      <w:r w:rsidR="004416D9"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・ブラインド</w:t>
      </w:r>
      <w:r w:rsidR="00146FF5" w:rsidRPr="00842911">
        <w:rPr>
          <w:rFonts w:ascii="HG丸ｺﾞｼｯｸM-PRO" w:eastAsia="HG丸ｺﾞｼｯｸM-PRO" w:hAnsi="HG丸ｺﾞｼｯｸM-PRO" w:hint="eastAsia"/>
          <w:b/>
          <w:sz w:val="24"/>
          <w:szCs w:val="24"/>
        </w:rPr>
        <w:t>を閉めておく</w:t>
      </w:r>
    </w:p>
    <w:p w:rsidR="00146FF5" w:rsidRPr="00842911" w:rsidRDefault="00485CB6" w:rsidP="00AB32AB">
      <w:pPr>
        <w:tabs>
          <w:tab w:val="left" w:pos="1395"/>
          <w:tab w:val="left" w:pos="1695"/>
        </w:tabs>
        <w:rPr>
          <w:rFonts w:ascii="HG丸ｺﾞｼｯｸM-PRO" w:eastAsia="HG丸ｺﾞｼｯｸM-PRO" w:hAnsi="HG丸ｺﾞｼｯｸM-PRO"/>
          <w:sz w:val="24"/>
          <w:szCs w:val="24"/>
        </w:rPr>
      </w:pPr>
      <w:r w:rsidRPr="0084291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☞　</w:t>
      </w:r>
      <w:r w:rsidR="00AE7566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窓</w:t>
      </w:r>
      <w:r w:rsidR="00146FF5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ガラス</w:t>
      </w:r>
      <w:r w:rsidR="00AE7566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が割れたときガラスの飛散を軽減できます</w:t>
      </w:r>
      <w:r w:rsidR="00B06488" w:rsidRPr="00842911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sectPr w:rsidR="00146FF5" w:rsidRPr="00842911" w:rsidSect="00AB32AB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AB" w:rsidRDefault="00AB32AB" w:rsidP="003408CE">
      <w:r>
        <w:separator/>
      </w:r>
    </w:p>
  </w:endnote>
  <w:endnote w:type="continuationSeparator" w:id="0">
    <w:p w:rsidR="00AB32AB" w:rsidRDefault="00AB32AB" w:rsidP="00340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AB" w:rsidRDefault="00AB32AB" w:rsidP="003408CE">
      <w:r>
        <w:separator/>
      </w:r>
    </w:p>
  </w:footnote>
  <w:footnote w:type="continuationSeparator" w:id="0">
    <w:p w:rsidR="00AB32AB" w:rsidRDefault="00AB32AB" w:rsidP="00340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009"/>
    <w:multiLevelType w:val="hybridMultilevel"/>
    <w:tmpl w:val="97A891AA"/>
    <w:lvl w:ilvl="0" w:tplc="B4629A6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BCA5945"/>
    <w:multiLevelType w:val="hybridMultilevel"/>
    <w:tmpl w:val="470267DE"/>
    <w:lvl w:ilvl="0" w:tplc="BFFE20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6ED7AAF"/>
    <w:multiLevelType w:val="hybridMultilevel"/>
    <w:tmpl w:val="8B663F3C"/>
    <w:lvl w:ilvl="0" w:tplc="AFC8FB18">
      <w:numFmt w:val="bullet"/>
      <w:lvlText w:val="□"/>
      <w:lvlJc w:val="left"/>
      <w:pPr>
        <w:ind w:left="361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1FD"/>
    <w:rsid w:val="00060BE5"/>
    <w:rsid w:val="00146FF5"/>
    <w:rsid w:val="00201E22"/>
    <w:rsid w:val="002D01FD"/>
    <w:rsid w:val="003301DD"/>
    <w:rsid w:val="003408CE"/>
    <w:rsid w:val="0041446B"/>
    <w:rsid w:val="00431260"/>
    <w:rsid w:val="004416D9"/>
    <w:rsid w:val="00484671"/>
    <w:rsid w:val="004857BB"/>
    <w:rsid w:val="00485CB6"/>
    <w:rsid w:val="004A2F95"/>
    <w:rsid w:val="004F12F5"/>
    <w:rsid w:val="004F66BC"/>
    <w:rsid w:val="00512BA0"/>
    <w:rsid w:val="005D0984"/>
    <w:rsid w:val="005E7D61"/>
    <w:rsid w:val="00795D28"/>
    <w:rsid w:val="007D5849"/>
    <w:rsid w:val="00842911"/>
    <w:rsid w:val="00914D98"/>
    <w:rsid w:val="00A8301F"/>
    <w:rsid w:val="00AB32AB"/>
    <w:rsid w:val="00AE7566"/>
    <w:rsid w:val="00B06488"/>
    <w:rsid w:val="00C03C82"/>
    <w:rsid w:val="00DB5396"/>
    <w:rsid w:val="00E60D4E"/>
    <w:rsid w:val="00F02D7B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0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08CE"/>
  </w:style>
  <w:style w:type="paragraph" w:styleId="a8">
    <w:name w:val="footer"/>
    <w:basedOn w:val="a"/>
    <w:link w:val="a9"/>
    <w:uiPriority w:val="99"/>
    <w:unhideWhenUsed/>
    <w:rsid w:val="0034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08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BA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4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4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08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08CE"/>
  </w:style>
  <w:style w:type="paragraph" w:styleId="a8">
    <w:name w:val="footer"/>
    <w:basedOn w:val="a"/>
    <w:link w:val="a9"/>
    <w:uiPriority w:val="99"/>
    <w:unhideWhenUsed/>
    <w:rsid w:val="003408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0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tylesWithEffects.xml" Type="http://schemas.microsoft.com/office/2007/relationships/stylesWithEffect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2A28-6EE6-4C6A-B380-797050F6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3C7E4D50</Template>
  <TotalTime>178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2020-04-08T01:55:00Z</dcterms:created>
  <dc:creator>User</dc:creator>
  <cp:lastModifiedBy>User</cp:lastModifiedBy>
  <cp:lastPrinted>2020-09-04T04:46:00Z</cp:lastPrinted>
  <dcterms:modified xsi:type="dcterms:W3CDTF">2020-09-04T05:25:00Z</dcterms:modified>
  <cp:revision>19</cp:revision>
</cp:coreProperties>
</file>