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9DE" w:rsidRDefault="00E909DE"/>
    <w:p w:rsidR="007407FE" w:rsidRDefault="007407FE"/>
    <w:p w:rsidR="007407FE" w:rsidRDefault="007407FE"/>
    <w:p w:rsidR="007407FE" w:rsidRDefault="007407FE"/>
    <w:p w:rsidR="005B263B" w:rsidRPr="005B263B" w:rsidRDefault="005B263B" w:rsidP="00493BFB">
      <w:pPr>
        <w:jc w:val="center"/>
        <w:rPr>
          <w:rFonts w:asciiTheme="majorEastAsia" w:eastAsiaTheme="majorEastAsia" w:hAnsiTheme="majorEastAsia"/>
        </w:rPr>
      </w:pPr>
      <w:r w:rsidRPr="005B263B">
        <w:rPr>
          <w:rFonts w:asciiTheme="majorEastAsia" w:eastAsiaTheme="majorEastAsia" w:hAnsiTheme="majorEastAsia" w:hint="eastAsia"/>
          <w:sz w:val="43"/>
        </w:rPr>
        <w:t>習志野市</w:t>
      </w:r>
      <w:r w:rsidRPr="005B263B">
        <w:rPr>
          <w:rFonts w:asciiTheme="majorEastAsia" w:eastAsiaTheme="majorEastAsia" w:hAnsiTheme="majorEastAsia"/>
          <w:sz w:val="43"/>
        </w:rPr>
        <w:t xml:space="preserve"> </w:t>
      </w:r>
      <w:r w:rsidR="00A9337F">
        <w:rPr>
          <w:rFonts w:asciiTheme="majorEastAsia" w:eastAsiaTheme="majorEastAsia" w:hAnsiTheme="majorEastAsia" w:hint="eastAsia"/>
          <w:sz w:val="43"/>
        </w:rPr>
        <w:t>通学路交通安全プログラム</w:t>
      </w:r>
    </w:p>
    <w:p w:rsidR="00493BFB" w:rsidRDefault="00493BFB" w:rsidP="005B263B">
      <w:pPr>
        <w:rPr>
          <w:rFonts w:asciiTheme="majorEastAsia" w:eastAsiaTheme="majorEastAsia" w:hAnsiTheme="majorEastAsia"/>
        </w:rPr>
      </w:pPr>
    </w:p>
    <w:p w:rsidR="005B263B" w:rsidRPr="00493BFB" w:rsidRDefault="005B263B" w:rsidP="00493BFB">
      <w:pPr>
        <w:jc w:val="center"/>
        <w:rPr>
          <w:rFonts w:asciiTheme="majorEastAsia" w:eastAsiaTheme="majorEastAsia" w:hAnsiTheme="majorEastAsia"/>
          <w:sz w:val="24"/>
          <w:szCs w:val="24"/>
        </w:rPr>
      </w:pPr>
      <w:r w:rsidRPr="00493BFB">
        <w:rPr>
          <w:rFonts w:asciiTheme="majorEastAsia" w:eastAsiaTheme="majorEastAsia" w:hAnsiTheme="majorEastAsia" w:hint="eastAsia"/>
          <w:sz w:val="32"/>
          <w:szCs w:val="24"/>
        </w:rPr>
        <w:t>～通学路の安全確保に関する取組の方針～</w:t>
      </w:r>
    </w:p>
    <w:p w:rsidR="00493BFB" w:rsidRDefault="00493BFB" w:rsidP="005B263B">
      <w:pPr>
        <w:rPr>
          <w:rFonts w:asciiTheme="majorEastAsia" w:eastAsiaTheme="majorEastAsia" w:hAnsiTheme="majorEastAsia"/>
          <w:sz w:val="24"/>
          <w:szCs w:val="24"/>
        </w:rPr>
      </w:pPr>
    </w:p>
    <w:p w:rsidR="00493BFB" w:rsidRDefault="00493BFB" w:rsidP="005B263B">
      <w:pPr>
        <w:rPr>
          <w:rFonts w:asciiTheme="majorEastAsia" w:eastAsiaTheme="majorEastAsia" w:hAnsiTheme="majorEastAsia"/>
          <w:sz w:val="24"/>
          <w:szCs w:val="24"/>
        </w:rPr>
      </w:pPr>
    </w:p>
    <w:p w:rsidR="00493BFB" w:rsidRDefault="00493BFB" w:rsidP="005B263B">
      <w:pPr>
        <w:rPr>
          <w:rFonts w:asciiTheme="majorEastAsia" w:eastAsiaTheme="majorEastAsia" w:hAnsiTheme="majorEastAsia"/>
          <w:sz w:val="24"/>
          <w:szCs w:val="24"/>
        </w:rPr>
      </w:pPr>
    </w:p>
    <w:p w:rsidR="00493BFB" w:rsidRDefault="00493BFB" w:rsidP="005B263B">
      <w:pPr>
        <w:rPr>
          <w:rFonts w:asciiTheme="majorEastAsia" w:eastAsiaTheme="majorEastAsia" w:hAnsiTheme="majorEastAsia"/>
          <w:sz w:val="24"/>
          <w:szCs w:val="24"/>
        </w:rPr>
      </w:pPr>
    </w:p>
    <w:p w:rsidR="00493BFB" w:rsidRDefault="00493BFB" w:rsidP="005B263B">
      <w:pPr>
        <w:rPr>
          <w:rFonts w:asciiTheme="majorEastAsia" w:eastAsiaTheme="majorEastAsia" w:hAnsiTheme="majorEastAsia"/>
          <w:sz w:val="24"/>
          <w:szCs w:val="24"/>
        </w:rPr>
      </w:pPr>
    </w:p>
    <w:p w:rsidR="00493BFB" w:rsidRDefault="00493BFB" w:rsidP="005B263B">
      <w:pPr>
        <w:rPr>
          <w:rFonts w:asciiTheme="majorEastAsia" w:eastAsiaTheme="majorEastAsia" w:hAnsiTheme="majorEastAsia"/>
          <w:sz w:val="24"/>
          <w:szCs w:val="24"/>
        </w:rPr>
      </w:pPr>
    </w:p>
    <w:p w:rsidR="00493BFB" w:rsidRDefault="00493BFB" w:rsidP="005B263B">
      <w:pPr>
        <w:rPr>
          <w:rFonts w:asciiTheme="majorEastAsia" w:eastAsiaTheme="majorEastAsia" w:hAnsiTheme="majorEastAsia"/>
          <w:sz w:val="24"/>
          <w:szCs w:val="24"/>
        </w:rPr>
      </w:pPr>
    </w:p>
    <w:p w:rsidR="00493BFB" w:rsidRDefault="00493BFB" w:rsidP="005B263B">
      <w:pPr>
        <w:rPr>
          <w:rFonts w:asciiTheme="majorEastAsia" w:eastAsiaTheme="majorEastAsia" w:hAnsiTheme="majorEastAsia"/>
          <w:sz w:val="24"/>
          <w:szCs w:val="24"/>
        </w:rPr>
      </w:pPr>
    </w:p>
    <w:p w:rsidR="00493BFB" w:rsidRDefault="00493BFB" w:rsidP="005B263B">
      <w:pPr>
        <w:rPr>
          <w:rFonts w:asciiTheme="majorEastAsia" w:eastAsiaTheme="majorEastAsia" w:hAnsiTheme="majorEastAsia"/>
          <w:sz w:val="24"/>
          <w:szCs w:val="24"/>
        </w:rPr>
      </w:pPr>
    </w:p>
    <w:p w:rsidR="00493BFB" w:rsidRDefault="00493BFB" w:rsidP="005B263B">
      <w:pPr>
        <w:rPr>
          <w:rFonts w:asciiTheme="majorEastAsia" w:eastAsiaTheme="majorEastAsia" w:hAnsiTheme="majorEastAsia"/>
          <w:sz w:val="24"/>
          <w:szCs w:val="24"/>
        </w:rPr>
      </w:pPr>
    </w:p>
    <w:p w:rsidR="00493BFB" w:rsidRDefault="00493BFB" w:rsidP="005B263B">
      <w:pPr>
        <w:rPr>
          <w:rFonts w:asciiTheme="majorEastAsia" w:eastAsiaTheme="majorEastAsia" w:hAnsiTheme="majorEastAsia"/>
          <w:sz w:val="24"/>
          <w:szCs w:val="24"/>
        </w:rPr>
      </w:pPr>
    </w:p>
    <w:p w:rsidR="00493BFB" w:rsidRDefault="00493BFB" w:rsidP="005B263B">
      <w:pPr>
        <w:rPr>
          <w:rFonts w:asciiTheme="majorEastAsia" w:eastAsiaTheme="majorEastAsia" w:hAnsiTheme="majorEastAsia"/>
          <w:sz w:val="24"/>
          <w:szCs w:val="24"/>
        </w:rPr>
      </w:pPr>
    </w:p>
    <w:p w:rsidR="00493BFB" w:rsidRDefault="00493BFB" w:rsidP="005B263B">
      <w:pPr>
        <w:rPr>
          <w:rFonts w:asciiTheme="majorEastAsia" w:eastAsiaTheme="majorEastAsia" w:hAnsiTheme="majorEastAsia"/>
          <w:sz w:val="24"/>
          <w:szCs w:val="24"/>
        </w:rPr>
      </w:pPr>
    </w:p>
    <w:p w:rsidR="00493BFB" w:rsidRDefault="00493BFB" w:rsidP="005B263B">
      <w:pPr>
        <w:rPr>
          <w:rFonts w:asciiTheme="majorEastAsia" w:eastAsiaTheme="majorEastAsia" w:hAnsiTheme="majorEastAsia"/>
          <w:sz w:val="24"/>
          <w:szCs w:val="24"/>
        </w:rPr>
      </w:pPr>
    </w:p>
    <w:p w:rsidR="00493BFB" w:rsidRDefault="00493BFB" w:rsidP="005B263B">
      <w:pPr>
        <w:rPr>
          <w:rFonts w:asciiTheme="majorEastAsia" w:eastAsiaTheme="majorEastAsia" w:hAnsiTheme="majorEastAsia"/>
          <w:sz w:val="24"/>
          <w:szCs w:val="24"/>
        </w:rPr>
      </w:pPr>
    </w:p>
    <w:p w:rsidR="00493BFB" w:rsidRDefault="00493BFB" w:rsidP="005B263B">
      <w:pPr>
        <w:rPr>
          <w:rFonts w:asciiTheme="majorEastAsia" w:eastAsiaTheme="majorEastAsia" w:hAnsiTheme="majorEastAsia"/>
          <w:sz w:val="24"/>
          <w:szCs w:val="24"/>
        </w:rPr>
      </w:pPr>
    </w:p>
    <w:p w:rsidR="007407FE" w:rsidRDefault="007407FE" w:rsidP="005B263B">
      <w:pPr>
        <w:rPr>
          <w:rFonts w:asciiTheme="majorEastAsia" w:eastAsiaTheme="majorEastAsia" w:hAnsiTheme="majorEastAsia"/>
          <w:sz w:val="24"/>
          <w:szCs w:val="24"/>
        </w:rPr>
      </w:pPr>
    </w:p>
    <w:p w:rsidR="00493BFB" w:rsidRDefault="00493BFB" w:rsidP="005B263B">
      <w:pPr>
        <w:rPr>
          <w:rFonts w:asciiTheme="majorEastAsia" w:eastAsiaTheme="majorEastAsia" w:hAnsiTheme="majorEastAsia"/>
          <w:sz w:val="24"/>
          <w:szCs w:val="24"/>
        </w:rPr>
      </w:pPr>
    </w:p>
    <w:p w:rsidR="00493BFB" w:rsidRDefault="00493BFB" w:rsidP="005B263B">
      <w:pPr>
        <w:rPr>
          <w:rFonts w:asciiTheme="majorEastAsia" w:eastAsiaTheme="majorEastAsia" w:hAnsiTheme="majorEastAsia"/>
          <w:sz w:val="24"/>
          <w:szCs w:val="24"/>
        </w:rPr>
      </w:pPr>
    </w:p>
    <w:p w:rsidR="00C6395E" w:rsidRDefault="00C6395E" w:rsidP="00C6395E">
      <w:pPr>
        <w:spacing w:line="0" w:lineRule="atLeast"/>
        <w:jc w:val="center"/>
        <w:rPr>
          <w:rFonts w:asciiTheme="majorEastAsia" w:eastAsiaTheme="majorEastAsia" w:hAnsiTheme="majorEastAsia" w:hint="eastAsia"/>
          <w:sz w:val="28"/>
          <w:szCs w:val="24"/>
        </w:rPr>
      </w:pPr>
      <w:r>
        <w:rPr>
          <w:rFonts w:asciiTheme="majorEastAsia" w:eastAsiaTheme="majorEastAsia" w:hAnsiTheme="majorEastAsia" w:hint="eastAsia"/>
          <w:sz w:val="28"/>
          <w:szCs w:val="24"/>
        </w:rPr>
        <w:t>平成２７年５</w:t>
      </w:r>
      <w:r w:rsidR="005B263B" w:rsidRPr="00493BFB">
        <w:rPr>
          <w:rFonts w:asciiTheme="majorEastAsia" w:eastAsiaTheme="majorEastAsia" w:hAnsiTheme="majorEastAsia" w:hint="eastAsia"/>
          <w:sz w:val="28"/>
          <w:szCs w:val="24"/>
        </w:rPr>
        <w:t>月</w:t>
      </w:r>
      <w:r>
        <w:rPr>
          <w:rFonts w:asciiTheme="majorEastAsia" w:eastAsiaTheme="majorEastAsia" w:hAnsiTheme="majorEastAsia" w:hint="eastAsia"/>
          <w:sz w:val="28"/>
          <w:szCs w:val="24"/>
        </w:rPr>
        <w:t xml:space="preserve">　制定</w:t>
      </w:r>
    </w:p>
    <w:p w:rsidR="00C6395E" w:rsidRPr="00A9337F" w:rsidRDefault="00C6395E" w:rsidP="00C6395E">
      <w:pPr>
        <w:spacing w:line="0" w:lineRule="atLeast"/>
        <w:jc w:val="center"/>
        <w:rPr>
          <w:rFonts w:asciiTheme="majorEastAsia" w:eastAsiaTheme="majorEastAsia" w:hAnsiTheme="majorEastAsia" w:hint="eastAsia"/>
          <w:sz w:val="28"/>
          <w:szCs w:val="24"/>
        </w:rPr>
      </w:pPr>
      <w:r>
        <w:rPr>
          <w:rFonts w:asciiTheme="majorEastAsia" w:eastAsiaTheme="majorEastAsia" w:hAnsiTheme="majorEastAsia" w:hint="eastAsia"/>
          <w:sz w:val="28"/>
          <w:szCs w:val="24"/>
        </w:rPr>
        <w:t>令和５年４月１日改正</w:t>
      </w:r>
    </w:p>
    <w:p w:rsidR="00493BFB" w:rsidRDefault="00493BFB" w:rsidP="005B263B">
      <w:pPr>
        <w:rPr>
          <w:rFonts w:asciiTheme="majorEastAsia" w:eastAsiaTheme="majorEastAsia" w:hAnsiTheme="majorEastAsia"/>
          <w:sz w:val="24"/>
          <w:szCs w:val="24"/>
        </w:rPr>
      </w:pPr>
    </w:p>
    <w:p w:rsidR="00C6395E" w:rsidRDefault="00C6395E" w:rsidP="005B263B">
      <w:pPr>
        <w:rPr>
          <w:rFonts w:asciiTheme="majorEastAsia" w:eastAsiaTheme="majorEastAsia" w:hAnsiTheme="majorEastAsia" w:hint="eastAsia"/>
          <w:sz w:val="24"/>
          <w:szCs w:val="24"/>
        </w:rPr>
      </w:pPr>
    </w:p>
    <w:p w:rsidR="00493BFB" w:rsidRDefault="00493BFB" w:rsidP="005B263B">
      <w:pPr>
        <w:rPr>
          <w:rFonts w:asciiTheme="majorEastAsia" w:eastAsiaTheme="majorEastAsia" w:hAnsiTheme="majorEastAsia"/>
          <w:sz w:val="24"/>
          <w:szCs w:val="24"/>
        </w:rPr>
      </w:pPr>
    </w:p>
    <w:p w:rsidR="005B263B" w:rsidRDefault="00493BFB" w:rsidP="00493BFB">
      <w:pPr>
        <w:jc w:val="center"/>
        <w:rPr>
          <w:rFonts w:asciiTheme="majorEastAsia" w:eastAsiaTheme="majorEastAsia" w:hAnsiTheme="majorEastAsia"/>
        </w:rPr>
      </w:pPr>
      <w:r w:rsidRPr="00493BFB">
        <w:rPr>
          <w:rFonts w:asciiTheme="majorEastAsia" w:eastAsiaTheme="majorEastAsia" w:hAnsiTheme="majorEastAsia" w:hint="eastAsia"/>
          <w:sz w:val="28"/>
          <w:szCs w:val="24"/>
        </w:rPr>
        <w:t>習志野</w:t>
      </w:r>
      <w:r w:rsidR="00F4210B">
        <w:rPr>
          <w:rFonts w:asciiTheme="majorEastAsia" w:eastAsiaTheme="majorEastAsia" w:hAnsiTheme="majorEastAsia" w:hint="eastAsia"/>
          <w:sz w:val="28"/>
          <w:szCs w:val="24"/>
        </w:rPr>
        <w:t>市通学路安全対策協議会</w:t>
      </w:r>
    </w:p>
    <w:p w:rsidR="005B263B" w:rsidRDefault="005B263B" w:rsidP="005B263B"/>
    <w:p w:rsidR="00493BFB" w:rsidRDefault="00493BFB" w:rsidP="005B263B"/>
    <w:p w:rsidR="00C6395E" w:rsidRDefault="00C6395E" w:rsidP="005B263B">
      <w:pPr>
        <w:rPr>
          <w:rFonts w:hint="eastAsia"/>
        </w:rPr>
      </w:pPr>
      <w:bookmarkStart w:id="0" w:name="_GoBack"/>
      <w:bookmarkEnd w:id="0"/>
    </w:p>
    <w:p w:rsidR="005B263B" w:rsidRPr="00493BFB" w:rsidRDefault="005B263B" w:rsidP="00493BFB">
      <w:pPr>
        <w:pStyle w:val="a3"/>
        <w:numPr>
          <w:ilvl w:val="0"/>
          <w:numId w:val="1"/>
        </w:numPr>
        <w:ind w:leftChars="0"/>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lastRenderedPageBreak/>
        <w:t>プログラムの目的</w:t>
      </w:r>
    </w:p>
    <w:p w:rsidR="00493BFB" w:rsidRPr="00493BFB" w:rsidRDefault="00493BFB" w:rsidP="00493BFB">
      <w:pPr>
        <w:pStyle w:val="a3"/>
        <w:ind w:leftChars="0" w:left="360"/>
        <w:rPr>
          <w:rFonts w:asciiTheme="majorEastAsia" w:eastAsiaTheme="majorEastAsia" w:hAnsiTheme="majorEastAsia"/>
          <w:sz w:val="24"/>
          <w:szCs w:val="24"/>
        </w:rPr>
      </w:pPr>
    </w:p>
    <w:p w:rsidR="005B263B" w:rsidRPr="00493BFB" w:rsidRDefault="005B263B" w:rsidP="00493BFB">
      <w:pPr>
        <w:ind w:leftChars="100" w:left="210" w:firstLineChars="100" w:firstLine="240"/>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平成２４年、全国で登下校中の児童生徒が死傷する事故が相次いで発生したことから、平成２４年８月に各小学校の通学路において関係機関と連携して緊急合同点検を実施し、必要な対策内容についても関係機関で協議してきました。</w:t>
      </w:r>
    </w:p>
    <w:p w:rsidR="005B263B" w:rsidRPr="00493BFB" w:rsidRDefault="005B263B" w:rsidP="00A8147D">
      <w:pPr>
        <w:ind w:leftChars="100" w:left="210" w:firstLineChars="100" w:firstLine="240"/>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引き続き通学路の安全確保に向けた取組を行うため、このたび、関係機関の連携体制を構築し、「</w:t>
      </w:r>
      <w:r w:rsidR="00493BFB">
        <w:rPr>
          <w:rFonts w:asciiTheme="majorEastAsia" w:eastAsiaTheme="majorEastAsia" w:hAnsiTheme="majorEastAsia" w:hint="eastAsia"/>
          <w:sz w:val="24"/>
          <w:szCs w:val="24"/>
        </w:rPr>
        <w:t>習志野</w:t>
      </w:r>
      <w:r w:rsidRPr="00493BFB">
        <w:rPr>
          <w:rFonts w:asciiTheme="majorEastAsia" w:eastAsiaTheme="majorEastAsia" w:hAnsiTheme="majorEastAsia" w:hint="eastAsia"/>
          <w:sz w:val="24"/>
          <w:szCs w:val="24"/>
        </w:rPr>
        <w:t>市通学路交通安全プログラム」を策定しました。</w:t>
      </w:r>
    </w:p>
    <w:p w:rsidR="005B263B" w:rsidRDefault="005B263B" w:rsidP="00A8147D">
      <w:pPr>
        <w:ind w:leftChars="100" w:left="210" w:firstLineChars="100" w:firstLine="240"/>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今後は、本プログラムに基づき、関係機関が連携して、児童生徒が安全に通学できるように通学路の安全確保を図っていきます。</w:t>
      </w:r>
    </w:p>
    <w:p w:rsidR="00493BFB" w:rsidRDefault="00493BFB" w:rsidP="005B263B">
      <w:pPr>
        <w:rPr>
          <w:rFonts w:asciiTheme="majorEastAsia" w:eastAsiaTheme="majorEastAsia" w:hAnsiTheme="majorEastAsia"/>
          <w:sz w:val="24"/>
          <w:szCs w:val="24"/>
        </w:rPr>
      </w:pPr>
    </w:p>
    <w:p w:rsidR="00493BFB" w:rsidRPr="00493BFB" w:rsidRDefault="00493BFB" w:rsidP="005B263B">
      <w:pPr>
        <w:rPr>
          <w:rFonts w:asciiTheme="majorEastAsia" w:eastAsiaTheme="majorEastAsia" w:hAnsiTheme="majorEastAsia"/>
          <w:sz w:val="24"/>
          <w:szCs w:val="24"/>
        </w:rPr>
      </w:pPr>
    </w:p>
    <w:p w:rsidR="005B263B" w:rsidRPr="00493BFB" w:rsidRDefault="005B263B" w:rsidP="005B263B">
      <w:pPr>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２．通学路安全</w:t>
      </w:r>
      <w:r w:rsidR="002E4058">
        <w:rPr>
          <w:rFonts w:asciiTheme="majorEastAsia" w:eastAsiaTheme="majorEastAsia" w:hAnsiTheme="majorEastAsia" w:hint="eastAsia"/>
          <w:sz w:val="24"/>
          <w:szCs w:val="24"/>
        </w:rPr>
        <w:t>対策協議会</w:t>
      </w:r>
      <w:r w:rsidRPr="00493BFB">
        <w:rPr>
          <w:rFonts w:asciiTheme="majorEastAsia" w:eastAsiaTheme="majorEastAsia" w:hAnsiTheme="majorEastAsia" w:hint="eastAsia"/>
          <w:sz w:val="24"/>
          <w:szCs w:val="24"/>
        </w:rPr>
        <w:t>の設置</w:t>
      </w:r>
    </w:p>
    <w:p w:rsidR="005B263B" w:rsidRDefault="005B263B" w:rsidP="00CF79FC">
      <w:pPr>
        <w:ind w:leftChars="100" w:left="210" w:firstLineChars="100" w:firstLine="240"/>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関係機関の連携を図るため、以下をメンバーとする「通学路安全</w:t>
      </w:r>
      <w:r w:rsidR="002E4058">
        <w:rPr>
          <w:rFonts w:asciiTheme="majorEastAsia" w:eastAsiaTheme="majorEastAsia" w:hAnsiTheme="majorEastAsia" w:hint="eastAsia"/>
          <w:sz w:val="24"/>
          <w:szCs w:val="24"/>
        </w:rPr>
        <w:t>対策協議会</w:t>
      </w:r>
      <w:r w:rsidRPr="00493BFB">
        <w:rPr>
          <w:rFonts w:asciiTheme="majorEastAsia" w:eastAsiaTheme="majorEastAsia" w:hAnsiTheme="majorEastAsia" w:hint="eastAsia"/>
          <w:sz w:val="24"/>
          <w:szCs w:val="24"/>
        </w:rPr>
        <w:t>」を設置しました。本プログラムは、この会議で議論し、策定しました。</w:t>
      </w:r>
    </w:p>
    <w:p w:rsidR="0059063C" w:rsidRPr="00493BFB" w:rsidRDefault="0059063C" w:rsidP="005B263B">
      <w:pPr>
        <w:rPr>
          <w:rFonts w:asciiTheme="majorEastAsia" w:eastAsiaTheme="majorEastAsia" w:hAnsiTheme="majorEastAsia"/>
          <w:sz w:val="24"/>
          <w:szCs w:val="24"/>
        </w:rPr>
      </w:pPr>
    </w:p>
    <w:p w:rsidR="00CF79FC" w:rsidRDefault="005B263B" w:rsidP="00CF79FC">
      <w:pPr>
        <w:ind w:firstLineChars="300" w:firstLine="720"/>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w:t>
      </w:r>
      <w:r w:rsidR="009D42D6">
        <w:rPr>
          <w:rFonts w:asciiTheme="majorEastAsia" w:eastAsiaTheme="majorEastAsia" w:hAnsiTheme="majorEastAsia" w:hint="eastAsia"/>
          <w:sz w:val="24"/>
          <w:szCs w:val="24"/>
        </w:rPr>
        <w:t>習志野</w:t>
      </w:r>
      <w:r w:rsidRPr="00493BFB">
        <w:rPr>
          <w:rFonts w:asciiTheme="majorEastAsia" w:eastAsiaTheme="majorEastAsia" w:hAnsiTheme="majorEastAsia" w:hint="eastAsia"/>
          <w:sz w:val="24"/>
          <w:szCs w:val="24"/>
        </w:rPr>
        <w:t>市教育委員会</w:t>
      </w:r>
      <w:r w:rsidRPr="00493BFB">
        <w:rPr>
          <w:rFonts w:asciiTheme="majorEastAsia" w:eastAsiaTheme="majorEastAsia" w:hAnsiTheme="majorEastAsia"/>
          <w:sz w:val="24"/>
          <w:szCs w:val="24"/>
        </w:rPr>
        <w:t xml:space="preserve"> </w:t>
      </w:r>
      <w:r w:rsidR="00CF79FC">
        <w:rPr>
          <w:rFonts w:asciiTheme="majorEastAsia" w:eastAsiaTheme="majorEastAsia" w:hAnsiTheme="majorEastAsia" w:hint="eastAsia"/>
          <w:sz w:val="24"/>
          <w:szCs w:val="24"/>
        </w:rPr>
        <w:t xml:space="preserve">　　　　　　　　</w:t>
      </w:r>
      <w:r w:rsidR="00CF79FC" w:rsidRPr="00493BFB">
        <w:rPr>
          <w:rFonts w:asciiTheme="majorEastAsia" w:eastAsiaTheme="majorEastAsia" w:hAnsiTheme="majorEastAsia" w:hint="eastAsia"/>
          <w:sz w:val="24"/>
          <w:szCs w:val="24"/>
        </w:rPr>
        <w:t>・</w:t>
      </w:r>
      <w:r w:rsidR="00CF79FC">
        <w:rPr>
          <w:rFonts w:asciiTheme="majorEastAsia" w:eastAsiaTheme="majorEastAsia" w:hAnsiTheme="majorEastAsia" w:hint="eastAsia"/>
          <w:sz w:val="24"/>
          <w:szCs w:val="24"/>
        </w:rPr>
        <w:t>習志野警察署</w:t>
      </w:r>
    </w:p>
    <w:p w:rsidR="00CF79FC" w:rsidRPr="00493BFB" w:rsidRDefault="005B263B" w:rsidP="00CF79FC">
      <w:pPr>
        <w:ind w:firstLineChars="300" w:firstLine="720"/>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w:t>
      </w:r>
      <w:r w:rsidR="009D42D6">
        <w:rPr>
          <w:rFonts w:asciiTheme="majorEastAsia" w:eastAsiaTheme="majorEastAsia" w:hAnsiTheme="majorEastAsia" w:hint="eastAsia"/>
          <w:sz w:val="24"/>
          <w:szCs w:val="24"/>
        </w:rPr>
        <w:t>習志野</w:t>
      </w:r>
      <w:r w:rsidRPr="00493BFB">
        <w:rPr>
          <w:rFonts w:asciiTheme="majorEastAsia" w:eastAsiaTheme="majorEastAsia" w:hAnsiTheme="majorEastAsia" w:hint="eastAsia"/>
          <w:sz w:val="24"/>
          <w:szCs w:val="24"/>
        </w:rPr>
        <w:t>市</w:t>
      </w:r>
      <w:r w:rsidR="009D42D6">
        <w:rPr>
          <w:rFonts w:asciiTheme="majorEastAsia" w:eastAsiaTheme="majorEastAsia" w:hAnsiTheme="majorEastAsia" w:hint="eastAsia"/>
          <w:sz w:val="24"/>
          <w:szCs w:val="24"/>
        </w:rPr>
        <w:t>都市</w:t>
      </w:r>
      <w:r w:rsidR="002E4058">
        <w:rPr>
          <w:rFonts w:asciiTheme="majorEastAsia" w:eastAsiaTheme="majorEastAsia" w:hAnsiTheme="majorEastAsia" w:hint="eastAsia"/>
          <w:sz w:val="24"/>
          <w:szCs w:val="24"/>
        </w:rPr>
        <w:t>環境</w:t>
      </w:r>
      <w:r w:rsidRPr="00493BFB">
        <w:rPr>
          <w:rFonts w:asciiTheme="majorEastAsia" w:eastAsiaTheme="majorEastAsia" w:hAnsiTheme="majorEastAsia" w:hint="eastAsia"/>
          <w:sz w:val="24"/>
          <w:szCs w:val="24"/>
        </w:rPr>
        <w:t>部</w:t>
      </w:r>
      <w:r w:rsidR="00C6395E">
        <w:rPr>
          <w:rFonts w:asciiTheme="majorEastAsia" w:eastAsiaTheme="majorEastAsia" w:hAnsiTheme="majorEastAsia" w:hint="eastAsia"/>
          <w:sz w:val="24"/>
          <w:szCs w:val="24"/>
        </w:rPr>
        <w:t>道路管理</w:t>
      </w:r>
      <w:r w:rsidRPr="00493BFB">
        <w:rPr>
          <w:rFonts w:asciiTheme="majorEastAsia" w:eastAsiaTheme="majorEastAsia" w:hAnsiTheme="majorEastAsia" w:hint="eastAsia"/>
          <w:sz w:val="24"/>
          <w:szCs w:val="24"/>
        </w:rPr>
        <w:t>課</w:t>
      </w:r>
      <w:r w:rsidR="00CF79FC">
        <w:rPr>
          <w:rFonts w:asciiTheme="majorEastAsia" w:eastAsiaTheme="majorEastAsia" w:hAnsiTheme="majorEastAsia" w:hint="eastAsia"/>
          <w:sz w:val="24"/>
          <w:szCs w:val="24"/>
        </w:rPr>
        <w:t xml:space="preserve">　　　 </w:t>
      </w:r>
      <w:r w:rsidR="00CF79FC" w:rsidRPr="00493BFB">
        <w:rPr>
          <w:rFonts w:asciiTheme="majorEastAsia" w:eastAsiaTheme="majorEastAsia" w:hAnsiTheme="majorEastAsia" w:hint="eastAsia"/>
          <w:sz w:val="24"/>
          <w:szCs w:val="24"/>
        </w:rPr>
        <w:t>・</w:t>
      </w:r>
      <w:r w:rsidR="00CF79FC">
        <w:rPr>
          <w:rFonts w:asciiTheme="majorEastAsia" w:eastAsiaTheme="majorEastAsia" w:hAnsiTheme="majorEastAsia" w:hint="eastAsia"/>
          <w:sz w:val="24"/>
          <w:szCs w:val="24"/>
        </w:rPr>
        <w:t>習志野市全小・中学校</w:t>
      </w:r>
    </w:p>
    <w:p w:rsidR="00CF79FC" w:rsidRPr="002E4058" w:rsidRDefault="002E4058" w:rsidP="00CF79FC">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・習志野市協働経済部防犯安全課</w:t>
      </w:r>
      <w:r w:rsidR="00CF79FC">
        <w:rPr>
          <w:rFonts w:asciiTheme="majorEastAsia" w:eastAsiaTheme="majorEastAsia" w:hAnsiTheme="majorEastAsia" w:hint="eastAsia"/>
          <w:sz w:val="24"/>
          <w:szCs w:val="24"/>
        </w:rPr>
        <w:t xml:space="preserve">       ・習志野市ＰＴＡ連絡協議会</w:t>
      </w:r>
    </w:p>
    <w:p w:rsidR="00CF79FC" w:rsidRPr="00493BFB" w:rsidRDefault="00CF79FC" w:rsidP="005B263B">
      <w:pPr>
        <w:rPr>
          <w:rFonts w:asciiTheme="majorEastAsia" w:eastAsiaTheme="majorEastAsia" w:hAnsiTheme="majorEastAsia" w:hint="eastAsia"/>
          <w:sz w:val="24"/>
          <w:szCs w:val="24"/>
        </w:rPr>
      </w:pPr>
    </w:p>
    <w:p w:rsidR="005B263B" w:rsidRPr="00493BFB" w:rsidRDefault="005B263B" w:rsidP="005B263B">
      <w:pPr>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３．取組方針</w:t>
      </w:r>
    </w:p>
    <w:p w:rsidR="005B263B" w:rsidRPr="00493BFB" w:rsidRDefault="005B263B" w:rsidP="005B263B">
      <w:pPr>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（１）基本的な考え方</w:t>
      </w:r>
    </w:p>
    <w:p w:rsidR="00CF79FC" w:rsidRDefault="005B263B" w:rsidP="00CF79FC">
      <w:pPr>
        <w:ind w:leftChars="300" w:left="630" w:firstLineChars="100" w:firstLine="240"/>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継続的に通学路の安全を確保するため、緊急合同点検後も合同点検を</w:t>
      </w:r>
      <w:r w:rsidR="00CF79FC">
        <w:rPr>
          <w:rFonts w:asciiTheme="majorEastAsia" w:eastAsiaTheme="majorEastAsia" w:hAnsiTheme="majorEastAsia" w:hint="eastAsia"/>
          <w:sz w:val="24"/>
          <w:szCs w:val="24"/>
        </w:rPr>
        <w:t xml:space="preserve">　</w:t>
      </w:r>
      <w:r w:rsidRPr="00493BFB">
        <w:rPr>
          <w:rFonts w:asciiTheme="majorEastAsia" w:eastAsiaTheme="majorEastAsia" w:hAnsiTheme="majorEastAsia" w:hint="eastAsia"/>
          <w:sz w:val="24"/>
          <w:szCs w:val="24"/>
        </w:rPr>
        <w:t>継続するとともに、対策実施後の効果把握も行い、対策の改善・充実を行います。</w:t>
      </w:r>
    </w:p>
    <w:p w:rsidR="005B263B" w:rsidRDefault="005B263B" w:rsidP="00CF79FC">
      <w:pPr>
        <w:ind w:leftChars="300" w:left="630" w:firstLineChars="100" w:firstLine="240"/>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これらの取組をＰＤＣＡサイクルとして繰り返し実施し、通学路の安全性の向上を図っていきます。</w:t>
      </w:r>
    </w:p>
    <w:p w:rsidR="00B40B93" w:rsidRPr="00B40B93" w:rsidRDefault="00B40B93" w:rsidP="00B40B93">
      <w:pPr>
        <w:ind w:leftChars="100" w:left="210" w:firstLineChars="100" w:firstLine="240"/>
        <w:rPr>
          <w:rFonts w:asciiTheme="majorEastAsia" w:eastAsiaTheme="majorEastAsia" w:hAnsiTheme="majorEastAsia"/>
          <w:sz w:val="24"/>
          <w:szCs w:val="24"/>
        </w:rPr>
      </w:pPr>
    </w:p>
    <w:p w:rsidR="005B263B" w:rsidRDefault="005B263B" w:rsidP="00CF79FC">
      <w:pPr>
        <w:ind w:firstLineChars="200" w:firstLine="480"/>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［通学路安全確保のためのＰＤＣＡサイクル］</w:t>
      </w:r>
    </w:p>
    <w:p w:rsidR="00E80D7C" w:rsidRDefault="00E80D7C" w:rsidP="00B40B93">
      <w:pPr>
        <w:ind w:firstLineChars="100" w:firstLine="24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074A1DA0" wp14:editId="415F2884">
                <wp:simplePos x="0" y="0"/>
                <wp:positionH relativeFrom="column">
                  <wp:posOffset>2015490</wp:posOffset>
                </wp:positionH>
                <wp:positionV relativeFrom="paragraph">
                  <wp:posOffset>130175</wp:posOffset>
                </wp:positionV>
                <wp:extent cx="1400175" cy="39052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1400175" cy="3905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03B84F" id="角丸四角形 8" o:spid="_x0000_s1026" style="position:absolute;left:0;text-align:left;margin-left:158.7pt;margin-top:10.25pt;width:110.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" filled="f" strokecolor="black [3213]" strokeweight="1pt"/>
            </w:pict>
          </mc:Fallback>
        </mc:AlternateContent>
      </w:r>
      <w:r w:rsidR="009F098B">
        <w:rPr>
          <w:rFonts w:asciiTheme="majorEastAsia" w:eastAsiaTheme="majorEastAsia" w:hAnsiTheme="majorEastAsia" w:hint="eastAsia"/>
          <w:sz w:val="24"/>
          <w:szCs w:val="24"/>
        </w:rPr>
        <w:tab/>
      </w:r>
      <w:r w:rsidR="009F098B">
        <w:rPr>
          <w:rFonts w:asciiTheme="majorEastAsia" w:eastAsiaTheme="majorEastAsia" w:hAnsiTheme="majorEastAsia" w:hint="eastAsia"/>
          <w:sz w:val="24"/>
          <w:szCs w:val="24"/>
        </w:rPr>
        <w:tab/>
      </w:r>
      <w:r w:rsidR="009F098B">
        <w:rPr>
          <w:rFonts w:asciiTheme="majorEastAsia" w:eastAsiaTheme="majorEastAsia" w:hAnsiTheme="majorEastAsia" w:hint="eastAsia"/>
          <w:sz w:val="24"/>
          <w:szCs w:val="24"/>
        </w:rPr>
        <w:tab/>
      </w:r>
      <w:r w:rsidR="009F098B">
        <w:rPr>
          <w:rFonts w:asciiTheme="majorEastAsia" w:eastAsiaTheme="majorEastAsia" w:hAnsiTheme="majorEastAsia" w:hint="eastAsia"/>
          <w:sz w:val="24"/>
          <w:szCs w:val="24"/>
        </w:rPr>
        <w:tab/>
      </w:r>
      <w:r w:rsidR="009F098B">
        <w:rPr>
          <w:rFonts w:asciiTheme="majorEastAsia" w:eastAsiaTheme="majorEastAsia" w:hAnsiTheme="majorEastAsia" w:hint="eastAsia"/>
          <w:sz w:val="24"/>
          <w:szCs w:val="24"/>
        </w:rPr>
        <w:tab/>
      </w:r>
      <w:r w:rsidR="009F098B">
        <w:rPr>
          <w:rFonts w:asciiTheme="majorEastAsia" w:eastAsiaTheme="majorEastAsia" w:hAnsiTheme="majorEastAsia" w:hint="eastAsia"/>
          <w:sz w:val="24"/>
          <w:szCs w:val="24"/>
        </w:rPr>
        <w:tab/>
        <w:t xml:space="preserve">　　 </w:t>
      </w:r>
      <w:r w:rsidRPr="00493BFB">
        <w:rPr>
          <w:rFonts w:asciiTheme="majorEastAsia" w:eastAsiaTheme="majorEastAsia" w:hAnsiTheme="majorEastAsia"/>
          <w:sz w:val="24"/>
          <w:szCs w:val="24"/>
        </w:rPr>
        <w:t>Plan</w:t>
      </w:r>
    </w:p>
    <w:p w:rsidR="00B40B93" w:rsidRPr="00493BFB" w:rsidRDefault="00E80D7C" w:rsidP="00E80D7C">
      <w:pPr>
        <w:ind w:left="2520" w:firstLineChars="350" w:firstLine="840"/>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合同点検の実施</w:t>
      </w:r>
    </w:p>
    <w:p w:rsidR="005B263B" w:rsidRPr="00493BFB" w:rsidRDefault="007407FE" w:rsidP="009F098B">
      <w:pPr>
        <w:spacing w:beforeLines="50" w:before="180"/>
        <w:ind w:left="2520" w:firstLineChars="500" w:firstLine="120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8480" behindDoc="0" locked="0" layoutInCell="1" allowOverlap="1" wp14:anchorId="649376AE" wp14:editId="083CEAF9">
                <wp:simplePos x="0" y="0"/>
                <wp:positionH relativeFrom="column">
                  <wp:posOffset>1597025</wp:posOffset>
                </wp:positionH>
                <wp:positionV relativeFrom="paragraph">
                  <wp:posOffset>125730</wp:posOffset>
                </wp:positionV>
                <wp:extent cx="420370" cy="352425"/>
                <wp:effectExtent l="38100" t="0" r="0" b="47625"/>
                <wp:wrapNone/>
                <wp:docPr id="13" name="右矢印 13"/>
                <wp:cNvGraphicFramePr/>
                <a:graphic xmlns:a="http://schemas.openxmlformats.org/drawingml/2006/main">
                  <a:graphicData uri="http://schemas.microsoft.com/office/word/2010/wordprocessingShape">
                    <wps:wsp>
                      <wps:cNvSpPr/>
                      <wps:spPr>
                        <a:xfrm rot="19425488">
                          <a:off x="0" y="0"/>
                          <a:ext cx="420370" cy="35242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36887D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26" type="#_x0000_t13" style="position:absolute;left:0;text-align:left;margin-left:125.75pt;margin-top:9.9pt;width:33.1pt;height:27.75pt;rotation:-2375147fd;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" adj="12546" filled="f" strokecolor="black [3213]" strokeweight="1pt"/>
            </w:pict>
          </mc:Fallback>
        </mc:AlternateContent>
      </w:r>
      <w:r w:rsidR="00CF79FC">
        <w:rPr>
          <w:rFonts w:asciiTheme="majorEastAsia" w:eastAsiaTheme="majorEastAsia" w:hAnsiTheme="majorEastAsia" w:hint="eastAsia"/>
          <w:noProof/>
          <w:sz w:val="24"/>
          <w:szCs w:val="24"/>
        </w:rPr>
        <mc:AlternateContent>
          <mc:Choice Requires="wps">
            <w:drawing>
              <wp:anchor distT="0" distB="0" distL="114300" distR="114300" simplePos="0" relativeHeight="251674624" behindDoc="0" locked="0" layoutInCell="1" allowOverlap="1" wp14:anchorId="1A3EEA40" wp14:editId="7AAD4741">
                <wp:simplePos x="0" y="0"/>
                <wp:positionH relativeFrom="column">
                  <wp:posOffset>3560445</wp:posOffset>
                </wp:positionH>
                <wp:positionV relativeFrom="paragraph">
                  <wp:posOffset>118745</wp:posOffset>
                </wp:positionV>
                <wp:extent cx="420370" cy="352425"/>
                <wp:effectExtent l="53022" t="23178" r="0" b="0"/>
                <wp:wrapNone/>
                <wp:docPr id="16" name="右矢印 16"/>
                <wp:cNvGraphicFramePr/>
                <a:graphic xmlns:a="http://schemas.openxmlformats.org/drawingml/2006/main">
                  <a:graphicData uri="http://schemas.microsoft.com/office/word/2010/wordprocessingShape">
                    <wps:wsp>
                      <wps:cNvSpPr/>
                      <wps:spPr>
                        <a:xfrm rot="2717710">
                          <a:off x="0" y="0"/>
                          <a:ext cx="420370" cy="35242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5B83050" id="右矢印 16" o:spid="_x0000_s1026" type="#_x0000_t13" style="position:absolute;left:0;text-align:left;margin-left:280.35pt;margin-top:9.35pt;width:33.1pt;height:27.75pt;rotation:2968464fd;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" adj="12546" filled="f" strokecolor="black [3213]" strokeweight="1pt"/>
            </w:pict>
          </mc:Fallback>
        </mc:AlternateContent>
      </w:r>
      <w:r w:rsidR="00CF79FC">
        <w:rPr>
          <w:rFonts w:asciiTheme="majorEastAsia" w:eastAsiaTheme="majorEastAsia" w:hAnsiTheme="majorEastAsia" w:hint="eastAsia"/>
          <w:noProof/>
          <w:sz w:val="24"/>
          <w:szCs w:val="24"/>
        </w:rPr>
        <mc:AlternateContent>
          <mc:Choice Requires="wps">
            <w:drawing>
              <wp:anchor distT="0" distB="0" distL="114300" distR="114300" simplePos="0" relativeHeight="251661312" behindDoc="0" locked="0" layoutInCell="1" allowOverlap="1" wp14:anchorId="47592F72" wp14:editId="437E1655">
                <wp:simplePos x="0" y="0"/>
                <wp:positionH relativeFrom="column">
                  <wp:posOffset>2015490</wp:posOffset>
                </wp:positionH>
                <wp:positionV relativeFrom="paragraph">
                  <wp:posOffset>63500</wp:posOffset>
                </wp:positionV>
                <wp:extent cx="1400175" cy="33337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1400175" cy="3333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C578DF" id="角丸四角形 9" o:spid="_x0000_s1026" style="position:absolute;left:0;text-align:left;margin-left:158.7pt;margin-top:5pt;width:110.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" filled="f" strokecolor="black [3213]" strokeweight="1pt"/>
            </w:pict>
          </mc:Fallback>
        </mc:AlternateContent>
      </w:r>
      <w:r w:rsidR="009F098B" w:rsidRPr="00493BFB">
        <w:rPr>
          <w:rFonts w:asciiTheme="majorEastAsia" w:eastAsiaTheme="majorEastAsia" w:hAnsiTheme="majorEastAsia" w:hint="eastAsia"/>
          <w:sz w:val="24"/>
          <w:szCs w:val="24"/>
        </w:rPr>
        <w:t>対策の検討</w:t>
      </w:r>
    </w:p>
    <w:p w:rsidR="005B263B" w:rsidRPr="00493BFB" w:rsidRDefault="009F098B" w:rsidP="00CF79FC">
      <w:pPr>
        <w:spacing w:line="0" w:lineRule="atLeast"/>
        <w:ind w:firstLineChars="200" w:firstLine="480"/>
        <w:rPr>
          <w:rFonts w:asciiTheme="majorEastAsia" w:eastAsiaTheme="majorEastAsia" w:hAnsiTheme="majorEastAsia"/>
          <w:sz w:val="24"/>
          <w:szCs w:val="24"/>
        </w:rPr>
      </w:pPr>
      <w:r w:rsidRPr="00493BFB">
        <w:rPr>
          <w:rFonts w:asciiTheme="majorEastAsia" w:eastAsiaTheme="majorEastAsia" w:hAnsiTheme="majorEastAsia"/>
          <w:sz w:val="24"/>
          <w:szCs w:val="24"/>
        </w:rPr>
        <w:t>Action</w:t>
      </w:r>
      <w:r>
        <w:rPr>
          <w:rFonts w:asciiTheme="majorEastAsia" w:eastAsiaTheme="majorEastAsia" w:hAnsiTheme="majorEastAsia" w:hint="eastAsia"/>
          <w:sz w:val="24"/>
          <w:szCs w:val="24"/>
        </w:rPr>
        <w:tab/>
      </w:r>
      <w:r>
        <w:rPr>
          <w:rFonts w:asciiTheme="majorEastAsia" w:eastAsiaTheme="majorEastAsia" w:hAnsiTheme="majorEastAsia" w:hint="eastAsia"/>
          <w:sz w:val="24"/>
          <w:szCs w:val="24"/>
        </w:rPr>
        <w:tab/>
      </w:r>
      <w:r>
        <w:rPr>
          <w:rFonts w:asciiTheme="majorEastAsia" w:eastAsiaTheme="majorEastAsia" w:hAnsiTheme="majorEastAsia" w:hint="eastAsia"/>
          <w:sz w:val="24"/>
          <w:szCs w:val="24"/>
        </w:rPr>
        <w:tab/>
      </w:r>
      <w:r>
        <w:rPr>
          <w:rFonts w:asciiTheme="majorEastAsia" w:eastAsiaTheme="majorEastAsia" w:hAnsiTheme="majorEastAsia" w:hint="eastAsia"/>
          <w:sz w:val="24"/>
          <w:szCs w:val="24"/>
        </w:rPr>
        <w:tab/>
      </w:r>
      <w:r>
        <w:rPr>
          <w:rFonts w:asciiTheme="majorEastAsia" w:eastAsiaTheme="majorEastAsia" w:hAnsiTheme="majorEastAsia" w:hint="eastAsia"/>
          <w:sz w:val="24"/>
          <w:szCs w:val="24"/>
        </w:rPr>
        <w:tab/>
      </w:r>
      <w:r>
        <w:rPr>
          <w:rFonts w:asciiTheme="majorEastAsia" w:eastAsiaTheme="majorEastAsia" w:hAnsiTheme="majorEastAsia" w:hint="eastAsia"/>
          <w:sz w:val="24"/>
          <w:szCs w:val="24"/>
        </w:rPr>
        <w:tab/>
      </w:r>
      <w:r>
        <w:rPr>
          <w:rFonts w:asciiTheme="majorEastAsia" w:eastAsiaTheme="majorEastAsia" w:hAnsiTheme="majorEastAsia" w:hint="eastAsia"/>
          <w:sz w:val="24"/>
          <w:szCs w:val="24"/>
        </w:rPr>
        <w:tab/>
        <w:t xml:space="preserve">　　</w:t>
      </w:r>
      <w:r w:rsidR="00CF79FC">
        <w:rPr>
          <w:rFonts w:asciiTheme="majorEastAsia" w:eastAsiaTheme="majorEastAsia" w:hAnsiTheme="majorEastAsia" w:hint="eastAsia"/>
          <w:sz w:val="24"/>
          <w:szCs w:val="24"/>
        </w:rPr>
        <w:t xml:space="preserve">　　</w:t>
      </w:r>
      <w:r w:rsidRPr="00493BFB">
        <w:rPr>
          <w:rFonts w:asciiTheme="majorEastAsia" w:eastAsiaTheme="majorEastAsia" w:hAnsiTheme="majorEastAsia"/>
          <w:sz w:val="24"/>
          <w:szCs w:val="24"/>
        </w:rPr>
        <w:t>Do</w:t>
      </w:r>
    </w:p>
    <w:p w:rsidR="00C6395E" w:rsidRDefault="007407FE" w:rsidP="00C6395E">
      <w:pPr>
        <w:spacing w:beforeLines="50" w:before="180"/>
        <w:ind w:firstLineChars="200" w:firstLine="48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7456" behindDoc="0" locked="0" layoutInCell="1" allowOverlap="1" wp14:anchorId="21026BD9" wp14:editId="74F02817">
                <wp:simplePos x="0" y="0"/>
                <wp:positionH relativeFrom="column">
                  <wp:posOffset>3984625</wp:posOffset>
                </wp:positionH>
                <wp:positionV relativeFrom="paragraph">
                  <wp:posOffset>-635</wp:posOffset>
                </wp:positionV>
                <wp:extent cx="1257300" cy="39052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1257300" cy="3905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9C2B2B" id="角丸四角形 12" o:spid="_x0000_s1026" style="position:absolute;left:0;text-align:left;margin-left:313.75pt;margin-top:-.05pt;width:99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" filled="f" strokecolor="black [3213]" strokeweight="1pt"/>
            </w:pict>
          </mc:Fallback>
        </mc:AlternateContent>
      </w:r>
      <w:r w:rsidR="00CF79FC">
        <w:rPr>
          <w:rFonts w:asciiTheme="majorEastAsia" w:eastAsiaTheme="majorEastAsia" w:hAnsiTheme="majorEastAsia" w:hint="eastAsia"/>
          <w:noProof/>
          <w:sz w:val="24"/>
          <w:szCs w:val="24"/>
        </w:rPr>
        <mc:AlternateContent>
          <mc:Choice Requires="wps">
            <w:drawing>
              <wp:anchor distT="0" distB="0" distL="114300" distR="114300" simplePos="0" relativeHeight="251663360" behindDoc="0" locked="0" layoutInCell="1" allowOverlap="1" wp14:anchorId="5ACD7143" wp14:editId="167EFED2">
                <wp:simplePos x="0" y="0"/>
                <wp:positionH relativeFrom="column">
                  <wp:posOffset>205740</wp:posOffset>
                </wp:positionH>
                <wp:positionV relativeFrom="paragraph">
                  <wp:posOffset>27940</wp:posOffset>
                </wp:positionV>
                <wp:extent cx="1409700" cy="39052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1409700" cy="3905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B595F" id="角丸四角形 10" o:spid="_x0000_s1026" style="position:absolute;left:0;text-align:left;margin-left:16.2pt;margin-top:2.2pt;width:111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" filled="f" strokecolor="black [3213]" strokeweight="1pt"/>
            </w:pict>
          </mc:Fallback>
        </mc:AlternateContent>
      </w:r>
      <w:r w:rsidR="009F098B" w:rsidRPr="00493BFB">
        <w:rPr>
          <w:rFonts w:asciiTheme="majorEastAsia" w:eastAsiaTheme="majorEastAsia" w:hAnsiTheme="majorEastAsia" w:hint="eastAsia"/>
          <w:sz w:val="24"/>
          <w:szCs w:val="24"/>
        </w:rPr>
        <w:t>対策の改善・充実</w:t>
      </w:r>
      <w:r w:rsidR="009F098B">
        <w:rPr>
          <w:rFonts w:asciiTheme="majorEastAsia" w:eastAsiaTheme="majorEastAsia" w:hAnsiTheme="majorEastAsia" w:hint="eastAsia"/>
          <w:sz w:val="24"/>
          <w:szCs w:val="24"/>
        </w:rPr>
        <w:tab/>
      </w:r>
      <w:r w:rsidR="009F098B">
        <w:rPr>
          <w:rFonts w:asciiTheme="majorEastAsia" w:eastAsiaTheme="majorEastAsia" w:hAnsiTheme="majorEastAsia" w:hint="eastAsia"/>
          <w:sz w:val="24"/>
          <w:szCs w:val="24"/>
        </w:rPr>
        <w:tab/>
      </w:r>
      <w:r w:rsidR="009F098B">
        <w:rPr>
          <w:rFonts w:asciiTheme="majorEastAsia" w:eastAsiaTheme="majorEastAsia" w:hAnsiTheme="majorEastAsia" w:hint="eastAsia"/>
          <w:sz w:val="24"/>
          <w:szCs w:val="24"/>
        </w:rPr>
        <w:tab/>
      </w:r>
      <w:r w:rsidR="009F098B">
        <w:rPr>
          <w:rFonts w:asciiTheme="majorEastAsia" w:eastAsiaTheme="majorEastAsia" w:hAnsiTheme="majorEastAsia" w:hint="eastAsia"/>
          <w:sz w:val="24"/>
          <w:szCs w:val="24"/>
        </w:rPr>
        <w:tab/>
      </w:r>
      <w:r w:rsidR="009F098B">
        <w:rPr>
          <w:rFonts w:asciiTheme="majorEastAsia" w:eastAsiaTheme="majorEastAsia" w:hAnsiTheme="majorEastAsia" w:hint="eastAsia"/>
          <w:sz w:val="24"/>
          <w:szCs w:val="24"/>
        </w:rPr>
        <w:tab/>
      </w:r>
      <w:r w:rsidR="009F098B">
        <w:rPr>
          <w:rFonts w:asciiTheme="majorEastAsia" w:eastAsiaTheme="majorEastAsia" w:hAnsiTheme="majorEastAsia" w:hint="eastAsia"/>
          <w:sz w:val="24"/>
          <w:szCs w:val="24"/>
        </w:rPr>
        <w:tab/>
        <w:t>対策の実施</w:t>
      </w:r>
    </w:p>
    <w:p w:rsidR="00C6395E" w:rsidRDefault="00C6395E" w:rsidP="00C6395E">
      <w:pPr>
        <w:spacing w:beforeLines="50" w:before="180" w:line="480" w:lineRule="auto"/>
        <w:ind w:firstLineChars="1400" w:firstLine="3360"/>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対策効果の把握</w:t>
      </w:r>
      <w:r w:rsidR="00CF79FC">
        <w:rPr>
          <w:rFonts w:asciiTheme="majorEastAsia" w:eastAsiaTheme="majorEastAsia" w:hAnsiTheme="majorEastAsia" w:hint="eastAsia"/>
          <w:noProof/>
          <w:sz w:val="24"/>
          <w:szCs w:val="24"/>
        </w:rPr>
        <mc:AlternateContent>
          <mc:Choice Requires="wps">
            <w:drawing>
              <wp:anchor distT="0" distB="0" distL="114300" distR="114300" simplePos="0" relativeHeight="251670528" behindDoc="0" locked="0" layoutInCell="1" allowOverlap="1" wp14:anchorId="0D183385" wp14:editId="747D3AA0">
                <wp:simplePos x="0" y="0"/>
                <wp:positionH relativeFrom="column">
                  <wp:posOffset>1534158</wp:posOffset>
                </wp:positionH>
                <wp:positionV relativeFrom="paragraph">
                  <wp:posOffset>134372</wp:posOffset>
                </wp:positionV>
                <wp:extent cx="420370" cy="352425"/>
                <wp:effectExtent l="0" t="19050" r="36830" b="28575"/>
                <wp:wrapNone/>
                <wp:docPr id="14" name="右矢印 14"/>
                <wp:cNvGraphicFramePr/>
                <a:graphic xmlns:a="http://schemas.openxmlformats.org/drawingml/2006/main">
                  <a:graphicData uri="http://schemas.microsoft.com/office/word/2010/wordprocessingShape">
                    <wps:wsp>
                      <wps:cNvSpPr/>
                      <wps:spPr>
                        <a:xfrm rot="12703990">
                          <a:off x="0" y="0"/>
                          <a:ext cx="420370" cy="35242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C58591" id="右矢印 14" o:spid="_x0000_s1026" type="#_x0000_t13" style="position:absolute;left:0;text-align:left;margin-left:120.8pt;margin-top:10.6pt;width:33.1pt;height:27.75pt;rotation:-9716815fd;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" adj="12546" filled="f" strokecolor="black [3213]" strokeweight="1pt"/>
            </w:pict>
          </mc:Fallback>
        </mc:AlternateContent>
      </w:r>
      <w:r w:rsidR="00CF79FC">
        <w:rPr>
          <w:rFonts w:asciiTheme="majorEastAsia" w:eastAsiaTheme="majorEastAsia" w:hAnsiTheme="majorEastAsia" w:hint="eastAsia"/>
          <w:noProof/>
          <w:sz w:val="24"/>
          <w:szCs w:val="24"/>
        </w:rPr>
        <mc:AlternateContent>
          <mc:Choice Requires="wps">
            <w:drawing>
              <wp:anchor distT="0" distB="0" distL="114300" distR="114300" simplePos="0" relativeHeight="251665408" behindDoc="0" locked="0" layoutInCell="1" allowOverlap="1" wp14:anchorId="08F1D5CE" wp14:editId="40A3FFFA">
                <wp:simplePos x="0" y="0"/>
                <wp:positionH relativeFrom="column">
                  <wp:posOffset>2015490</wp:posOffset>
                </wp:positionH>
                <wp:positionV relativeFrom="paragraph">
                  <wp:posOffset>170815</wp:posOffset>
                </wp:positionV>
                <wp:extent cx="1400175" cy="39052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1400175" cy="3905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4401C" id="角丸四角形 11" o:spid="_x0000_s1026" style="position:absolute;left:0;text-align:left;margin-left:158.7pt;margin-top:13.45pt;width:110.2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" filled="f" strokecolor="black [3213]" strokeweight="1pt"/>
            </w:pict>
          </mc:Fallback>
        </mc:AlternateContent>
      </w:r>
      <w:r w:rsidR="00E41003">
        <w:rPr>
          <w:rFonts w:asciiTheme="majorEastAsia" w:eastAsiaTheme="majorEastAsia" w:hAnsiTheme="majorEastAsia" w:hint="eastAsia"/>
          <w:noProof/>
          <w:sz w:val="24"/>
          <w:szCs w:val="24"/>
        </w:rPr>
        <mc:AlternateContent>
          <mc:Choice Requires="wps">
            <w:drawing>
              <wp:anchor distT="0" distB="0" distL="114300" distR="114300" simplePos="0" relativeHeight="251672576" behindDoc="0" locked="0" layoutInCell="1" allowOverlap="1" wp14:anchorId="78A46720" wp14:editId="56151E06">
                <wp:simplePos x="0" y="0"/>
                <wp:positionH relativeFrom="column">
                  <wp:posOffset>3635374</wp:posOffset>
                </wp:positionH>
                <wp:positionV relativeFrom="paragraph">
                  <wp:posOffset>93345</wp:posOffset>
                </wp:positionV>
                <wp:extent cx="420370" cy="352425"/>
                <wp:effectExtent l="0" t="38100" r="36830" b="9525"/>
                <wp:wrapNone/>
                <wp:docPr id="15" name="右矢印 15"/>
                <wp:cNvGraphicFramePr/>
                <a:graphic xmlns:a="http://schemas.openxmlformats.org/drawingml/2006/main">
                  <a:graphicData uri="http://schemas.microsoft.com/office/word/2010/wordprocessingShape">
                    <wps:wsp>
                      <wps:cNvSpPr/>
                      <wps:spPr>
                        <a:xfrm rot="8701550">
                          <a:off x="0" y="0"/>
                          <a:ext cx="420370" cy="35242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E11D82" id="右矢印 15" o:spid="_x0000_s1026" type="#_x0000_t13" style="position:absolute;left:0;text-align:left;margin-left:286.25pt;margin-top:7.35pt;width:33.1pt;height:27.75pt;rotation:9504413fd;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" adj="12546" filled="f" strokecolor="black [3213]" strokeweight="1pt"/>
            </w:pict>
          </mc:Fallback>
        </mc:AlternateContent>
      </w:r>
    </w:p>
    <w:p w:rsidR="009F098B" w:rsidRDefault="009F098B" w:rsidP="00C6395E">
      <w:pPr>
        <w:spacing w:beforeLines="50" w:before="180"/>
        <w:ind w:firstLineChars="1400" w:firstLine="33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493BFB">
        <w:rPr>
          <w:rFonts w:asciiTheme="majorEastAsia" w:eastAsiaTheme="majorEastAsia" w:hAnsiTheme="majorEastAsia"/>
          <w:sz w:val="24"/>
          <w:szCs w:val="24"/>
        </w:rPr>
        <w:t>Check</w:t>
      </w:r>
    </w:p>
    <w:p w:rsidR="005B263B" w:rsidRPr="00493BFB" w:rsidRDefault="005B263B" w:rsidP="005B263B">
      <w:pPr>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lastRenderedPageBreak/>
        <w:t>（２）定期的な合同点検</w:t>
      </w:r>
    </w:p>
    <w:p w:rsidR="005B263B" w:rsidRPr="00493BFB" w:rsidRDefault="005B263B" w:rsidP="00CF79FC">
      <w:pPr>
        <w:ind w:firstLineChars="200" w:firstLine="480"/>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○合同点検の実施時期等</w:t>
      </w:r>
    </w:p>
    <w:p w:rsidR="00CF79FC" w:rsidRDefault="005B263B" w:rsidP="00CF79FC">
      <w:pPr>
        <w:ind w:leftChars="400" w:left="1080" w:hangingChars="100" w:hanging="240"/>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・市内の小</w:t>
      </w:r>
      <w:r w:rsidR="00E80D7C">
        <w:rPr>
          <w:rFonts w:asciiTheme="majorEastAsia" w:eastAsiaTheme="majorEastAsia" w:hAnsiTheme="majorEastAsia" w:hint="eastAsia"/>
          <w:sz w:val="24"/>
          <w:szCs w:val="24"/>
        </w:rPr>
        <w:t>・中</w:t>
      </w:r>
      <w:r w:rsidRPr="00493BFB">
        <w:rPr>
          <w:rFonts w:asciiTheme="majorEastAsia" w:eastAsiaTheme="majorEastAsia" w:hAnsiTheme="majorEastAsia" w:hint="eastAsia"/>
          <w:sz w:val="24"/>
          <w:szCs w:val="24"/>
        </w:rPr>
        <w:t>学校、それぞれ</w:t>
      </w:r>
      <w:r w:rsidR="00B40B93">
        <w:rPr>
          <w:rFonts w:asciiTheme="majorEastAsia" w:eastAsiaTheme="majorEastAsia" w:hAnsiTheme="majorEastAsia" w:hint="eastAsia"/>
          <w:sz w:val="24"/>
          <w:szCs w:val="24"/>
        </w:rPr>
        <w:t>１</w:t>
      </w:r>
      <w:r w:rsidRPr="00493BFB">
        <w:rPr>
          <w:rFonts w:asciiTheme="majorEastAsia" w:eastAsiaTheme="majorEastAsia" w:hAnsiTheme="majorEastAsia" w:hint="eastAsia"/>
          <w:sz w:val="24"/>
          <w:szCs w:val="24"/>
        </w:rPr>
        <w:t>年に１回、合同点検を実施します。</w:t>
      </w:r>
    </w:p>
    <w:p w:rsidR="00CF79FC" w:rsidRDefault="005B263B" w:rsidP="00CF79FC">
      <w:pPr>
        <w:ind w:leftChars="400" w:left="1080" w:hangingChars="100" w:hanging="240"/>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・実施時期は、夏期に行います。</w:t>
      </w:r>
    </w:p>
    <w:p w:rsidR="005B263B" w:rsidRDefault="00CF79FC" w:rsidP="00CF79FC">
      <w:pPr>
        <w:ind w:leftChars="400" w:left="108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・効率的・効果的に合同点検を行うため、通学路安全推進会議において</w:t>
      </w:r>
      <w:r w:rsidR="005B263B" w:rsidRPr="00493BFB">
        <w:rPr>
          <w:rFonts w:asciiTheme="majorEastAsia" w:eastAsiaTheme="majorEastAsia" w:hAnsiTheme="majorEastAsia" w:hint="eastAsia"/>
          <w:sz w:val="24"/>
          <w:szCs w:val="24"/>
        </w:rPr>
        <w:t>重点課題を</w:t>
      </w:r>
      <w:r w:rsidR="00CC18D5">
        <w:rPr>
          <w:rFonts w:asciiTheme="majorEastAsia" w:eastAsiaTheme="majorEastAsia" w:hAnsiTheme="majorEastAsia" w:hint="eastAsia"/>
          <w:sz w:val="24"/>
          <w:szCs w:val="24"/>
        </w:rPr>
        <w:t>確認</w:t>
      </w:r>
      <w:r w:rsidR="005B263B" w:rsidRPr="00493BFB">
        <w:rPr>
          <w:rFonts w:asciiTheme="majorEastAsia" w:eastAsiaTheme="majorEastAsia" w:hAnsiTheme="majorEastAsia" w:hint="eastAsia"/>
          <w:sz w:val="24"/>
          <w:szCs w:val="24"/>
        </w:rPr>
        <w:t>し、合同点検を実施します。</w:t>
      </w:r>
    </w:p>
    <w:p w:rsidR="00CF79FC" w:rsidRDefault="005B263B" w:rsidP="00CF79FC">
      <w:pPr>
        <w:ind w:firstLineChars="200" w:firstLine="480"/>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○合同点検の体制</w:t>
      </w:r>
    </w:p>
    <w:p w:rsidR="005B263B" w:rsidRDefault="005B263B" w:rsidP="00CF79FC">
      <w:pPr>
        <w:ind w:leftChars="350" w:left="975" w:hangingChars="100" w:hanging="240"/>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・小</w:t>
      </w:r>
      <w:r w:rsidR="00B40B93">
        <w:rPr>
          <w:rFonts w:asciiTheme="majorEastAsia" w:eastAsiaTheme="majorEastAsia" w:hAnsiTheme="majorEastAsia" w:hint="eastAsia"/>
          <w:sz w:val="24"/>
          <w:szCs w:val="24"/>
        </w:rPr>
        <w:t>・中</w:t>
      </w:r>
      <w:r w:rsidRPr="00493BFB">
        <w:rPr>
          <w:rFonts w:asciiTheme="majorEastAsia" w:eastAsiaTheme="majorEastAsia" w:hAnsiTheme="majorEastAsia" w:hint="eastAsia"/>
          <w:sz w:val="24"/>
          <w:szCs w:val="24"/>
        </w:rPr>
        <w:t>学校ごとに、学校、保護者、道路管理者、警察等が参加する合同点検を行います。</w:t>
      </w:r>
    </w:p>
    <w:p w:rsidR="00B40B93" w:rsidRPr="00493BFB" w:rsidRDefault="00B40B93" w:rsidP="00B40B93">
      <w:pPr>
        <w:ind w:leftChars="100" w:left="450" w:hangingChars="100" w:hanging="240"/>
        <w:rPr>
          <w:rFonts w:asciiTheme="majorEastAsia" w:eastAsiaTheme="majorEastAsia" w:hAnsiTheme="majorEastAsia"/>
          <w:sz w:val="24"/>
          <w:szCs w:val="24"/>
        </w:rPr>
      </w:pPr>
    </w:p>
    <w:p w:rsidR="005B263B" w:rsidRPr="00493BFB" w:rsidRDefault="005B263B" w:rsidP="005B263B">
      <w:pPr>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（３）対策の検討</w:t>
      </w:r>
    </w:p>
    <w:p w:rsidR="005B263B" w:rsidRDefault="005B263B" w:rsidP="00CF79FC">
      <w:pPr>
        <w:ind w:leftChars="300" w:left="870" w:hangingChars="100" w:hanging="240"/>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・合同点検の結果から明らかになった対策必要箇所について、箇所ごと</w:t>
      </w:r>
      <w:r w:rsidR="00CF79FC">
        <w:rPr>
          <w:rFonts w:asciiTheme="majorEastAsia" w:eastAsiaTheme="majorEastAsia" w:hAnsiTheme="majorEastAsia" w:hint="eastAsia"/>
          <w:sz w:val="24"/>
          <w:szCs w:val="24"/>
        </w:rPr>
        <w:t xml:space="preserve">　</w:t>
      </w:r>
      <w:r w:rsidRPr="00493BFB">
        <w:rPr>
          <w:rFonts w:asciiTheme="majorEastAsia" w:eastAsiaTheme="majorEastAsia" w:hAnsiTheme="majorEastAsia" w:hint="eastAsia"/>
          <w:sz w:val="24"/>
          <w:szCs w:val="24"/>
        </w:rPr>
        <w:t>に、</w:t>
      </w:r>
      <w:r w:rsidR="00CC18D5">
        <w:rPr>
          <w:rFonts w:asciiTheme="majorEastAsia" w:eastAsiaTheme="majorEastAsia" w:hAnsiTheme="majorEastAsia" w:hint="eastAsia"/>
          <w:sz w:val="24"/>
          <w:szCs w:val="24"/>
        </w:rPr>
        <w:t>歩道整備や道路標示の補修、</w:t>
      </w:r>
      <w:r w:rsidRPr="00493BFB">
        <w:rPr>
          <w:rFonts w:asciiTheme="majorEastAsia" w:eastAsiaTheme="majorEastAsia" w:hAnsiTheme="majorEastAsia" w:hint="eastAsia"/>
          <w:sz w:val="24"/>
          <w:szCs w:val="24"/>
        </w:rPr>
        <w:t>防護柵</w:t>
      </w:r>
      <w:r w:rsidR="00CC18D5">
        <w:rPr>
          <w:rFonts w:asciiTheme="majorEastAsia" w:eastAsiaTheme="majorEastAsia" w:hAnsiTheme="majorEastAsia" w:hint="eastAsia"/>
          <w:sz w:val="24"/>
          <w:szCs w:val="24"/>
        </w:rPr>
        <w:t>、注意喚起を促す標示、防犯カメラの</w:t>
      </w:r>
      <w:r w:rsidRPr="00493BFB">
        <w:rPr>
          <w:rFonts w:asciiTheme="majorEastAsia" w:eastAsiaTheme="majorEastAsia" w:hAnsiTheme="majorEastAsia" w:hint="eastAsia"/>
          <w:sz w:val="24"/>
          <w:szCs w:val="24"/>
        </w:rPr>
        <w:t>設置</w:t>
      </w:r>
      <w:r w:rsidR="00CC18D5">
        <w:rPr>
          <w:rFonts w:asciiTheme="majorEastAsia" w:eastAsiaTheme="majorEastAsia" w:hAnsiTheme="majorEastAsia" w:hint="eastAsia"/>
          <w:sz w:val="24"/>
          <w:szCs w:val="24"/>
        </w:rPr>
        <w:t>等</w:t>
      </w:r>
      <w:r w:rsidRPr="00493BFB">
        <w:rPr>
          <w:rFonts w:asciiTheme="majorEastAsia" w:eastAsiaTheme="majorEastAsia" w:hAnsiTheme="majorEastAsia" w:hint="eastAsia"/>
          <w:sz w:val="24"/>
          <w:szCs w:val="24"/>
        </w:rPr>
        <w:t>のハード対策や交通規制や交通安全教育のようなソフト対策など対策必要箇所に応じて具体的な実施メニューを検討します。</w:t>
      </w:r>
    </w:p>
    <w:p w:rsidR="00B40B93" w:rsidRPr="00CC18D5" w:rsidRDefault="00B40B93" w:rsidP="00B40B93">
      <w:pPr>
        <w:ind w:leftChars="100" w:left="450" w:hangingChars="100" w:hanging="240"/>
        <w:rPr>
          <w:rFonts w:asciiTheme="majorEastAsia" w:eastAsiaTheme="majorEastAsia" w:hAnsiTheme="majorEastAsia"/>
          <w:sz w:val="24"/>
          <w:szCs w:val="24"/>
        </w:rPr>
      </w:pPr>
    </w:p>
    <w:p w:rsidR="005B263B" w:rsidRPr="00493BFB" w:rsidRDefault="005B263B" w:rsidP="005B263B">
      <w:pPr>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（４）対策の実施</w:t>
      </w:r>
    </w:p>
    <w:p w:rsidR="005B263B" w:rsidRDefault="005B263B" w:rsidP="00CF79FC">
      <w:pPr>
        <w:ind w:leftChars="300" w:left="870" w:hangingChars="100" w:hanging="240"/>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・対策の実施にあたっては、対策が円滑に進むよう、関係者間で連携を図ります。</w:t>
      </w:r>
    </w:p>
    <w:p w:rsidR="00B40B93" w:rsidRPr="00493BFB" w:rsidRDefault="00B40B93" w:rsidP="00B40B93">
      <w:pPr>
        <w:ind w:leftChars="100" w:left="450" w:hangingChars="100" w:hanging="240"/>
        <w:rPr>
          <w:rFonts w:asciiTheme="majorEastAsia" w:eastAsiaTheme="majorEastAsia" w:hAnsiTheme="majorEastAsia"/>
          <w:sz w:val="24"/>
          <w:szCs w:val="24"/>
        </w:rPr>
      </w:pPr>
    </w:p>
    <w:p w:rsidR="005B263B" w:rsidRPr="00493BFB" w:rsidRDefault="005B263B" w:rsidP="005B263B">
      <w:pPr>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（５）対策効果の把握</w:t>
      </w:r>
    </w:p>
    <w:p w:rsidR="005B263B" w:rsidRPr="00493BFB" w:rsidRDefault="005B263B" w:rsidP="00CF79FC">
      <w:pPr>
        <w:ind w:leftChars="200" w:left="660" w:hangingChars="100" w:hanging="240"/>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○合同点検結果に基づく対策実施後の箇所等について、実際に期待した効果</w:t>
      </w:r>
      <w:r w:rsidR="00B40B93">
        <w:rPr>
          <w:rFonts w:asciiTheme="majorEastAsia" w:eastAsiaTheme="majorEastAsia" w:hAnsiTheme="majorEastAsia" w:hint="eastAsia"/>
          <w:sz w:val="24"/>
          <w:szCs w:val="24"/>
        </w:rPr>
        <w:t xml:space="preserve">　</w:t>
      </w:r>
      <w:r w:rsidRPr="00493BFB">
        <w:rPr>
          <w:rFonts w:asciiTheme="majorEastAsia" w:eastAsiaTheme="majorEastAsia" w:hAnsiTheme="majorEastAsia" w:hint="eastAsia"/>
          <w:sz w:val="24"/>
          <w:szCs w:val="24"/>
        </w:rPr>
        <w:t>が上がっているのか、また児童生徒等が安全になったと感じているのか等を確認するため、</w:t>
      </w:r>
    </w:p>
    <w:p w:rsidR="005B263B" w:rsidRPr="00493BFB" w:rsidRDefault="005B263B" w:rsidP="00CF79FC">
      <w:pPr>
        <w:ind w:firstLineChars="300" w:firstLine="720"/>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w:t>
      </w:r>
      <w:r w:rsidR="00E41003">
        <w:rPr>
          <w:rFonts w:asciiTheme="majorEastAsia" w:eastAsiaTheme="majorEastAsia" w:hAnsiTheme="majorEastAsia" w:hint="eastAsia"/>
          <w:sz w:val="24"/>
          <w:szCs w:val="24"/>
        </w:rPr>
        <w:t>市内小・中学校</w:t>
      </w:r>
      <w:r w:rsidRPr="00493BFB">
        <w:rPr>
          <w:rFonts w:asciiTheme="majorEastAsia" w:eastAsiaTheme="majorEastAsia" w:hAnsiTheme="majorEastAsia" w:hint="eastAsia"/>
          <w:sz w:val="24"/>
          <w:szCs w:val="24"/>
        </w:rPr>
        <w:t>へのアンケートの実施</w:t>
      </w:r>
    </w:p>
    <w:p w:rsidR="005B263B" w:rsidRDefault="005B263B" w:rsidP="00CF79FC">
      <w:pPr>
        <w:ind w:leftChars="300" w:left="630"/>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など、対策実施後の効果を把握するための手法を検討し、対策効果の把握を実施します。</w:t>
      </w:r>
    </w:p>
    <w:p w:rsidR="00B40B93" w:rsidRPr="00493BFB" w:rsidRDefault="00B40B93" w:rsidP="00B40B93">
      <w:pPr>
        <w:ind w:leftChars="100" w:left="210"/>
        <w:rPr>
          <w:rFonts w:asciiTheme="majorEastAsia" w:eastAsiaTheme="majorEastAsia" w:hAnsiTheme="majorEastAsia"/>
          <w:sz w:val="24"/>
          <w:szCs w:val="24"/>
        </w:rPr>
      </w:pPr>
    </w:p>
    <w:p w:rsidR="005B263B" w:rsidRPr="00493BFB" w:rsidRDefault="005B263B" w:rsidP="005B263B">
      <w:pPr>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（６）対策の改善・充実</w:t>
      </w:r>
    </w:p>
    <w:p w:rsidR="005B263B" w:rsidRDefault="005B263B" w:rsidP="00CC18D5">
      <w:pPr>
        <w:ind w:leftChars="300" w:left="870" w:hangingChars="100" w:hanging="240"/>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・対策実施後も、合同点検や効果把握の結果を踏まえて、対策内容の改善・</w:t>
      </w:r>
      <w:r w:rsidR="00B40B93">
        <w:rPr>
          <w:rFonts w:asciiTheme="majorEastAsia" w:eastAsiaTheme="majorEastAsia" w:hAnsiTheme="majorEastAsia" w:hint="eastAsia"/>
          <w:sz w:val="24"/>
          <w:szCs w:val="24"/>
        </w:rPr>
        <w:t xml:space="preserve">　　</w:t>
      </w:r>
      <w:r w:rsidRPr="00493BFB">
        <w:rPr>
          <w:rFonts w:asciiTheme="majorEastAsia" w:eastAsiaTheme="majorEastAsia" w:hAnsiTheme="majorEastAsia" w:hint="eastAsia"/>
          <w:sz w:val="24"/>
          <w:szCs w:val="24"/>
        </w:rPr>
        <w:t>充実を図ります。</w:t>
      </w:r>
    </w:p>
    <w:p w:rsidR="00E41003" w:rsidRPr="00B40B93" w:rsidRDefault="00E41003" w:rsidP="00B40B93">
      <w:pPr>
        <w:ind w:leftChars="100" w:left="450" w:hangingChars="100" w:hanging="240"/>
        <w:rPr>
          <w:rFonts w:asciiTheme="majorEastAsia" w:eastAsiaTheme="majorEastAsia" w:hAnsiTheme="majorEastAsia"/>
          <w:sz w:val="24"/>
          <w:szCs w:val="24"/>
        </w:rPr>
      </w:pPr>
    </w:p>
    <w:p w:rsidR="005B263B" w:rsidRPr="00493BFB" w:rsidRDefault="005B263B" w:rsidP="005B263B">
      <w:pPr>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４．箇所図、箇所一覧表の公表</w:t>
      </w:r>
    </w:p>
    <w:p w:rsidR="005B263B" w:rsidRPr="00493BFB" w:rsidRDefault="005B263B" w:rsidP="00CC18D5">
      <w:pPr>
        <w:ind w:leftChars="100" w:left="210" w:firstLineChars="100" w:firstLine="240"/>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小</w:t>
      </w:r>
      <w:r w:rsidR="00CC18D5">
        <w:rPr>
          <w:rFonts w:asciiTheme="majorEastAsia" w:eastAsiaTheme="majorEastAsia" w:hAnsiTheme="majorEastAsia" w:hint="eastAsia"/>
          <w:sz w:val="24"/>
          <w:szCs w:val="24"/>
        </w:rPr>
        <w:t>中</w:t>
      </w:r>
      <w:r w:rsidRPr="00493BFB">
        <w:rPr>
          <w:rFonts w:asciiTheme="majorEastAsia" w:eastAsiaTheme="majorEastAsia" w:hAnsiTheme="majorEastAsia" w:hint="eastAsia"/>
          <w:sz w:val="24"/>
          <w:szCs w:val="24"/>
        </w:rPr>
        <w:t>学校ごとの点検結果や対策内容については、関係者間で認識を共有する</w:t>
      </w:r>
      <w:r w:rsidR="00CC18D5">
        <w:rPr>
          <w:rFonts w:asciiTheme="majorEastAsia" w:eastAsiaTheme="majorEastAsia" w:hAnsiTheme="majorEastAsia" w:hint="eastAsia"/>
          <w:sz w:val="24"/>
          <w:szCs w:val="24"/>
        </w:rPr>
        <w:t xml:space="preserve">　</w:t>
      </w:r>
      <w:r w:rsidRPr="00493BFB">
        <w:rPr>
          <w:rFonts w:asciiTheme="majorEastAsia" w:eastAsiaTheme="majorEastAsia" w:hAnsiTheme="majorEastAsia" w:hint="eastAsia"/>
          <w:sz w:val="24"/>
          <w:szCs w:val="24"/>
        </w:rPr>
        <w:t>ために学校ごとの「対策一覧表」及び「対策箇所図」を作成し、公表します。</w:t>
      </w:r>
    </w:p>
    <w:p w:rsidR="005B263B" w:rsidRPr="00493BFB" w:rsidRDefault="005B263B" w:rsidP="00CC18D5">
      <w:pPr>
        <w:ind w:firstLineChars="200" w:firstLine="480"/>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【別添資料】</w:t>
      </w:r>
    </w:p>
    <w:p w:rsidR="005B263B" w:rsidRPr="00493BFB" w:rsidRDefault="005B263B" w:rsidP="00CC18D5">
      <w:pPr>
        <w:ind w:firstLineChars="300" w:firstLine="720"/>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別添①</w:t>
      </w:r>
      <w:r w:rsidRPr="00493BFB">
        <w:rPr>
          <w:rFonts w:asciiTheme="majorEastAsia" w:eastAsiaTheme="majorEastAsia" w:hAnsiTheme="majorEastAsia"/>
          <w:sz w:val="24"/>
          <w:szCs w:val="24"/>
        </w:rPr>
        <w:t xml:space="preserve"> </w:t>
      </w:r>
      <w:r w:rsidRPr="00493BFB">
        <w:rPr>
          <w:rFonts w:asciiTheme="majorEastAsia" w:eastAsiaTheme="majorEastAsia" w:hAnsiTheme="majorEastAsia" w:hint="eastAsia"/>
          <w:sz w:val="24"/>
          <w:szCs w:val="24"/>
        </w:rPr>
        <w:t>対策一覧表</w:t>
      </w:r>
    </w:p>
    <w:p w:rsidR="005B263B" w:rsidRPr="00493BFB" w:rsidRDefault="005B263B" w:rsidP="00CC18D5">
      <w:pPr>
        <w:ind w:firstLineChars="300" w:firstLine="720"/>
        <w:rPr>
          <w:rFonts w:asciiTheme="majorEastAsia" w:eastAsiaTheme="majorEastAsia" w:hAnsiTheme="majorEastAsia"/>
          <w:sz w:val="24"/>
          <w:szCs w:val="24"/>
        </w:rPr>
      </w:pPr>
      <w:r w:rsidRPr="00493BFB">
        <w:rPr>
          <w:rFonts w:asciiTheme="majorEastAsia" w:eastAsiaTheme="majorEastAsia" w:hAnsiTheme="majorEastAsia" w:hint="eastAsia"/>
          <w:sz w:val="24"/>
          <w:szCs w:val="24"/>
        </w:rPr>
        <w:t>別添②</w:t>
      </w:r>
      <w:r w:rsidRPr="00493BFB">
        <w:rPr>
          <w:rFonts w:asciiTheme="majorEastAsia" w:eastAsiaTheme="majorEastAsia" w:hAnsiTheme="majorEastAsia"/>
          <w:sz w:val="24"/>
          <w:szCs w:val="24"/>
        </w:rPr>
        <w:t xml:space="preserve"> </w:t>
      </w:r>
      <w:r w:rsidRPr="00493BFB">
        <w:rPr>
          <w:rFonts w:asciiTheme="majorEastAsia" w:eastAsiaTheme="majorEastAsia" w:hAnsiTheme="majorEastAsia" w:hint="eastAsia"/>
          <w:sz w:val="24"/>
          <w:szCs w:val="24"/>
        </w:rPr>
        <w:t>対策箇所図</w:t>
      </w:r>
    </w:p>
    <w:sectPr w:rsidR="005B263B" w:rsidRPr="00493BFB" w:rsidSect="00CF79FC">
      <w:pgSz w:w="11906" w:h="16838"/>
      <w:pgMar w:top="1843"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220" w:rsidRDefault="00A61220" w:rsidP="00A61220">
      <w:r>
        <w:separator/>
      </w:r>
    </w:p>
  </w:endnote>
  <w:endnote w:type="continuationSeparator" w:id="0">
    <w:p w:rsidR="00A61220" w:rsidRDefault="00A61220" w:rsidP="00A6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220" w:rsidRDefault="00A61220" w:rsidP="00A61220">
      <w:r>
        <w:separator/>
      </w:r>
    </w:p>
  </w:footnote>
  <w:footnote w:type="continuationSeparator" w:id="0">
    <w:p w:rsidR="00A61220" w:rsidRDefault="00A61220" w:rsidP="00A61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36500"/>
    <w:multiLevelType w:val="hybridMultilevel"/>
    <w:tmpl w:val="0D1EA120"/>
    <w:lvl w:ilvl="0" w:tplc="D5ACAF9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63B"/>
    <w:rsid w:val="00070170"/>
    <w:rsid w:val="002E4058"/>
    <w:rsid w:val="00493BFB"/>
    <w:rsid w:val="0059063C"/>
    <w:rsid w:val="005B263B"/>
    <w:rsid w:val="00686D1C"/>
    <w:rsid w:val="007407FE"/>
    <w:rsid w:val="009D42D6"/>
    <w:rsid w:val="009F098B"/>
    <w:rsid w:val="00A46761"/>
    <w:rsid w:val="00A61220"/>
    <w:rsid w:val="00A8147D"/>
    <w:rsid w:val="00A9337F"/>
    <w:rsid w:val="00B40B93"/>
    <w:rsid w:val="00C6395E"/>
    <w:rsid w:val="00CC18D5"/>
    <w:rsid w:val="00CF79FC"/>
    <w:rsid w:val="00D47F52"/>
    <w:rsid w:val="00DE3210"/>
    <w:rsid w:val="00E41003"/>
    <w:rsid w:val="00E80D7C"/>
    <w:rsid w:val="00E909DE"/>
    <w:rsid w:val="00F42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E6DD11"/>
  <w15:docId w15:val="{C294D082-7A85-446F-9A83-9E5EAEBD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BFB"/>
    <w:pPr>
      <w:ind w:leftChars="400" w:left="840"/>
    </w:pPr>
  </w:style>
  <w:style w:type="paragraph" w:styleId="a4">
    <w:name w:val="Balloon Text"/>
    <w:basedOn w:val="a"/>
    <w:link w:val="a5"/>
    <w:uiPriority w:val="99"/>
    <w:semiHidden/>
    <w:unhideWhenUsed/>
    <w:rsid w:val="005906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9063C"/>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A9337F"/>
  </w:style>
  <w:style w:type="character" w:customStyle="1" w:styleId="a7">
    <w:name w:val="日付 (文字)"/>
    <w:basedOn w:val="a0"/>
    <w:link w:val="a6"/>
    <w:uiPriority w:val="99"/>
    <w:semiHidden/>
    <w:rsid w:val="00A9337F"/>
  </w:style>
  <w:style w:type="paragraph" w:styleId="a8">
    <w:name w:val="header"/>
    <w:basedOn w:val="a"/>
    <w:link w:val="a9"/>
    <w:uiPriority w:val="99"/>
    <w:unhideWhenUsed/>
    <w:rsid w:val="00A61220"/>
    <w:pPr>
      <w:tabs>
        <w:tab w:val="center" w:pos="4252"/>
        <w:tab w:val="right" w:pos="8504"/>
      </w:tabs>
      <w:snapToGrid w:val="0"/>
    </w:pPr>
  </w:style>
  <w:style w:type="character" w:customStyle="1" w:styleId="a9">
    <w:name w:val="ヘッダー (文字)"/>
    <w:basedOn w:val="a0"/>
    <w:link w:val="a8"/>
    <w:uiPriority w:val="99"/>
    <w:rsid w:val="00A61220"/>
  </w:style>
  <w:style w:type="paragraph" w:styleId="aa">
    <w:name w:val="footer"/>
    <w:basedOn w:val="a"/>
    <w:link w:val="ab"/>
    <w:uiPriority w:val="99"/>
    <w:unhideWhenUsed/>
    <w:rsid w:val="00A61220"/>
    <w:pPr>
      <w:tabs>
        <w:tab w:val="center" w:pos="4252"/>
        <w:tab w:val="right" w:pos="8504"/>
      </w:tabs>
      <w:snapToGrid w:val="0"/>
    </w:pPr>
  </w:style>
  <w:style w:type="character" w:customStyle="1" w:styleId="ab">
    <w:name w:val="フッター (文字)"/>
    <w:basedOn w:val="a0"/>
    <w:link w:val="aa"/>
    <w:uiPriority w:val="99"/>
    <w:rsid w:val="00A61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local22</dc:creator>
  <cp:lastModifiedBy>User</cp:lastModifiedBy>
  <cp:revision>2</cp:revision>
  <cp:lastPrinted>2015-12-01T13:01:00Z</cp:lastPrinted>
  <dcterms:created xsi:type="dcterms:W3CDTF">2023-05-08T23:45:00Z</dcterms:created>
  <dcterms:modified xsi:type="dcterms:W3CDTF">2023-05-08T23:45:00Z</dcterms:modified>
</cp:coreProperties>
</file>