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76C" w:rsidRPr="00805795" w:rsidRDefault="00527F0F" w:rsidP="003C52DB">
      <w:pPr>
        <w:jc w:val="center"/>
        <w:rPr>
          <w:rFonts w:ascii="ＭＳ Ｐゴシック" w:eastAsia="ＭＳ Ｐゴシック" w:hAnsi="ＭＳ Ｐゴシック"/>
          <w:color w:val="000000" w:themeColor="text1"/>
          <w:sz w:val="36"/>
          <w:szCs w:val="36"/>
        </w:rPr>
      </w:pPr>
      <w:bookmarkStart w:id="0" w:name="OLE_LINK1"/>
      <w:bookmarkStart w:id="1" w:name="_GoBack"/>
      <w:bookmarkEnd w:id="1"/>
      <w:r w:rsidRPr="00805795">
        <w:rPr>
          <w:rFonts w:ascii="ＭＳ Ｐゴシック" w:eastAsia="ＭＳ Ｐゴシック" w:hAnsi="ＭＳ Ｐゴシック" w:hint="eastAsia"/>
          <w:color w:val="000000" w:themeColor="text1"/>
          <w:sz w:val="44"/>
          <w:szCs w:val="44"/>
        </w:rPr>
        <w:t>習志野市登所・登園届</w:t>
      </w:r>
      <w:r w:rsidR="002A4ACE" w:rsidRPr="00805795">
        <w:rPr>
          <w:rFonts w:ascii="ＭＳ Ｐゴシック" w:eastAsia="ＭＳ Ｐゴシック" w:hAnsi="ＭＳ Ｐゴシック" w:hint="eastAsia"/>
          <w:color w:val="000000" w:themeColor="text1"/>
          <w:sz w:val="32"/>
          <w:szCs w:val="32"/>
        </w:rPr>
        <w:t xml:space="preserve">　</w:t>
      </w:r>
      <w:r w:rsidR="002A4ACE" w:rsidRPr="00805795">
        <w:rPr>
          <w:rFonts w:ascii="ＭＳ Ｐゴシック" w:eastAsia="ＭＳ Ｐゴシック" w:hAnsi="ＭＳ Ｐゴシック" w:hint="eastAsia"/>
          <w:b/>
          <w:color w:val="000000" w:themeColor="text1"/>
          <w:sz w:val="32"/>
          <w:szCs w:val="32"/>
        </w:rPr>
        <w:t>（保護者記入）</w:t>
      </w:r>
    </w:p>
    <w:p w:rsidR="003C52DB" w:rsidRPr="00805795" w:rsidRDefault="003C52DB">
      <w:pPr>
        <w:rPr>
          <w:rFonts w:ascii="ＭＳ Ｐゴシック" w:eastAsia="ＭＳ Ｐゴシック" w:hAnsi="ＭＳ Ｐゴシック"/>
          <w:color w:val="000000" w:themeColor="text1"/>
        </w:rPr>
      </w:pPr>
      <w:r w:rsidRPr="00805795">
        <w:rPr>
          <w:rFonts w:ascii="ＭＳ Ｐゴシック" w:eastAsia="ＭＳ Ｐゴシック" w:hAnsi="ＭＳ Ｐゴシック" w:hint="eastAsia"/>
          <w:color w:val="000000" w:themeColor="text1"/>
        </w:rPr>
        <w:t xml:space="preserve">　</w:t>
      </w:r>
      <w:r w:rsidR="002A4ACE" w:rsidRPr="00805795">
        <w:rPr>
          <w:rFonts w:ascii="ＭＳ Ｐゴシック" w:eastAsia="ＭＳ Ｐゴシック" w:hAnsi="ＭＳ Ｐゴシック" w:hint="eastAsia"/>
          <w:color w:val="000000" w:themeColor="text1"/>
        </w:rPr>
        <w:t xml:space="preserve">　　　　　　　　　　　　　　　　　　　　　　　　　　　　　　　　　　　</w:t>
      </w:r>
    </w:p>
    <w:p w:rsidR="003F6D83" w:rsidRPr="004A4BEC" w:rsidRDefault="003F6D83" w:rsidP="003F6D83">
      <w:pPr>
        <w:ind w:firstLineChars="100" w:firstLine="210"/>
        <w:rPr>
          <w:rFonts w:ascii="ＭＳ Ｐゴシック" w:eastAsia="ＭＳ Ｐゴシック" w:hAnsi="ＭＳ Ｐゴシック"/>
        </w:rPr>
      </w:pPr>
      <w:r w:rsidRPr="004A4BEC">
        <w:rPr>
          <w:rFonts w:ascii="ＭＳ Ｐゴシック" w:eastAsia="ＭＳ Ｐゴシック" w:hAnsi="ＭＳ Ｐゴシック" w:hint="eastAsia"/>
        </w:rPr>
        <w:t>乳幼児が集団で生活を共にする</w:t>
      </w:r>
      <w:r>
        <w:rPr>
          <w:rFonts w:ascii="ＭＳ Ｐゴシック" w:eastAsia="ＭＳ Ｐゴシック" w:hAnsi="ＭＳ Ｐゴシック" w:hint="eastAsia"/>
        </w:rPr>
        <w:t>施設においては、</w:t>
      </w:r>
      <w:r w:rsidRPr="004A4BEC">
        <w:rPr>
          <w:rFonts w:ascii="ＭＳ Ｐゴシック" w:eastAsia="ＭＳ Ｐゴシック" w:hAnsi="ＭＳ Ｐゴシック" w:hint="eastAsia"/>
        </w:rPr>
        <w:t>感染症の集団発症や流行をできるだけ防ぐこと</w:t>
      </w:r>
      <w:r>
        <w:rPr>
          <w:rFonts w:ascii="ＭＳ Ｐゴシック" w:eastAsia="ＭＳ Ｐゴシック" w:hAnsi="ＭＳ Ｐゴシック" w:hint="eastAsia"/>
        </w:rPr>
        <w:t>が</w:t>
      </w:r>
      <w:r w:rsidRPr="004A4BEC">
        <w:rPr>
          <w:rFonts w:ascii="ＭＳ Ｐゴシック" w:eastAsia="ＭＳ Ｐゴシック" w:hAnsi="ＭＳ Ｐゴシック" w:hint="eastAsia"/>
        </w:rPr>
        <w:t>、</w:t>
      </w:r>
      <w:r>
        <w:rPr>
          <w:rFonts w:ascii="ＭＳ Ｐゴシック" w:eastAsia="ＭＳ Ｐゴシック" w:hAnsi="ＭＳ Ｐゴシック" w:hint="eastAsia"/>
        </w:rPr>
        <w:t>大切です。</w:t>
      </w:r>
      <w:r w:rsidRPr="004A4BEC">
        <w:rPr>
          <w:rFonts w:ascii="ＭＳ Ｐゴシック" w:eastAsia="ＭＳ Ｐゴシック" w:hAnsi="ＭＳ Ｐゴシック" w:hint="eastAsia"/>
        </w:rPr>
        <w:t>下記の感染症にかかった場合には医師</w:t>
      </w:r>
      <w:r>
        <w:rPr>
          <w:rFonts w:ascii="ＭＳ Ｐゴシック" w:eastAsia="ＭＳ Ｐゴシック" w:hAnsi="ＭＳ Ｐゴシック" w:hint="eastAsia"/>
        </w:rPr>
        <w:t>の診断に従い、</w:t>
      </w:r>
      <w:r w:rsidRPr="004A4BEC">
        <w:rPr>
          <w:rFonts w:ascii="ＭＳ Ｐゴシック" w:eastAsia="ＭＳ Ｐゴシック" w:hAnsi="ＭＳ Ｐゴシック" w:hint="eastAsia"/>
        </w:rPr>
        <w:t>登所・登園</w:t>
      </w:r>
      <w:r>
        <w:rPr>
          <w:rFonts w:ascii="ＭＳ Ｐゴシック" w:eastAsia="ＭＳ Ｐゴシック" w:hAnsi="ＭＳ Ｐゴシック" w:hint="eastAsia"/>
        </w:rPr>
        <w:t>届を保護者の方が記載して提出</w:t>
      </w:r>
      <w:r w:rsidRPr="004A4BEC">
        <w:rPr>
          <w:rFonts w:ascii="ＭＳ Ｐゴシック" w:eastAsia="ＭＳ Ｐゴシック" w:hAnsi="ＭＳ Ｐゴシック" w:hint="eastAsia"/>
        </w:rPr>
        <w:t>をお願いします。</w:t>
      </w:r>
    </w:p>
    <w:p w:rsidR="00A1351E" w:rsidRPr="003F6D83" w:rsidRDefault="00A1351E" w:rsidP="00D84D15">
      <w:pPr>
        <w:ind w:firstLineChars="100" w:firstLine="210"/>
        <w:rPr>
          <w:rFonts w:ascii="ＭＳ Ｐゴシック" w:eastAsia="ＭＳ Ｐゴシック" w:hAnsi="ＭＳ Ｐゴシック"/>
          <w:color w:val="000000" w:themeColor="text1"/>
        </w:rPr>
      </w:pPr>
    </w:p>
    <w:p w:rsidR="00720D63" w:rsidRPr="00805795" w:rsidRDefault="00720D63" w:rsidP="00A1351E">
      <w:pPr>
        <w:rPr>
          <w:rFonts w:ascii="ＭＳ Ｐゴシック" w:eastAsia="ＭＳ Ｐゴシック" w:hAnsi="ＭＳ Ｐゴシック"/>
          <w:b/>
          <w:color w:val="000000" w:themeColor="text1"/>
          <w:kern w:val="0"/>
          <w:sz w:val="24"/>
          <w:szCs w:val="24"/>
          <w:u w:val="single"/>
        </w:rPr>
      </w:pPr>
      <w:r w:rsidRPr="00805795">
        <w:rPr>
          <w:rFonts w:ascii="ＭＳ Ｐゴシック" w:eastAsia="ＭＳ Ｐゴシック" w:hAnsi="ＭＳ Ｐゴシック" w:hint="eastAsia"/>
          <w:b/>
          <w:color w:val="000000" w:themeColor="text1"/>
          <w:kern w:val="0"/>
          <w:sz w:val="24"/>
          <w:szCs w:val="24"/>
          <w:u w:val="single"/>
        </w:rPr>
        <w:t xml:space="preserve">施設名　　　　　　　　　　　　　　　</w:t>
      </w:r>
      <w:r w:rsidRPr="00805795">
        <w:rPr>
          <w:rFonts w:ascii="ＭＳ Ｐゴシック" w:eastAsia="ＭＳ Ｐゴシック" w:hAnsi="ＭＳ Ｐゴシック" w:hint="eastAsia"/>
          <w:b/>
          <w:color w:val="000000" w:themeColor="text1"/>
          <w:kern w:val="0"/>
          <w:sz w:val="24"/>
          <w:szCs w:val="24"/>
        </w:rPr>
        <w:t xml:space="preserve">　</w:t>
      </w:r>
      <w:r w:rsidRPr="00805795">
        <w:rPr>
          <w:rFonts w:ascii="ＭＳ Ｐゴシック" w:eastAsia="ＭＳ Ｐゴシック" w:hAnsi="ＭＳ Ｐゴシック" w:hint="eastAsia"/>
          <w:b/>
          <w:color w:val="000000" w:themeColor="text1"/>
          <w:kern w:val="0"/>
          <w:sz w:val="24"/>
          <w:szCs w:val="24"/>
          <w:u w:val="single"/>
        </w:rPr>
        <w:t xml:space="preserve">クラス　　　　　　　　</w:t>
      </w:r>
      <w:r w:rsidRPr="00805795">
        <w:rPr>
          <w:rFonts w:ascii="ＭＳ Ｐゴシック" w:eastAsia="ＭＳ Ｐゴシック" w:hAnsi="ＭＳ Ｐゴシック" w:hint="eastAsia"/>
          <w:b/>
          <w:color w:val="000000" w:themeColor="text1"/>
          <w:sz w:val="24"/>
          <w:szCs w:val="24"/>
        </w:rPr>
        <w:t xml:space="preserve">　</w:t>
      </w:r>
      <w:r w:rsidRPr="00805795">
        <w:rPr>
          <w:rFonts w:ascii="ＭＳ Ｐゴシック" w:eastAsia="ＭＳ Ｐゴシック" w:hAnsi="ＭＳ Ｐゴシック" w:hint="eastAsia"/>
          <w:b/>
          <w:color w:val="000000" w:themeColor="text1"/>
          <w:sz w:val="24"/>
          <w:szCs w:val="24"/>
          <w:u w:val="single"/>
        </w:rPr>
        <w:t xml:space="preserve">児童名　　　　　　　　　　　　　　　　　　　　</w:t>
      </w:r>
    </w:p>
    <w:p w:rsidR="00720D63" w:rsidRPr="00805795" w:rsidRDefault="00720D63" w:rsidP="00720D63">
      <w:pPr>
        <w:ind w:firstLineChars="800" w:firstLine="1920"/>
        <w:rPr>
          <w:rFonts w:ascii="ＭＳ Ｐゴシック" w:eastAsia="ＭＳ Ｐゴシック" w:hAnsi="ＭＳ Ｐゴシック"/>
          <w:color w:val="000000" w:themeColor="text1"/>
          <w:sz w:val="24"/>
          <w:szCs w:val="24"/>
          <w:u w:val="single"/>
        </w:rPr>
      </w:pPr>
    </w:p>
    <w:tbl>
      <w:tblPr>
        <w:tblStyle w:val="a3"/>
        <w:tblW w:w="9934" w:type="dxa"/>
        <w:tblInd w:w="-176" w:type="dxa"/>
        <w:tblCellMar>
          <w:left w:w="28" w:type="dxa"/>
          <w:right w:w="28" w:type="dxa"/>
        </w:tblCellMar>
        <w:tblLook w:val="04A0" w:firstRow="1" w:lastRow="0" w:firstColumn="1" w:lastColumn="0" w:noHBand="0" w:noVBand="1"/>
      </w:tblPr>
      <w:tblGrid>
        <w:gridCol w:w="1004"/>
        <w:gridCol w:w="2410"/>
        <w:gridCol w:w="6520"/>
      </w:tblGrid>
      <w:tr w:rsidR="00805795" w:rsidRPr="009F5F04" w:rsidTr="00F7158D">
        <w:tc>
          <w:tcPr>
            <w:tcW w:w="1004" w:type="dxa"/>
            <w:tcBorders>
              <w:top w:val="single" w:sz="12" w:space="0" w:color="auto"/>
              <w:left w:val="single" w:sz="18" w:space="0" w:color="auto"/>
              <w:bottom w:val="single" w:sz="18" w:space="0" w:color="auto"/>
              <w:right w:val="single" w:sz="6" w:space="0" w:color="auto"/>
            </w:tcBorders>
            <w:vAlign w:val="center"/>
          </w:tcPr>
          <w:p w:rsidR="00604108" w:rsidRPr="009F5F04" w:rsidRDefault="00604108" w:rsidP="009F5F04">
            <w:pPr>
              <w:spacing w:line="280" w:lineRule="exact"/>
              <w:jc w:val="center"/>
              <w:rPr>
                <w:rFonts w:ascii="ＭＳ Ｐゴシック" w:eastAsia="ＭＳ Ｐゴシック" w:hAnsi="ＭＳ Ｐゴシック"/>
                <w:b/>
                <w:color w:val="000000" w:themeColor="text1"/>
                <w:sz w:val="22"/>
              </w:rPr>
            </w:pPr>
            <w:r w:rsidRPr="009F5F04">
              <w:rPr>
                <w:rFonts w:ascii="ＭＳ Ｐゴシック" w:eastAsia="ＭＳ Ｐゴシック" w:hAnsi="ＭＳ Ｐゴシック" w:hint="eastAsia"/>
                <w:b/>
                <w:color w:val="000000" w:themeColor="text1"/>
                <w:sz w:val="18"/>
                <w:szCs w:val="18"/>
              </w:rPr>
              <w:t>該当疾患</w:t>
            </w:r>
            <w:r w:rsidR="005D3269" w:rsidRPr="009F5F04">
              <w:rPr>
                <w:rFonts w:ascii="ＭＳ Ｐゴシック" w:eastAsia="ＭＳ Ｐゴシック" w:hAnsi="ＭＳ Ｐゴシック" w:hint="eastAsia"/>
                <w:b/>
                <w:color w:val="000000" w:themeColor="text1"/>
                <w:sz w:val="18"/>
                <w:szCs w:val="18"/>
              </w:rPr>
              <w:t>に</w:t>
            </w:r>
          </w:p>
          <w:p w:rsidR="005D3269" w:rsidRPr="009F5F04" w:rsidRDefault="009F5F04" w:rsidP="009F5F04">
            <w:pPr>
              <w:spacing w:line="280" w:lineRule="exact"/>
              <w:jc w:val="center"/>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4"/>
              </w:rPr>
              <w:t>○</w:t>
            </w:r>
          </w:p>
        </w:tc>
        <w:tc>
          <w:tcPr>
            <w:tcW w:w="2410" w:type="dxa"/>
            <w:tcBorders>
              <w:top w:val="single" w:sz="12" w:space="0" w:color="auto"/>
              <w:left w:val="single" w:sz="6" w:space="0" w:color="auto"/>
              <w:bottom w:val="single" w:sz="18" w:space="0" w:color="auto"/>
              <w:right w:val="single" w:sz="6" w:space="0" w:color="auto"/>
            </w:tcBorders>
            <w:vAlign w:val="center"/>
          </w:tcPr>
          <w:p w:rsidR="00604108" w:rsidRPr="009F5F04" w:rsidRDefault="00604108" w:rsidP="00047EA0">
            <w:pPr>
              <w:jc w:val="center"/>
              <w:rPr>
                <w:rFonts w:ascii="ＭＳ Ｐゴシック" w:eastAsia="ＭＳ Ｐゴシック" w:hAnsi="ＭＳ Ｐゴシック"/>
                <w:b/>
                <w:color w:val="000000" w:themeColor="text1"/>
                <w:sz w:val="22"/>
              </w:rPr>
            </w:pPr>
            <w:r w:rsidRPr="009F5F04">
              <w:rPr>
                <w:rFonts w:ascii="ＭＳ Ｐゴシック" w:eastAsia="ＭＳ Ｐゴシック" w:hAnsi="ＭＳ Ｐゴシック" w:hint="eastAsia"/>
                <w:b/>
                <w:color w:val="000000" w:themeColor="text1"/>
                <w:sz w:val="22"/>
              </w:rPr>
              <w:t>疾</w:t>
            </w:r>
            <w:r w:rsidR="00047EA0" w:rsidRPr="009F5F04">
              <w:rPr>
                <w:rFonts w:ascii="ＭＳ Ｐゴシック" w:eastAsia="ＭＳ Ｐゴシック" w:hAnsi="ＭＳ Ｐゴシック" w:hint="eastAsia"/>
                <w:b/>
                <w:color w:val="000000" w:themeColor="text1"/>
                <w:sz w:val="22"/>
              </w:rPr>
              <w:t xml:space="preserve">　</w:t>
            </w:r>
            <w:r w:rsidRPr="009F5F04">
              <w:rPr>
                <w:rFonts w:ascii="ＭＳ Ｐゴシック" w:eastAsia="ＭＳ Ｐゴシック" w:hAnsi="ＭＳ Ｐゴシック" w:hint="eastAsia"/>
                <w:b/>
                <w:color w:val="000000" w:themeColor="text1"/>
                <w:sz w:val="22"/>
              </w:rPr>
              <w:t>患</w:t>
            </w:r>
            <w:r w:rsidR="00047EA0" w:rsidRPr="009F5F04">
              <w:rPr>
                <w:rFonts w:ascii="ＭＳ Ｐゴシック" w:eastAsia="ＭＳ Ｐゴシック" w:hAnsi="ＭＳ Ｐゴシック" w:hint="eastAsia"/>
                <w:b/>
                <w:color w:val="000000" w:themeColor="text1"/>
                <w:sz w:val="22"/>
              </w:rPr>
              <w:t xml:space="preserve">　</w:t>
            </w:r>
            <w:r w:rsidRPr="009F5F04">
              <w:rPr>
                <w:rFonts w:ascii="ＭＳ Ｐゴシック" w:eastAsia="ＭＳ Ｐゴシック" w:hAnsi="ＭＳ Ｐゴシック" w:hint="eastAsia"/>
                <w:b/>
                <w:color w:val="000000" w:themeColor="text1"/>
                <w:sz w:val="22"/>
              </w:rPr>
              <w:t>名</w:t>
            </w:r>
          </w:p>
        </w:tc>
        <w:tc>
          <w:tcPr>
            <w:tcW w:w="6520" w:type="dxa"/>
            <w:tcBorders>
              <w:top w:val="single" w:sz="12" w:space="0" w:color="auto"/>
              <w:left w:val="single" w:sz="6" w:space="0" w:color="auto"/>
              <w:bottom w:val="single" w:sz="18" w:space="0" w:color="auto"/>
              <w:right w:val="single" w:sz="18" w:space="0" w:color="auto"/>
            </w:tcBorders>
            <w:vAlign w:val="center"/>
          </w:tcPr>
          <w:p w:rsidR="00604108" w:rsidRPr="009F5F04" w:rsidRDefault="00527F0F" w:rsidP="008E58D5">
            <w:pPr>
              <w:jc w:val="center"/>
              <w:rPr>
                <w:rFonts w:ascii="ＭＳ Ｐゴシック" w:eastAsia="ＭＳ Ｐゴシック" w:hAnsi="ＭＳ Ｐゴシック"/>
                <w:b/>
                <w:color w:val="000000" w:themeColor="text1"/>
                <w:sz w:val="22"/>
              </w:rPr>
            </w:pPr>
            <w:r w:rsidRPr="009F5F04">
              <w:rPr>
                <w:rFonts w:ascii="ＭＳ Ｐゴシック" w:eastAsia="ＭＳ Ｐゴシック" w:hAnsi="ＭＳ Ｐゴシック" w:hint="eastAsia"/>
                <w:b/>
                <w:color w:val="000000" w:themeColor="text1"/>
                <w:sz w:val="22"/>
              </w:rPr>
              <w:t>登所・登園のめやす</w:t>
            </w:r>
          </w:p>
        </w:tc>
      </w:tr>
      <w:tr w:rsidR="00805795" w:rsidRPr="009F5F04" w:rsidTr="00D75668">
        <w:trPr>
          <w:trHeight w:val="521"/>
        </w:trPr>
        <w:tc>
          <w:tcPr>
            <w:tcW w:w="1004" w:type="dxa"/>
            <w:vMerge w:val="restart"/>
            <w:tcBorders>
              <w:top w:val="single" w:sz="18" w:space="0" w:color="auto"/>
              <w:left w:val="single" w:sz="18" w:space="0" w:color="auto"/>
              <w:right w:val="single" w:sz="6" w:space="0" w:color="auto"/>
            </w:tcBorders>
          </w:tcPr>
          <w:p w:rsidR="00DC068A" w:rsidRPr="009F5F04" w:rsidRDefault="00DC068A" w:rsidP="00634D37">
            <w:pPr>
              <w:rPr>
                <w:rFonts w:ascii="ＭＳ Ｐゴシック" w:eastAsia="ＭＳ Ｐゴシック" w:hAnsi="ＭＳ Ｐゴシック"/>
                <w:color w:val="000000" w:themeColor="text1"/>
                <w:sz w:val="22"/>
              </w:rPr>
            </w:pPr>
          </w:p>
        </w:tc>
        <w:tc>
          <w:tcPr>
            <w:tcW w:w="2410" w:type="dxa"/>
            <w:tcBorders>
              <w:top w:val="single" w:sz="18" w:space="0" w:color="auto"/>
              <w:left w:val="single" w:sz="6" w:space="0" w:color="auto"/>
              <w:bottom w:val="dashed" w:sz="4" w:space="0" w:color="auto"/>
              <w:right w:val="single" w:sz="6" w:space="0" w:color="auto"/>
            </w:tcBorders>
            <w:vAlign w:val="center"/>
          </w:tcPr>
          <w:p w:rsidR="00DC068A" w:rsidRPr="009F5F04" w:rsidRDefault="00DC068A" w:rsidP="00556564">
            <w:pPr>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インフルエンザ</w:t>
            </w:r>
            <w:r w:rsidRPr="009F5F04">
              <w:rPr>
                <w:rFonts w:ascii="ＭＳ Ｐゴシック" w:eastAsia="ＭＳ Ｐゴシック" w:hAnsi="ＭＳ Ｐゴシック" w:hint="eastAsia"/>
                <w:b/>
                <w:color w:val="000000" w:themeColor="text1"/>
                <w:sz w:val="22"/>
              </w:rPr>
              <w:t>（Ａ</w:t>
            </w:r>
            <w:r w:rsidR="00DC3465" w:rsidRPr="009F5F04">
              <w:rPr>
                <w:rFonts w:ascii="ＭＳ Ｐゴシック" w:eastAsia="ＭＳ Ｐゴシック" w:hAnsi="ＭＳ Ｐゴシック" w:hint="eastAsia"/>
                <w:b/>
                <w:color w:val="000000" w:themeColor="text1"/>
                <w:sz w:val="22"/>
              </w:rPr>
              <w:t xml:space="preserve"> </w:t>
            </w:r>
            <w:r w:rsidRPr="009F5F04">
              <w:rPr>
                <w:rFonts w:ascii="ＭＳ Ｐゴシック" w:eastAsia="ＭＳ Ｐゴシック" w:hAnsi="ＭＳ Ｐゴシック" w:hint="eastAsia"/>
                <w:b/>
                <w:color w:val="000000" w:themeColor="text1"/>
                <w:sz w:val="22"/>
              </w:rPr>
              <w:t>・</w:t>
            </w:r>
            <w:r w:rsidR="00DC3465" w:rsidRPr="009F5F04">
              <w:rPr>
                <w:rFonts w:ascii="ＭＳ Ｐゴシック" w:eastAsia="ＭＳ Ｐゴシック" w:hAnsi="ＭＳ Ｐゴシック" w:hint="eastAsia"/>
                <w:b/>
                <w:color w:val="000000" w:themeColor="text1"/>
                <w:sz w:val="22"/>
              </w:rPr>
              <w:t xml:space="preserve"> </w:t>
            </w:r>
            <w:r w:rsidRPr="009F5F04">
              <w:rPr>
                <w:rFonts w:ascii="ＭＳ Ｐゴシック" w:eastAsia="ＭＳ Ｐゴシック" w:hAnsi="ＭＳ Ｐゴシック" w:hint="eastAsia"/>
                <w:b/>
                <w:color w:val="000000" w:themeColor="text1"/>
                <w:sz w:val="22"/>
              </w:rPr>
              <w:t>Ｂ)</w:t>
            </w:r>
          </w:p>
        </w:tc>
        <w:tc>
          <w:tcPr>
            <w:tcW w:w="6520" w:type="dxa"/>
            <w:tcBorders>
              <w:top w:val="single" w:sz="18" w:space="0" w:color="auto"/>
              <w:left w:val="single" w:sz="6" w:space="0" w:color="auto"/>
              <w:bottom w:val="dashed" w:sz="4" w:space="0" w:color="auto"/>
              <w:right w:val="single" w:sz="18" w:space="0" w:color="auto"/>
            </w:tcBorders>
            <w:vAlign w:val="center"/>
          </w:tcPr>
          <w:p w:rsidR="00DC068A" w:rsidRPr="00D75668" w:rsidRDefault="008D70ED" w:rsidP="00D75668">
            <w:pPr>
              <w:ind w:leftChars="57" w:left="12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z w:val="22"/>
              </w:rPr>
              <w:t>発症後５日を経過し、かつ解熱</w:t>
            </w:r>
            <w:r w:rsidR="00DC068A" w:rsidRPr="009F5F04">
              <w:rPr>
                <w:rFonts w:ascii="ＭＳ Ｐゴシック" w:eastAsia="ＭＳ Ｐゴシック" w:hAnsi="ＭＳ Ｐゴシック" w:hint="eastAsia"/>
                <w:color w:val="000000" w:themeColor="text1"/>
                <w:sz w:val="22"/>
              </w:rPr>
              <w:t>後３日を経過するまで</w:t>
            </w:r>
            <w:r w:rsidRPr="008D70ED">
              <w:rPr>
                <w:rFonts w:ascii="ＭＳ Ｐゴシック" w:eastAsia="ＭＳ Ｐゴシック" w:hAnsi="ＭＳ Ｐゴシック" w:hint="eastAsia"/>
                <w:b/>
                <w:color w:val="000000" w:themeColor="text1"/>
                <w:sz w:val="22"/>
              </w:rPr>
              <w:t>（※）</w:t>
            </w:r>
          </w:p>
        </w:tc>
      </w:tr>
      <w:tr w:rsidR="00805795" w:rsidRPr="009F5F04" w:rsidTr="00F7158D">
        <w:trPr>
          <w:trHeight w:val="77"/>
        </w:trPr>
        <w:tc>
          <w:tcPr>
            <w:tcW w:w="1004" w:type="dxa"/>
            <w:vMerge/>
            <w:tcBorders>
              <w:left w:val="single" w:sz="18" w:space="0" w:color="auto"/>
              <w:bottom w:val="single" w:sz="18" w:space="0" w:color="auto"/>
              <w:right w:val="single" w:sz="6" w:space="0" w:color="auto"/>
            </w:tcBorders>
          </w:tcPr>
          <w:p w:rsidR="00156E5D" w:rsidRPr="009F5F04" w:rsidRDefault="00156E5D" w:rsidP="00634D37">
            <w:pPr>
              <w:rPr>
                <w:rFonts w:ascii="ＭＳ Ｐゴシック" w:eastAsia="ＭＳ Ｐゴシック" w:hAnsi="ＭＳ Ｐゴシック"/>
                <w:color w:val="000000" w:themeColor="text1"/>
                <w:sz w:val="22"/>
              </w:rPr>
            </w:pPr>
          </w:p>
        </w:tc>
        <w:tc>
          <w:tcPr>
            <w:tcW w:w="8930" w:type="dxa"/>
            <w:gridSpan w:val="2"/>
            <w:tcBorders>
              <w:top w:val="dashed" w:sz="4" w:space="0" w:color="auto"/>
              <w:left w:val="single" w:sz="6" w:space="0" w:color="auto"/>
              <w:bottom w:val="single" w:sz="18" w:space="0" w:color="auto"/>
              <w:right w:val="single" w:sz="18" w:space="0" w:color="auto"/>
            </w:tcBorders>
            <w:vAlign w:val="center"/>
          </w:tcPr>
          <w:p w:rsidR="00156E5D" w:rsidRPr="009F5F04" w:rsidRDefault="00363EE3" w:rsidP="00156E5D">
            <w:pPr>
              <w:ind w:firstLineChars="100" w:firstLine="221"/>
              <w:rPr>
                <w:rFonts w:ascii="ＭＳ Ｐゴシック" w:eastAsia="ＭＳ Ｐゴシック" w:hAnsi="ＭＳ Ｐゴシック"/>
                <w:b/>
                <w:color w:val="000000" w:themeColor="text1"/>
                <w:sz w:val="22"/>
              </w:rPr>
            </w:pPr>
            <w:r w:rsidRPr="009F5F04">
              <w:rPr>
                <w:rFonts w:ascii="ＭＳ Ｐゴシック" w:eastAsia="ＭＳ Ｐゴシック" w:hAnsi="ＭＳ Ｐゴシック" w:hint="eastAsia"/>
                <w:b/>
                <w:sz w:val="22"/>
              </w:rPr>
              <w:t>◎</w:t>
            </w:r>
            <w:r w:rsidR="00156E5D" w:rsidRPr="009F5F04">
              <w:rPr>
                <w:rFonts w:ascii="ＭＳ Ｐゴシック" w:eastAsia="ＭＳ Ｐゴシック" w:hAnsi="ＭＳ Ｐゴシック" w:hint="eastAsia"/>
                <w:b/>
                <w:sz w:val="22"/>
              </w:rPr>
              <w:t xml:space="preserve">発症した日　　　　　月　　　　日　　　　　</w:t>
            </w:r>
            <w:r w:rsidRPr="009F5F04">
              <w:rPr>
                <w:rFonts w:ascii="ＭＳ Ｐゴシック" w:eastAsia="ＭＳ Ｐゴシック" w:hAnsi="ＭＳ Ｐゴシック" w:hint="eastAsia"/>
                <w:b/>
                <w:sz w:val="22"/>
              </w:rPr>
              <w:t>◎</w:t>
            </w:r>
            <w:r w:rsidR="00156E5D" w:rsidRPr="009F5F04">
              <w:rPr>
                <w:rFonts w:ascii="ＭＳ Ｐゴシック" w:eastAsia="ＭＳ Ｐゴシック" w:hAnsi="ＭＳ Ｐゴシック" w:hint="eastAsia"/>
                <w:b/>
                <w:sz w:val="22"/>
              </w:rPr>
              <w:t>解熱した日　　　　　月　　　　日</w:t>
            </w:r>
          </w:p>
        </w:tc>
      </w:tr>
      <w:tr w:rsidR="009F5F04" w:rsidRPr="009F5F04" w:rsidTr="00F7158D">
        <w:trPr>
          <w:trHeight w:val="42"/>
        </w:trPr>
        <w:tc>
          <w:tcPr>
            <w:tcW w:w="1004" w:type="dxa"/>
            <w:vMerge w:val="restart"/>
            <w:tcBorders>
              <w:top w:val="single" w:sz="18" w:space="0" w:color="auto"/>
              <w:left w:val="single" w:sz="18" w:space="0" w:color="auto"/>
              <w:right w:val="single" w:sz="6" w:space="0" w:color="auto"/>
            </w:tcBorders>
          </w:tcPr>
          <w:p w:rsidR="009F5F04" w:rsidRPr="009F5F04" w:rsidRDefault="009F5F04" w:rsidP="00605AC8">
            <w:pPr>
              <w:rPr>
                <w:rFonts w:ascii="ＭＳ Ｐゴシック" w:eastAsia="ＭＳ Ｐゴシック" w:hAnsi="ＭＳ Ｐゴシック"/>
                <w:color w:val="000000" w:themeColor="text1"/>
                <w:sz w:val="22"/>
              </w:rPr>
            </w:pPr>
          </w:p>
        </w:tc>
        <w:tc>
          <w:tcPr>
            <w:tcW w:w="2410" w:type="dxa"/>
            <w:tcBorders>
              <w:top w:val="single" w:sz="18" w:space="0" w:color="auto"/>
              <w:left w:val="single" w:sz="6" w:space="0" w:color="auto"/>
              <w:bottom w:val="dashed" w:sz="4" w:space="0" w:color="auto"/>
              <w:right w:val="single" w:sz="6" w:space="0" w:color="auto"/>
            </w:tcBorders>
            <w:vAlign w:val="center"/>
          </w:tcPr>
          <w:p w:rsidR="00F7158D" w:rsidRDefault="009F5F04" w:rsidP="009F5F04">
            <w:pPr>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新型コロナウイルス</w:t>
            </w:r>
          </w:p>
          <w:p w:rsidR="009F5F04" w:rsidRPr="009F5F04" w:rsidRDefault="009F5F04" w:rsidP="009F5F04">
            <w:pPr>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感染症</w:t>
            </w:r>
          </w:p>
        </w:tc>
        <w:tc>
          <w:tcPr>
            <w:tcW w:w="6520" w:type="dxa"/>
            <w:tcBorders>
              <w:top w:val="single" w:sz="18" w:space="0" w:color="auto"/>
              <w:left w:val="single" w:sz="6" w:space="0" w:color="auto"/>
              <w:bottom w:val="dashed" w:sz="4" w:space="0" w:color="auto"/>
              <w:right w:val="single" w:sz="18" w:space="0" w:color="auto"/>
            </w:tcBorders>
            <w:vAlign w:val="center"/>
          </w:tcPr>
          <w:p w:rsidR="00D75668" w:rsidRPr="00D75668" w:rsidRDefault="008D70ED" w:rsidP="00D75668">
            <w:pPr>
              <w:ind w:leftChars="57" w:left="120"/>
              <w:rPr>
                <w:rFonts w:ascii="ＭＳ Ｐゴシック" w:eastAsia="ＭＳ Ｐゴシック" w:hAnsi="ＭＳ Ｐゴシック"/>
                <w:sz w:val="22"/>
              </w:rPr>
            </w:pPr>
            <w:r>
              <w:rPr>
                <w:rFonts w:ascii="ＭＳ Ｐゴシック" w:eastAsia="ＭＳ Ｐゴシック" w:hAnsi="ＭＳ Ｐゴシック" w:hint="eastAsia"/>
                <w:sz w:val="22"/>
              </w:rPr>
              <w:t>発症後５日を経過し、かつ症状軽快</w:t>
            </w:r>
            <w:r w:rsidR="009F5F04" w:rsidRPr="00D75668">
              <w:rPr>
                <w:rFonts w:ascii="ＭＳ Ｐゴシック" w:eastAsia="ＭＳ Ｐゴシック" w:hAnsi="ＭＳ Ｐゴシック" w:hint="eastAsia"/>
                <w:sz w:val="22"/>
              </w:rPr>
              <w:t>後１日を経過するまで</w:t>
            </w:r>
            <w:r w:rsidRPr="008D70ED">
              <w:rPr>
                <w:rFonts w:ascii="ＭＳ Ｐゴシック" w:eastAsia="ＭＳ Ｐゴシック" w:hAnsi="ＭＳ Ｐゴシック" w:hint="eastAsia"/>
                <w:b/>
                <w:sz w:val="22"/>
              </w:rPr>
              <w:t>（※）</w:t>
            </w:r>
          </w:p>
          <w:p w:rsidR="009F5F04" w:rsidRPr="00D75668" w:rsidRDefault="00D75668" w:rsidP="00D75668">
            <w:pPr>
              <w:spacing w:line="280" w:lineRule="exact"/>
              <w:ind w:leftChars="57" w:left="120"/>
              <w:rPr>
                <w:rFonts w:ascii="ＭＳ Ｐゴシック" w:eastAsia="ＭＳ Ｐゴシック" w:hAnsi="ＭＳ Ｐゴシック"/>
              </w:rPr>
            </w:pPr>
            <w:r w:rsidRPr="00D75668">
              <w:rPr>
                <w:rFonts w:ascii="ＭＳ Ｐゴシック" w:eastAsia="ＭＳ Ｐゴシック" w:hAnsi="ＭＳ Ｐゴシック" w:hint="eastAsia"/>
                <w:sz w:val="20"/>
              </w:rPr>
              <w:t>（症状軽快とは、解熱剤を使用せずに解熱し、かつ呼吸症状が改善傾向にあること）</w:t>
            </w:r>
          </w:p>
        </w:tc>
      </w:tr>
      <w:tr w:rsidR="009F5F04" w:rsidRPr="009F5F04" w:rsidTr="00F7158D">
        <w:trPr>
          <w:trHeight w:val="77"/>
        </w:trPr>
        <w:tc>
          <w:tcPr>
            <w:tcW w:w="1004" w:type="dxa"/>
            <w:vMerge/>
            <w:tcBorders>
              <w:left w:val="single" w:sz="18" w:space="0" w:color="auto"/>
              <w:bottom w:val="single" w:sz="18" w:space="0" w:color="auto"/>
              <w:right w:val="single" w:sz="6" w:space="0" w:color="auto"/>
            </w:tcBorders>
          </w:tcPr>
          <w:p w:rsidR="009F5F04" w:rsidRPr="009F5F04" w:rsidRDefault="009F5F04" w:rsidP="00605AC8">
            <w:pPr>
              <w:rPr>
                <w:rFonts w:ascii="ＭＳ Ｐゴシック" w:eastAsia="ＭＳ Ｐゴシック" w:hAnsi="ＭＳ Ｐゴシック"/>
                <w:color w:val="000000" w:themeColor="text1"/>
                <w:sz w:val="22"/>
              </w:rPr>
            </w:pPr>
          </w:p>
        </w:tc>
        <w:tc>
          <w:tcPr>
            <w:tcW w:w="8930" w:type="dxa"/>
            <w:gridSpan w:val="2"/>
            <w:tcBorders>
              <w:top w:val="dashed" w:sz="4" w:space="0" w:color="auto"/>
              <w:left w:val="single" w:sz="6" w:space="0" w:color="auto"/>
              <w:bottom w:val="single" w:sz="18" w:space="0" w:color="auto"/>
              <w:right w:val="single" w:sz="18" w:space="0" w:color="auto"/>
            </w:tcBorders>
            <w:vAlign w:val="center"/>
          </w:tcPr>
          <w:p w:rsidR="009F5F04" w:rsidRPr="009F5F04" w:rsidRDefault="009F5F04" w:rsidP="00605AC8">
            <w:pPr>
              <w:ind w:firstLineChars="100" w:firstLine="221"/>
              <w:rPr>
                <w:rFonts w:ascii="ＭＳ Ｐゴシック" w:eastAsia="ＭＳ Ｐゴシック" w:hAnsi="ＭＳ Ｐゴシック"/>
                <w:b/>
                <w:color w:val="000000" w:themeColor="text1"/>
                <w:sz w:val="22"/>
              </w:rPr>
            </w:pPr>
            <w:r w:rsidRPr="009F5F04">
              <w:rPr>
                <w:rFonts w:ascii="ＭＳ Ｐゴシック" w:eastAsia="ＭＳ Ｐゴシック" w:hAnsi="ＭＳ Ｐゴシック" w:hint="eastAsia"/>
                <w:b/>
                <w:sz w:val="22"/>
              </w:rPr>
              <w:t>◎発症した日　　　　　月　　　　日　　　　　◎</w:t>
            </w:r>
            <w:r>
              <w:rPr>
                <w:rFonts w:ascii="ＭＳ Ｐゴシック" w:eastAsia="ＭＳ Ｐゴシック" w:hAnsi="ＭＳ Ｐゴシック" w:hint="eastAsia"/>
                <w:b/>
                <w:sz w:val="22"/>
              </w:rPr>
              <w:t>症状軽快した</w:t>
            </w:r>
            <w:r w:rsidRPr="009F5F04">
              <w:rPr>
                <w:rFonts w:ascii="ＭＳ Ｐゴシック" w:eastAsia="ＭＳ Ｐゴシック" w:hAnsi="ＭＳ Ｐゴシック" w:hint="eastAsia"/>
                <w:b/>
                <w:sz w:val="22"/>
              </w:rPr>
              <w:t>日　　　　　月　　　　日</w:t>
            </w:r>
          </w:p>
        </w:tc>
      </w:tr>
      <w:tr w:rsidR="00805795" w:rsidRPr="009F5F04" w:rsidTr="00F7158D">
        <w:trPr>
          <w:trHeight w:val="129"/>
        </w:trPr>
        <w:tc>
          <w:tcPr>
            <w:tcW w:w="1004" w:type="dxa"/>
            <w:tcBorders>
              <w:top w:val="single" w:sz="18" w:space="0" w:color="auto"/>
              <w:left w:val="single" w:sz="18" w:space="0" w:color="auto"/>
              <w:right w:val="single" w:sz="6" w:space="0" w:color="auto"/>
            </w:tcBorders>
          </w:tcPr>
          <w:p w:rsidR="00604108" w:rsidRPr="009F5F04" w:rsidRDefault="00604108" w:rsidP="003C52DB">
            <w:pPr>
              <w:rPr>
                <w:rFonts w:ascii="ＭＳ Ｐゴシック" w:eastAsia="ＭＳ Ｐゴシック" w:hAnsi="ＭＳ Ｐゴシック"/>
                <w:color w:val="000000" w:themeColor="text1"/>
                <w:sz w:val="22"/>
              </w:rPr>
            </w:pPr>
          </w:p>
        </w:tc>
        <w:tc>
          <w:tcPr>
            <w:tcW w:w="2410" w:type="dxa"/>
            <w:tcBorders>
              <w:top w:val="single" w:sz="18" w:space="0" w:color="auto"/>
              <w:left w:val="single" w:sz="6" w:space="0" w:color="auto"/>
              <w:right w:val="single" w:sz="6" w:space="0" w:color="auto"/>
            </w:tcBorders>
            <w:vAlign w:val="center"/>
          </w:tcPr>
          <w:p w:rsidR="00604108" w:rsidRPr="009F5F04" w:rsidRDefault="008E58D5" w:rsidP="00556564">
            <w:pPr>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溶連菌感染症</w:t>
            </w:r>
          </w:p>
        </w:tc>
        <w:tc>
          <w:tcPr>
            <w:tcW w:w="6520" w:type="dxa"/>
            <w:tcBorders>
              <w:top w:val="single" w:sz="18" w:space="0" w:color="auto"/>
              <w:left w:val="single" w:sz="6" w:space="0" w:color="auto"/>
              <w:right w:val="single" w:sz="18" w:space="0" w:color="auto"/>
            </w:tcBorders>
            <w:vAlign w:val="center"/>
          </w:tcPr>
          <w:p w:rsidR="0039001F" w:rsidRPr="009F5F04" w:rsidRDefault="0039001F" w:rsidP="00F7158D">
            <w:pPr>
              <w:ind w:leftChars="50" w:left="105"/>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抗菌薬内服後24</w:t>
            </w:r>
            <w:r w:rsidR="00FE7307" w:rsidRPr="009F5F04">
              <w:rPr>
                <w:rFonts w:ascii="ＭＳ Ｐゴシック" w:eastAsia="ＭＳ Ｐゴシック" w:hAnsi="ＭＳ Ｐゴシック" w:hint="eastAsia"/>
                <w:color w:val="000000" w:themeColor="text1"/>
                <w:sz w:val="22"/>
              </w:rPr>
              <w:t>～</w:t>
            </w:r>
            <w:r w:rsidR="00614AFC" w:rsidRPr="009F5F04">
              <w:rPr>
                <w:rFonts w:ascii="ＭＳ Ｐゴシック" w:eastAsia="ＭＳ Ｐゴシック" w:hAnsi="ＭＳ Ｐゴシック" w:hint="eastAsia"/>
                <w:color w:val="000000" w:themeColor="text1"/>
                <w:sz w:val="22"/>
              </w:rPr>
              <w:t>48</w:t>
            </w:r>
            <w:r w:rsidR="00FE7307" w:rsidRPr="009F5F04">
              <w:rPr>
                <w:rFonts w:ascii="ＭＳ Ｐゴシック" w:eastAsia="ＭＳ Ｐゴシック" w:hAnsi="ＭＳ Ｐゴシック" w:hint="eastAsia"/>
                <w:color w:val="000000" w:themeColor="text1"/>
                <w:sz w:val="22"/>
              </w:rPr>
              <w:t>時間が経過していること</w:t>
            </w:r>
          </w:p>
        </w:tc>
      </w:tr>
      <w:tr w:rsidR="00805795" w:rsidRPr="009F5F04" w:rsidTr="00F7158D">
        <w:trPr>
          <w:trHeight w:val="77"/>
        </w:trPr>
        <w:tc>
          <w:tcPr>
            <w:tcW w:w="1004" w:type="dxa"/>
            <w:tcBorders>
              <w:left w:val="single" w:sz="18" w:space="0" w:color="auto"/>
              <w:right w:val="single" w:sz="6" w:space="0" w:color="auto"/>
            </w:tcBorders>
          </w:tcPr>
          <w:p w:rsidR="00604108" w:rsidRPr="009F5F04" w:rsidRDefault="00604108" w:rsidP="003C52DB">
            <w:pPr>
              <w:rPr>
                <w:rFonts w:ascii="ＭＳ Ｐゴシック" w:eastAsia="ＭＳ Ｐゴシック" w:hAnsi="ＭＳ Ｐゴシック"/>
                <w:color w:val="000000" w:themeColor="text1"/>
                <w:sz w:val="22"/>
              </w:rPr>
            </w:pPr>
          </w:p>
        </w:tc>
        <w:tc>
          <w:tcPr>
            <w:tcW w:w="2410" w:type="dxa"/>
            <w:tcBorders>
              <w:left w:val="single" w:sz="6" w:space="0" w:color="auto"/>
              <w:right w:val="single" w:sz="6" w:space="0" w:color="auto"/>
            </w:tcBorders>
            <w:vAlign w:val="center"/>
          </w:tcPr>
          <w:p w:rsidR="00604108" w:rsidRPr="009F5F04" w:rsidRDefault="008E58D5" w:rsidP="00556564">
            <w:pPr>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マイコプラズマ肺炎</w:t>
            </w:r>
          </w:p>
        </w:tc>
        <w:tc>
          <w:tcPr>
            <w:tcW w:w="6520" w:type="dxa"/>
            <w:tcBorders>
              <w:left w:val="single" w:sz="6" w:space="0" w:color="auto"/>
              <w:right w:val="single" w:sz="18" w:space="0" w:color="auto"/>
            </w:tcBorders>
            <w:vAlign w:val="center"/>
          </w:tcPr>
          <w:p w:rsidR="00604108" w:rsidRPr="009F5F04" w:rsidRDefault="008E58D5" w:rsidP="00F7158D">
            <w:pPr>
              <w:ind w:leftChars="50" w:left="105"/>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発熱や激しい咳が治まっていること</w:t>
            </w:r>
          </w:p>
        </w:tc>
      </w:tr>
      <w:tr w:rsidR="00805795" w:rsidRPr="009F5F04" w:rsidTr="00F7158D">
        <w:trPr>
          <w:trHeight w:val="104"/>
        </w:trPr>
        <w:tc>
          <w:tcPr>
            <w:tcW w:w="1004" w:type="dxa"/>
            <w:tcBorders>
              <w:left w:val="single" w:sz="18" w:space="0" w:color="auto"/>
              <w:right w:val="single" w:sz="6" w:space="0" w:color="auto"/>
            </w:tcBorders>
          </w:tcPr>
          <w:p w:rsidR="00604108" w:rsidRPr="009F5F04" w:rsidRDefault="00604108" w:rsidP="003C52DB">
            <w:pPr>
              <w:rPr>
                <w:rFonts w:ascii="ＭＳ Ｐゴシック" w:eastAsia="ＭＳ Ｐゴシック" w:hAnsi="ＭＳ Ｐゴシック"/>
                <w:color w:val="000000" w:themeColor="text1"/>
                <w:sz w:val="22"/>
              </w:rPr>
            </w:pPr>
          </w:p>
        </w:tc>
        <w:tc>
          <w:tcPr>
            <w:tcW w:w="2410" w:type="dxa"/>
            <w:tcBorders>
              <w:left w:val="single" w:sz="6" w:space="0" w:color="auto"/>
              <w:right w:val="single" w:sz="6" w:space="0" w:color="auto"/>
            </w:tcBorders>
            <w:vAlign w:val="center"/>
          </w:tcPr>
          <w:p w:rsidR="00604108" w:rsidRPr="009F5F04" w:rsidRDefault="008E58D5" w:rsidP="00556564">
            <w:pPr>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手足口病</w:t>
            </w:r>
          </w:p>
        </w:tc>
        <w:tc>
          <w:tcPr>
            <w:tcW w:w="6520" w:type="dxa"/>
            <w:tcBorders>
              <w:left w:val="single" w:sz="6" w:space="0" w:color="auto"/>
              <w:right w:val="single" w:sz="18" w:space="0" w:color="auto"/>
            </w:tcBorders>
            <w:vAlign w:val="center"/>
          </w:tcPr>
          <w:p w:rsidR="00604108" w:rsidRPr="009F5F04" w:rsidRDefault="008E58D5" w:rsidP="00F7158D">
            <w:pPr>
              <w:ind w:leftChars="50" w:left="105"/>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発熱や口腔内の水疱・潰瘍の影響がなく、普段の食事がとれること</w:t>
            </w:r>
          </w:p>
        </w:tc>
      </w:tr>
      <w:tr w:rsidR="00805795" w:rsidRPr="009F5F04" w:rsidTr="00F7158D">
        <w:trPr>
          <w:trHeight w:val="77"/>
        </w:trPr>
        <w:tc>
          <w:tcPr>
            <w:tcW w:w="1004" w:type="dxa"/>
            <w:tcBorders>
              <w:left w:val="single" w:sz="18" w:space="0" w:color="auto"/>
              <w:right w:val="single" w:sz="6" w:space="0" w:color="auto"/>
            </w:tcBorders>
          </w:tcPr>
          <w:p w:rsidR="00604108" w:rsidRPr="009F5F04" w:rsidRDefault="00604108" w:rsidP="003C52DB">
            <w:pPr>
              <w:rPr>
                <w:rFonts w:ascii="ＭＳ Ｐゴシック" w:eastAsia="ＭＳ Ｐゴシック" w:hAnsi="ＭＳ Ｐゴシック"/>
                <w:color w:val="000000" w:themeColor="text1"/>
                <w:sz w:val="22"/>
              </w:rPr>
            </w:pPr>
          </w:p>
        </w:tc>
        <w:tc>
          <w:tcPr>
            <w:tcW w:w="2410" w:type="dxa"/>
            <w:tcBorders>
              <w:left w:val="single" w:sz="6" w:space="0" w:color="auto"/>
              <w:right w:val="single" w:sz="6" w:space="0" w:color="auto"/>
            </w:tcBorders>
            <w:vAlign w:val="center"/>
          </w:tcPr>
          <w:p w:rsidR="00604108" w:rsidRPr="009F5F04" w:rsidRDefault="008E58D5" w:rsidP="00556564">
            <w:pPr>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伝染性紅斑（りんご病）</w:t>
            </w:r>
          </w:p>
        </w:tc>
        <w:tc>
          <w:tcPr>
            <w:tcW w:w="6520" w:type="dxa"/>
            <w:tcBorders>
              <w:left w:val="single" w:sz="6" w:space="0" w:color="auto"/>
              <w:right w:val="single" w:sz="18" w:space="0" w:color="auto"/>
            </w:tcBorders>
            <w:vAlign w:val="center"/>
          </w:tcPr>
          <w:p w:rsidR="00604108" w:rsidRPr="009F5F04" w:rsidRDefault="00E94F1C" w:rsidP="00F7158D">
            <w:pPr>
              <w:ind w:leftChars="50" w:left="105"/>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全身状態が良いこと</w:t>
            </w:r>
          </w:p>
        </w:tc>
      </w:tr>
      <w:tr w:rsidR="00805795" w:rsidRPr="009F5F04" w:rsidTr="00F7158D">
        <w:trPr>
          <w:trHeight w:val="77"/>
        </w:trPr>
        <w:tc>
          <w:tcPr>
            <w:tcW w:w="1004" w:type="dxa"/>
            <w:tcBorders>
              <w:left w:val="single" w:sz="18" w:space="0" w:color="auto"/>
              <w:right w:val="single" w:sz="6" w:space="0" w:color="auto"/>
            </w:tcBorders>
          </w:tcPr>
          <w:p w:rsidR="00604108" w:rsidRPr="009F5F04" w:rsidRDefault="00604108" w:rsidP="003C52DB">
            <w:pPr>
              <w:rPr>
                <w:rFonts w:ascii="ＭＳ Ｐゴシック" w:eastAsia="ＭＳ Ｐゴシック" w:hAnsi="ＭＳ Ｐゴシック"/>
                <w:color w:val="000000" w:themeColor="text1"/>
                <w:sz w:val="22"/>
              </w:rPr>
            </w:pPr>
          </w:p>
        </w:tc>
        <w:tc>
          <w:tcPr>
            <w:tcW w:w="2410" w:type="dxa"/>
            <w:tcBorders>
              <w:left w:val="single" w:sz="6" w:space="0" w:color="auto"/>
              <w:right w:val="single" w:sz="6" w:space="0" w:color="auto"/>
            </w:tcBorders>
            <w:vAlign w:val="center"/>
          </w:tcPr>
          <w:p w:rsidR="003B2E2C" w:rsidRPr="009F5F04" w:rsidRDefault="00976D84" w:rsidP="00556564">
            <w:pPr>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ウイルス</w:t>
            </w:r>
            <w:r w:rsidR="008E58D5" w:rsidRPr="009F5F04">
              <w:rPr>
                <w:rFonts w:ascii="ＭＳ Ｐゴシック" w:eastAsia="ＭＳ Ｐゴシック" w:hAnsi="ＭＳ Ｐゴシック" w:hint="eastAsia"/>
                <w:color w:val="000000" w:themeColor="text1"/>
                <w:sz w:val="22"/>
              </w:rPr>
              <w:t>性胃腸炎</w:t>
            </w:r>
          </w:p>
        </w:tc>
        <w:tc>
          <w:tcPr>
            <w:tcW w:w="6520" w:type="dxa"/>
            <w:tcBorders>
              <w:left w:val="single" w:sz="6" w:space="0" w:color="auto"/>
              <w:right w:val="single" w:sz="18" w:space="0" w:color="auto"/>
            </w:tcBorders>
            <w:vAlign w:val="center"/>
          </w:tcPr>
          <w:p w:rsidR="00604108" w:rsidRPr="009F5F04" w:rsidRDefault="00E94F1C" w:rsidP="00F7158D">
            <w:pPr>
              <w:ind w:leftChars="50" w:left="105"/>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嘔吐、下痢等の症状が治まり、普段の食事がとれること</w:t>
            </w:r>
          </w:p>
        </w:tc>
      </w:tr>
      <w:tr w:rsidR="00805795" w:rsidRPr="009F5F04" w:rsidTr="00F7158D">
        <w:trPr>
          <w:trHeight w:val="77"/>
        </w:trPr>
        <w:tc>
          <w:tcPr>
            <w:tcW w:w="1004" w:type="dxa"/>
            <w:tcBorders>
              <w:left w:val="single" w:sz="18" w:space="0" w:color="auto"/>
              <w:right w:val="single" w:sz="6" w:space="0" w:color="auto"/>
            </w:tcBorders>
          </w:tcPr>
          <w:p w:rsidR="006D0216" w:rsidRPr="009F5F04" w:rsidRDefault="006D0216" w:rsidP="003C52DB">
            <w:pPr>
              <w:rPr>
                <w:rFonts w:ascii="ＭＳ Ｐゴシック" w:eastAsia="ＭＳ Ｐゴシック" w:hAnsi="ＭＳ Ｐゴシック"/>
                <w:color w:val="000000" w:themeColor="text1"/>
                <w:sz w:val="22"/>
              </w:rPr>
            </w:pPr>
          </w:p>
        </w:tc>
        <w:tc>
          <w:tcPr>
            <w:tcW w:w="2410" w:type="dxa"/>
            <w:tcBorders>
              <w:left w:val="single" w:sz="6" w:space="0" w:color="auto"/>
              <w:right w:val="single" w:sz="6" w:space="0" w:color="auto"/>
            </w:tcBorders>
            <w:vAlign w:val="center"/>
          </w:tcPr>
          <w:p w:rsidR="006D0216" w:rsidRPr="009F5F04" w:rsidRDefault="00E94F1C" w:rsidP="00556564">
            <w:pPr>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ヘルパンギーナ</w:t>
            </w:r>
          </w:p>
        </w:tc>
        <w:tc>
          <w:tcPr>
            <w:tcW w:w="6520" w:type="dxa"/>
            <w:tcBorders>
              <w:left w:val="single" w:sz="6" w:space="0" w:color="auto"/>
              <w:right w:val="single" w:sz="18" w:space="0" w:color="auto"/>
            </w:tcBorders>
            <w:vAlign w:val="center"/>
          </w:tcPr>
          <w:p w:rsidR="006D0216" w:rsidRPr="009F5F04" w:rsidRDefault="00E94F1C" w:rsidP="00F7158D">
            <w:pPr>
              <w:ind w:leftChars="50" w:left="105"/>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発熱や口腔内の水疱・潰瘍の影響がなく、普段の食事がとれること</w:t>
            </w:r>
          </w:p>
        </w:tc>
      </w:tr>
      <w:tr w:rsidR="00805795" w:rsidRPr="009F5F04" w:rsidTr="00F7158D">
        <w:trPr>
          <w:trHeight w:val="77"/>
        </w:trPr>
        <w:tc>
          <w:tcPr>
            <w:tcW w:w="1004" w:type="dxa"/>
            <w:tcBorders>
              <w:left w:val="single" w:sz="18" w:space="0" w:color="auto"/>
              <w:right w:val="single" w:sz="6" w:space="0" w:color="auto"/>
            </w:tcBorders>
          </w:tcPr>
          <w:p w:rsidR="00604108" w:rsidRPr="009F5F04" w:rsidRDefault="00604108" w:rsidP="003C52DB">
            <w:pPr>
              <w:rPr>
                <w:rFonts w:ascii="ＭＳ Ｐゴシック" w:eastAsia="ＭＳ Ｐゴシック" w:hAnsi="ＭＳ Ｐゴシック"/>
                <w:color w:val="000000" w:themeColor="text1"/>
                <w:sz w:val="22"/>
              </w:rPr>
            </w:pPr>
          </w:p>
        </w:tc>
        <w:tc>
          <w:tcPr>
            <w:tcW w:w="2410" w:type="dxa"/>
            <w:tcBorders>
              <w:left w:val="single" w:sz="6" w:space="0" w:color="auto"/>
              <w:right w:val="single" w:sz="6" w:space="0" w:color="auto"/>
            </w:tcBorders>
            <w:vAlign w:val="center"/>
          </w:tcPr>
          <w:p w:rsidR="00604108" w:rsidRPr="009F5F04" w:rsidRDefault="00E94F1C" w:rsidP="00556564">
            <w:pPr>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ＲＳウイルス感染症</w:t>
            </w:r>
          </w:p>
        </w:tc>
        <w:tc>
          <w:tcPr>
            <w:tcW w:w="6520" w:type="dxa"/>
            <w:tcBorders>
              <w:left w:val="single" w:sz="6" w:space="0" w:color="auto"/>
              <w:right w:val="single" w:sz="18" w:space="0" w:color="auto"/>
            </w:tcBorders>
            <w:vAlign w:val="center"/>
          </w:tcPr>
          <w:p w:rsidR="00604108" w:rsidRPr="009F5F04" w:rsidRDefault="00E94F1C" w:rsidP="00F7158D">
            <w:pPr>
              <w:ind w:leftChars="50" w:left="105"/>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呼吸器症状が消失し、全身状態が良いこと</w:t>
            </w:r>
          </w:p>
        </w:tc>
      </w:tr>
      <w:tr w:rsidR="00805795" w:rsidRPr="009F5F04" w:rsidTr="00F7158D">
        <w:trPr>
          <w:trHeight w:val="77"/>
        </w:trPr>
        <w:tc>
          <w:tcPr>
            <w:tcW w:w="1004" w:type="dxa"/>
            <w:tcBorders>
              <w:left w:val="single" w:sz="18" w:space="0" w:color="auto"/>
              <w:right w:val="single" w:sz="6" w:space="0" w:color="auto"/>
            </w:tcBorders>
          </w:tcPr>
          <w:p w:rsidR="006D0216" w:rsidRPr="009F5F04" w:rsidRDefault="006D0216" w:rsidP="003C52DB">
            <w:pPr>
              <w:rPr>
                <w:rFonts w:ascii="ＭＳ Ｐゴシック" w:eastAsia="ＭＳ Ｐゴシック" w:hAnsi="ＭＳ Ｐゴシック"/>
                <w:color w:val="000000" w:themeColor="text1"/>
                <w:sz w:val="22"/>
              </w:rPr>
            </w:pPr>
          </w:p>
        </w:tc>
        <w:tc>
          <w:tcPr>
            <w:tcW w:w="2410" w:type="dxa"/>
            <w:tcBorders>
              <w:left w:val="single" w:sz="6" w:space="0" w:color="auto"/>
              <w:right w:val="single" w:sz="6" w:space="0" w:color="auto"/>
            </w:tcBorders>
            <w:vAlign w:val="center"/>
          </w:tcPr>
          <w:p w:rsidR="006D0216" w:rsidRPr="009F5F04" w:rsidRDefault="00FE7307" w:rsidP="00556564">
            <w:pPr>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帯状疱しん</w:t>
            </w:r>
          </w:p>
        </w:tc>
        <w:tc>
          <w:tcPr>
            <w:tcW w:w="6520" w:type="dxa"/>
            <w:tcBorders>
              <w:left w:val="single" w:sz="6" w:space="0" w:color="auto"/>
              <w:right w:val="single" w:sz="18" w:space="0" w:color="auto"/>
            </w:tcBorders>
            <w:vAlign w:val="center"/>
          </w:tcPr>
          <w:p w:rsidR="006D0216" w:rsidRPr="009F5F04" w:rsidRDefault="00FE7307" w:rsidP="00F7158D">
            <w:pPr>
              <w:ind w:leftChars="50" w:left="105"/>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すべての発しん</w:t>
            </w:r>
            <w:r w:rsidR="002A4ACE" w:rsidRPr="009F5F04">
              <w:rPr>
                <w:rFonts w:ascii="ＭＳ Ｐゴシック" w:eastAsia="ＭＳ Ｐゴシック" w:hAnsi="ＭＳ Ｐゴシック" w:hint="eastAsia"/>
                <w:color w:val="000000" w:themeColor="text1"/>
                <w:sz w:val="22"/>
              </w:rPr>
              <w:t>が</w:t>
            </w:r>
            <w:r w:rsidRPr="009F5F04">
              <w:rPr>
                <w:rFonts w:ascii="ＭＳ Ｐゴシック" w:eastAsia="ＭＳ Ｐゴシック" w:hAnsi="ＭＳ Ｐゴシック" w:hint="eastAsia"/>
                <w:color w:val="000000" w:themeColor="text1"/>
                <w:sz w:val="22"/>
              </w:rPr>
              <w:t>痂</w:t>
            </w:r>
            <w:r w:rsidR="004D698B" w:rsidRPr="009F5F04">
              <w:rPr>
                <w:rFonts w:ascii="ＭＳ Ｐゴシック" w:eastAsia="ＭＳ Ｐゴシック" w:hAnsi="ＭＳ Ｐゴシック" w:hint="eastAsia"/>
                <w:color w:val="000000" w:themeColor="text1"/>
                <w:sz w:val="22"/>
              </w:rPr>
              <w:t>皮</w:t>
            </w:r>
            <w:r w:rsidRPr="009F5F04">
              <w:rPr>
                <w:rFonts w:ascii="ＭＳ Ｐゴシック" w:eastAsia="ＭＳ Ｐゴシック" w:hAnsi="ＭＳ Ｐゴシック" w:hint="eastAsia"/>
                <w:color w:val="000000" w:themeColor="text1"/>
                <w:sz w:val="22"/>
              </w:rPr>
              <w:t>(</w:t>
            </w:r>
            <w:r w:rsidR="002A4ACE" w:rsidRPr="009F5F04">
              <w:rPr>
                <w:rFonts w:ascii="ＭＳ Ｐゴシック" w:eastAsia="ＭＳ Ｐゴシック" w:hAnsi="ＭＳ Ｐゴシック" w:hint="eastAsia"/>
                <w:color w:val="000000" w:themeColor="text1"/>
                <w:sz w:val="22"/>
              </w:rPr>
              <w:t>かさぶた</w:t>
            </w:r>
            <w:r w:rsidRPr="009F5F04">
              <w:rPr>
                <w:rFonts w:ascii="ＭＳ Ｐゴシック" w:eastAsia="ＭＳ Ｐゴシック" w:hAnsi="ＭＳ Ｐゴシック" w:hint="eastAsia"/>
                <w:color w:val="000000" w:themeColor="text1"/>
                <w:sz w:val="22"/>
              </w:rPr>
              <w:t>)</w:t>
            </w:r>
            <w:r w:rsidR="004D698B" w:rsidRPr="009F5F04">
              <w:rPr>
                <w:rFonts w:ascii="ＭＳ Ｐゴシック" w:eastAsia="ＭＳ Ｐゴシック" w:hAnsi="ＭＳ Ｐゴシック" w:hint="eastAsia"/>
                <w:color w:val="000000" w:themeColor="text1"/>
                <w:sz w:val="22"/>
              </w:rPr>
              <w:t>化していること</w:t>
            </w:r>
          </w:p>
        </w:tc>
      </w:tr>
      <w:tr w:rsidR="00805795" w:rsidRPr="009F5F04" w:rsidTr="00F7158D">
        <w:trPr>
          <w:trHeight w:val="77"/>
        </w:trPr>
        <w:tc>
          <w:tcPr>
            <w:tcW w:w="1004" w:type="dxa"/>
            <w:tcBorders>
              <w:left w:val="single" w:sz="18" w:space="0" w:color="auto"/>
              <w:right w:val="single" w:sz="6" w:space="0" w:color="auto"/>
            </w:tcBorders>
          </w:tcPr>
          <w:p w:rsidR="00AE50B8" w:rsidRPr="009F5F04" w:rsidRDefault="00AE50B8" w:rsidP="003C52DB">
            <w:pPr>
              <w:rPr>
                <w:rFonts w:ascii="ＭＳ Ｐゴシック" w:eastAsia="ＭＳ Ｐゴシック" w:hAnsi="ＭＳ Ｐゴシック"/>
                <w:color w:val="000000" w:themeColor="text1"/>
                <w:sz w:val="22"/>
              </w:rPr>
            </w:pPr>
          </w:p>
        </w:tc>
        <w:tc>
          <w:tcPr>
            <w:tcW w:w="2410" w:type="dxa"/>
            <w:tcBorders>
              <w:left w:val="single" w:sz="6" w:space="0" w:color="auto"/>
              <w:right w:val="single" w:sz="6" w:space="0" w:color="auto"/>
            </w:tcBorders>
            <w:vAlign w:val="center"/>
          </w:tcPr>
          <w:p w:rsidR="00AE50B8" w:rsidRPr="009F5F04" w:rsidRDefault="00AE50B8" w:rsidP="00556564">
            <w:pPr>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突発性発しん</w:t>
            </w:r>
          </w:p>
        </w:tc>
        <w:tc>
          <w:tcPr>
            <w:tcW w:w="6520" w:type="dxa"/>
            <w:tcBorders>
              <w:left w:val="single" w:sz="6" w:space="0" w:color="auto"/>
              <w:right w:val="single" w:sz="18" w:space="0" w:color="auto"/>
            </w:tcBorders>
            <w:vAlign w:val="center"/>
          </w:tcPr>
          <w:p w:rsidR="00AE50B8" w:rsidRPr="009F5F04" w:rsidRDefault="00AE50B8" w:rsidP="00F7158D">
            <w:pPr>
              <w:ind w:leftChars="50" w:left="105"/>
              <w:rPr>
                <w:rFonts w:ascii="ＭＳ Ｐゴシック" w:eastAsia="ＭＳ Ｐゴシック" w:hAnsi="ＭＳ Ｐゴシック"/>
                <w:color w:val="000000" w:themeColor="text1"/>
                <w:sz w:val="22"/>
              </w:rPr>
            </w:pPr>
            <w:r w:rsidRPr="009F5F04">
              <w:rPr>
                <w:rFonts w:ascii="ＭＳ Ｐゴシック" w:eastAsia="ＭＳ Ｐゴシック" w:hAnsi="ＭＳ Ｐゴシック" w:hint="eastAsia"/>
                <w:color w:val="000000" w:themeColor="text1"/>
                <w:sz w:val="22"/>
              </w:rPr>
              <w:t>解熱し機嫌が良く全身状態が良いこと</w:t>
            </w:r>
          </w:p>
        </w:tc>
      </w:tr>
      <w:tr w:rsidR="00805795" w:rsidRPr="009F5F04" w:rsidTr="00F7158D">
        <w:trPr>
          <w:trHeight w:val="729"/>
        </w:trPr>
        <w:tc>
          <w:tcPr>
            <w:tcW w:w="9934" w:type="dxa"/>
            <w:gridSpan w:val="3"/>
            <w:tcBorders>
              <w:top w:val="single" w:sz="12" w:space="0" w:color="auto"/>
              <w:left w:val="single" w:sz="18" w:space="0" w:color="auto"/>
              <w:right w:val="single" w:sz="18" w:space="0" w:color="auto"/>
            </w:tcBorders>
            <w:vAlign w:val="center"/>
          </w:tcPr>
          <w:p w:rsidR="00414823" w:rsidRPr="009F5F04" w:rsidRDefault="001B0A99" w:rsidP="00221E73">
            <w:pPr>
              <w:ind w:firstLineChars="100" w:firstLine="221"/>
              <w:rPr>
                <w:rFonts w:ascii="ＭＳ Ｐゴシック" w:eastAsia="ＭＳ Ｐゴシック" w:hAnsi="ＭＳ Ｐゴシック"/>
                <w:b/>
                <w:sz w:val="22"/>
              </w:rPr>
            </w:pPr>
            <w:r w:rsidRPr="009F5F04">
              <w:rPr>
                <w:rFonts w:ascii="ＭＳ Ｐゴシック" w:eastAsia="ＭＳ Ｐゴシック" w:hAnsi="ＭＳ Ｐゴシック" w:hint="eastAsia"/>
                <w:b/>
                <w:sz w:val="22"/>
              </w:rPr>
              <w:t>その他</w:t>
            </w:r>
            <w:r w:rsidR="00363EE3" w:rsidRPr="009F5F04">
              <w:rPr>
                <w:rFonts w:ascii="ＭＳ Ｐゴシック" w:eastAsia="ＭＳ Ｐゴシック" w:hAnsi="ＭＳ Ｐゴシック" w:hint="eastAsia"/>
                <w:b/>
                <w:sz w:val="22"/>
              </w:rPr>
              <w:t>、</w:t>
            </w:r>
            <w:r w:rsidRPr="009F5F04">
              <w:rPr>
                <w:rFonts w:ascii="ＭＳ Ｐゴシック" w:eastAsia="ＭＳ Ｐゴシック" w:hAnsi="ＭＳ Ｐゴシック" w:hint="eastAsia"/>
                <w:b/>
                <w:sz w:val="22"/>
              </w:rPr>
              <w:t>適切な</w:t>
            </w:r>
            <w:r w:rsidR="00363EE3" w:rsidRPr="009F5F04">
              <w:rPr>
                <w:rFonts w:ascii="ＭＳ Ｐゴシック" w:eastAsia="ＭＳ Ｐゴシック" w:hAnsi="ＭＳ Ｐゴシック" w:hint="eastAsia"/>
                <w:b/>
                <w:sz w:val="22"/>
              </w:rPr>
              <w:t>対応</w:t>
            </w:r>
            <w:r w:rsidRPr="009F5F04">
              <w:rPr>
                <w:rFonts w:ascii="ＭＳ Ｐゴシック" w:eastAsia="ＭＳ Ｐゴシック" w:hAnsi="ＭＳ Ｐゴシック" w:hint="eastAsia"/>
                <w:b/>
                <w:sz w:val="22"/>
              </w:rPr>
              <w:t>が必要な</w:t>
            </w:r>
            <w:r w:rsidR="003F6D83" w:rsidRPr="009F5F04">
              <w:rPr>
                <w:rFonts w:ascii="ＭＳ Ｐゴシック" w:eastAsia="ＭＳ Ｐゴシック" w:hAnsi="ＭＳ Ｐゴシック" w:hint="eastAsia"/>
                <w:b/>
                <w:sz w:val="22"/>
              </w:rPr>
              <w:t>感染性疾患</w:t>
            </w:r>
          </w:p>
          <w:p w:rsidR="003F6D83" w:rsidRPr="009F5F04" w:rsidRDefault="003F6D83" w:rsidP="003F6D83">
            <w:pPr>
              <w:ind w:firstLineChars="100" w:firstLine="200"/>
              <w:rPr>
                <w:rFonts w:ascii="ＭＳ Ｐゴシック" w:eastAsia="ＭＳ Ｐゴシック" w:hAnsi="ＭＳ Ｐゴシック"/>
                <w:b/>
                <w:color w:val="000000" w:themeColor="text1"/>
                <w:sz w:val="22"/>
              </w:rPr>
            </w:pPr>
            <w:r w:rsidRPr="009F5F04">
              <w:rPr>
                <w:rFonts w:ascii="ＭＳ Ｐゴシック" w:eastAsia="ＭＳ Ｐゴシック" w:hAnsi="ＭＳ Ｐゴシック" w:hint="eastAsia"/>
                <w:color w:val="000000" w:themeColor="text1"/>
                <w:sz w:val="20"/>
                <w:szCs w:val="20"/>
              </w:rPr>
              <w:t>※医師の意見を聞き集団発症や流行を防ぐ必要があると判断した感染症</w:t>
            </w:r>
          </w:p>
        </w:tc>
      </w:tr>
      <w:tr w:rsidR="00805795" w:rsidRPr="009F5F04" w:rsidTr="00F7158D">
        <w:trPr>
          <w:trHeight w:val="77"/>
        </w:trPr>
        <w:tc>
          <w:tcPr>
            <w:tcW w:w="1004" w:type="dxa"/>
            <w:tcBorders>
              <w:left w:val="single" w:sz="18" w:space="0" w:color="auto"/>
              <w:right w:val="single" w:sz="6" w:space="0" w:color="auto"/>
            </w:tcBorders>
          </w:tcPr>
          <w:p w:rsidR="001B0A99" w:rsidRPr="009F5F04" w:rsidRDefault="001B0A99" w:rsidP="003C52DB">
            <w:pPr>
              <w:rPr>
                <w:rFonts w:ascii="ＭＳ Ｐゴシック" w:eastAsia="ＭＳ Ｐゴシック" w:hAnsi="ＭＳ Ｐゴシック"/>
                <w:color w:val="000000" w:themeColor="text1"/>
                <w:sz w:val="22"/>
              </w:rPr>
            </w:pPr>
          </w:p>
        </w:tc>
        <w:tc>
          <w:tcPr>
            <w:tcW w:w="2410" w:type="dxa"/>
            <w:tcBorders>
              <w:left w:val="single" w:sz="6" w:space="0" w:color="auto"/>
              <w:right w:val="single" w:sz="4" w:space="0" w:color="auto"/>
            </w:tcBorders>
            <w:vAlign w:val="center"/>
          </w:tcPr>
          <w:p w:rsidR="001B0A99" w:rsidRPr="009F5F04" w:rsidRDefault="001B0A99" w:rsidP="00BB4DE8">
            <w:pPr>
              <w:rPr>
                <w:rFonts w:ascii="ＭＳ Ｐゴシック" w:eastAsia="ＭＳ Ｐゴシック" w:hAnsi="ＭＳ Ｐゴシック"/>
                <w:sz w:val="22"/>
              </w:rPr>
            </w:pPr>
            <w:r w:rsidRPr="009F5F04">
              <w:rPr>
                <w:rFonts w:ascii="ＭＳ Ｐゴシック" w:eastAsia="ＭＳ Ｐゴシック" w:hAnsi="ＭＳ Ｐゴシック" w:hint="eastAsia"/>
                <w:sz w:val="22"/>
              </w:rPr>
              <w:t>伝染性膿痂疹（とびひ）</w:t>
            </w:r>
          </w:p>
        </w:tc>
        <w:tc>
          <w:tcPr>
            <w:tcW w:w="6520" w:type="dxa"/>
            <w:tcBorders>
              <w:left w:val="single" w:sz="4" w:space="0" w:color="auto"/>
              <w:right w:val="single" w:sz="18" w:space="0" w:color="auto"/>
            </w:tcBorders>
            <w:vAlign w:val="center"/>
          </w:tcPr>
          <w:p w:rsidR="001B0A99" w:rsidRPr="009F5F04" w:rsidRDefault="001B0A99" w:rsidP="00F7158D">
            <w:pPr>
              <w:ind w:leftChars="50" w:left="105"/>
              <w:rPr>
                <w:rFonts w:ascii="ＭＳ Ｐゴシック" w:eastAsia="ＭＳ Ｐゴシック" w:hAnsi="ＭＳ Ｐゴシック"/>
                <w:sz w:val="22"/>
              </w:rPr>
            </w:pPr>
            <w:r w:rsidRPr="009F5F04">
              <w:rPr>
                <w:rFonts w:ascii="ＭＳ Ｐゴシック" w:eastAsia="ＭＳ Ｐゴシック" w:hAnsi="ＭＳ Ｐゴシック" w:hint="eastAsia"/>
                <w:sz w:val="22"/>
              </w:rPr>
              <w:t>病変部を外用薬で処置し、浸出液がしみ出ないようにガーゼ等で覆う</w:t>
            </w:r>
          </w:p>
        </w:tc>
      </w:tr>
      <w:tr w:rsidR="00805795" w:rsidRPr="009F5F04" w:rsidTr="00F7158D">
        <w:trPr>
          <w:trHeight w:val="779"/>
        </w:trPr>
        <w:tc>
          <w:tcPr>
            <w:tcW w:w="1004" w:type="dxa"/>
            <w:tcBorders>
              <w:left w:val="single" w:sz="18" w:space="0" w:color="auto"/>
              <w:bottom w:val="single" w:sz="18" w:space="0" w:color="auto"/>
              <w:right w:val="single" w:sz="6" w:space="0" w:color="auto"/>
            </w:tcBorders>
          </w:tcPr>
          <w:p w:rsidR="001B0A99" w:rsidRPr="009F5F04" w:rsidRDefault="001B0A99" w:rsidP="003C52DB">
            <w:pPr>
              <w:rPr>
                <w:rFonts w:ascii="ＭＳ Ｐゴシック" w:eastAsia="ＭＳ Ｐゴシック" w:hAnsi="ＭＳ Ｐゴシック"/>
                <w:color w:val="000000" w:themeColor="text1"/>
                <w:sz w:val="22"/>
              </w:rPr>
            </w:pPr>
          </w:p>
        </w:tc>
        <w:tc>
          <w:tcPr>
            <w:tcW w:w="2410" w:type="dxa"/>
            <w:tcBorders>
              <w:left w:val="single" w:sz="6" w:space="0" w:color="auto"/>
              <w:bottom w:val="single" w:sz="18" w:space="0" w:color="auto"/>
              <w:right w:val="single" w:sz="4" w:space="0" w:color="auto"/>
            </w:tcBorders>
            <w:vAlign w:val="center"/>
          </w:tcPr>
          <w:p w:rsidR="001B0A99" w:rsidRPr="009F5F04" w:rsidRDefault="001B0A99" w:rsidP="00BB4DE8">
            <w:pPr>
              <w:rPr>
                <w:rFonts w:ascii="ＭＳ Ｐゴシック" w:eastAsia="ＭＳ Ｐゴシック" w:hAnsi="ＭＳ Ｐゴシック"/>
                <w:color w:val="000000" w:themeColor="text1"/>
                <w:sz w:val="22"/>
              </w:rPr>
            </w:pPr>
          </w:p>
        </w:tc>
        <w:tc>
          <w:tcPr>
            <w:tcW w:w="6520" w:type="dxa"/>
            <w:tcBorders>
              <w:left w:val="single" w:sz="4" w:space="0" w:color="auto"/>
              <w:bottom w:val="single" w:sz="18" w:space="0" w:color="auto"/>
              <w:right w:val="single" w:sz="18" w:space="0" w:color="auto"/>
            </w:tcBorders>
            <w:vAlign w:val="center"/>
          </w:tcPr>
          <w:p w:rsidR="001B0A99" w:rsidRPr="009F5F04" w:rsidRDefault="001B0A99" w:rsidP="00BB4DE8">
            <w:pPr>
              <w:rPr>
                <w:rFonts w:ascii="ＭＳ Ｐゴシック" w:eastAsia="ＭＳ Ｐゴシック" w:hAnsi="ＭＳ Ｐゴシック"/>
                <w:color w:val="000000" w:themeColor="text1"/>
                <w:sz w:val="22"/>
              </w:rPr>
            </w:pPr>
          </w:p>
        </w:tc>
      </w:tr>
    </w:tbl>
    <w:p w:rsidR="00D75668" w:rsidRPr="008D70ED" w:rsidRDefault="00D75668" w:rsidP="00D75668">
      <w:pPr>
        <w:rPr>
          <w:rFonts w:ascii="ＭＳ Ｐゴシック" w:eastAsia="ＭＳ Ｐゴシック" w:hAnsi="ＭＳ Ｐゴシック"/>
          <w:b/>
          <w:sz w:val="22"/>
          <w:szCs w:val="26"/>
        </w:rPr>
      </w:pPr>
      <w:r w:rsidRPr="008D70ED">
        <w:rPr>
          <w:rFonts w:ascii="ＭＳ Ｐゴシック" w:eastAsia="ＭＳ Ｐゴシック" w:hAnsi="ＭＳ Ｐゴシック"/>
          <w:b/>
          <w:sz w:val="22"/>
          <w:szCs w:val="26"/>
        </w:rPr>
        <w:t>（※</w:t>
      </w:r>
      <w:r w:rsidRPr="008D70ED">
        <w:rPr>
          <w:rFonts w:ascii="ＭＳ Ｐゴシック" w:eastAsia="ＭＳ Ｐゴシック" w:hAnsi="ＭＳ Ｐゴシック" w:hint="eastAsia"/>
          <w:b/>
          <w:sz w:val="22"/>
          <w:szCs w:val="26"/>
        </w:rPr>
        <w:t>）日数の数え方：発症、解熱、症状軽快した当日を０日とし、翌日から１日、２日…と数える</w:t>
      </w:r>
    </w:p>
    <w:p w:rsidR="00E26C0C" w:rsidRPr="00D75668" w:rsidRDefault="00E26C0C" w:rsidP="00E26C0C">
      <w:pPr>
        <w:rPr>
          <w:rFonts w:ascii="ＭＳ Ｐゴシック" w:eastAsia="ＭＳ Ｐゴシック" w:hAnsi="ＭＳ Ｐゴシック"/>
          <w:color w:val="000000" w:themeColor="text1"/>
          <w:sz w:val="26"/>
          <w:szCs w:val="26"/>
        </w:rPr>
      </w:pPr>
    </w:p>
    <w:p w:rsidR="00091422" w:rsidRPr="00805795" w:rsidRDefault="00E26C0C" w:rsidP="00E661FC">
      <w:pPr>
        <w:spacing w:line="480" w:lineRule="exact"/>
        <w:rPr>
          <w:rFonts w:ascii="ＭＳ Ｐゴシック" w:eastAsia="ＭＳ Ｐゴシック" w:hAnsi="ＭＳ Ｐゴシック"/>
          <w:color w:val="000000" w:themeColor="text1"/>
          <w:sz w:val="24"/>
          <w:szCs w:val="24"/>
        </w:rPr>
      </w:pPr>
      <w:r w:rsidRPr="00805795">
        <w:rPr>
          <w:rFonts w:ascii="ＭＳ Ｐゴシック" w:eastAsia="ＭＳ Ｐゴシック" w:hAnsi="ＭＳ Ｐゴシック" w:hint="eastAsia"/>
          <w:color w:val="000000" w:themeColor="text1"/>
          <w:sz w:val="24"/>
          <w:szCs w:val="24"/>
        </w:rPr>
        <w:t>医療機関名</w:t>
      </w:r>
      <w:r w:rsidRPr="00805795">
        <w:rPr>
          <w:rFonts w:ascii="ＭＳ Ｐゴシック" w:eastAsia="ＭＳ Ｐゴシック" w:hAnsi="ＭＳ Ｐゴシック" w:hint="eastAsia"/>
          <w:color w:val="000000" w:themeColor="text1"/>
          <w:sz w:val="24"/>
          <w:szCs w:val="24"/>
          <w:u w:val="single"/>
        </w:rPr>
        <w:t xml:space="preserve">                   </w:t>
      </w:r>
      <w:r w:rsidR="001C622D" w:rsidRPr="00805795">
        <w:rPr>
          <w:rFonts w:ascii="ＭＳ Ｐゴシック" w:eastAsia="ＭＳ Ｐゴシック" w:hAnsi="ＭＳ Ｐゴシック" w:hint="eastAsia"/>
          <w:color w:val="000000" w:themeColor="text1"/>
          <w:sz w:val="24"/>
          <w:szCs w:val="24"/>
          <w:u w:val="single"/>
        </w:rPr>
        <w:t xml:space="preserve">　　　　</w:t>
      </w:r>
      <w:r w:rsidRPr="00805795">
        <w:rPr>
          <w:rFonts w:ascii="ＭＳ Ｐゴシック" w:eastAsia="ＭＳ Ｐゴシック" w:hAnsi="ＭＳ Ｐゴシック" w:hint="eastAsia"/>
          <w:color w:val="000000" w:themeColor="text1"/>
          <w:sz w:val="24"/>
          <w:szCs w:val="24"/>
          <w:u w:val="single"/>
        </w:rPr>
        <w:t xml:space="preserve"> </w:t>
      </w:r>
      <w:r w:rsidR="001C622D" w:rsidRPr="00805795">
        <w:rPr>
          <w:rFonts w:ascii="ＭＳ Ｐゴシック" w:eastAsia="ＭＳ Ｐゴシック" w:hAnsi="ＭＳ Ｐゴシック" w:hint="eastAsia"/>
          <w:color w:val="000000" w:themeColor="text1"/>
          <w:sz w:val="24"/>
          <w:szCs w:val="24"/>
        </w:rPr>
        <w:t xml:space="preserve">　</w:t>
      </w:r>
      <w:r w:rsidRPr="00805795">
        <w:rPr>
          <w:rFonts w:ascii="ＭＳ Ｐゴシック" w:eastAsia="ＭＳ Ｐゴシック" w:hAnsi="ＭＳ Ｐゴシック" w:hint="eastAsia"/>
          <w:color w:val="000000" w:themeColor="text1"/>
          <w:sz w:val="24"/>
          <w:szCs w:val="24"/>
        </w:rPr>
        <w:t>(　　　　年　　　月　　　日受診)</w:t>
      </w:r>
      <w:r w:rsidR="008E58D5" w:rsidRPr="00805795">
        <w:rPr>
          <w:rFonts w:ascii="ＭＳ Ｐゴシック" w:eastAsia="ＭＳ Ｐゴシック" w:hAnsi="ＭＳ Ｐゴシック" w:hint="eastAsia"/>
          <w:color w:val="000000" w:themeColor="text1"/>
          <w:sz w:val="24"/>
          <w:szCs w:val="24"/>
        </w:rPr>
        <w:t>において上記の診断を受けましたが、</w:t>
      </w:r>
      <w:r w:rsidR="00527F0F" w:rsidRPr="00805795">
        <w:rPr>
          <w:rFonts w:ascii="ＭＳ Ｐゴシック" w:eastAsia="ＭＳ Ｐゴシック" w:hAnsi="ＭＳ Ｐゴシック" w:hint="eastAsia"/>
          <w:color w:val="000000" w:themeColor="text1"/>
          <w:sz w:val="24"/>
          <w:szCs w:val="24"/>
        </w:rPr>
        <w:t>病状が回復し</w:t>
      </w:r>
      <w:r w:rsidR="00D8600D" w:rsidRPr="00805795">
        <w:rPr>
          <w:rFonts w:ascii="ＭＳ Ｐゴシック" w:eastAsia="ＭＳ Ｐゴシック" w:hAnsi="ＭＳ Ｐゴシック" w:hint="eastAsia"/>
          <w:color w:val="000000" w:themeColor="text1"/>
          <w:sz w:val="24"/>
          <w:szCs w:val="24"/>
        </w:rPr>
        <w:t>、</w:t>
      </w:r>
      <w:r w:rsidR="00527F0F" w:rsidRPr="00805795">
        <w:rPr>
          <w:rFonts w:ascii="ＭＳ Ｐゴシック" w:eastAsia="ＭＳ Ｐゴシック" w:hAnsi="ＭＳ Ｐゴシック" w:hint="eastAsia"/>
          <w:color w:val="000000" w:themeColor="text1"/>
          <w:sz w:val="24"/>
          <w:szCs w:val="24"/>
        </w:rPr>
        <w:t>集団生活に支障がない</w:t>
      </w:r>
      <w:r w:rsidR="001C622D" w:rsidRPr="00805795">
        <w:rPr>
          <w:rFonts w:ascii="ＭＳ Ｐゴシック" w:eastAsia="ＭＳ Ｐゴシック" w:hAnsi="ＭＳ Ｐゴシック" w:hint="eastAsia"/>
          <w:color w:val="000000" w:themeColor="text1"/>
          <w:sz w:val="24"/>
          <w:szCs w:val="24"/>
        </w:rPr>
        <w:t>状態</w:t>
      </w:r>
      <w:r w:rsidR="00527F0F" w:rsidRPr="00805795">
        <w:rPr>
          <w:rFonts w:ascii="ＭＳ Ｐゴシック" w:eastAsia="ＭＳ Ｐゴシック" w:hAnsi="ＭＳ Ｐゴシック" w:hint="eastAsia"/>
          <w:color w:val="000000" w:themeColor="text1"/>
          <w:sz w:val="24"/>
          <w:szCs w:val="24"/>
        </w:rPr>
        <w:t>と判断されましたので</w:t>
      </w:r>
      <w:r w:rsidR="00E12CD0" w:rsidRPr="00805795">
        <w:rPr>
          <w:rFonts w:ascii="ＭＳ Ｐゴシック" w:eastAsia="ＭＳ Ｐゴシック" w:hAnsi="ＭＳ Ｐゴシック" w:hint="eastAsia"/>
          <w:color w:val="000000" w:themeColor="text1"/>
          <w:sz w:val="24"/>
          <w:szCs w:val="24"/>
        </w:rPr>
        <w:t>、</w:t>
      </w:r>
    </w:p>
    <w:p w:rsidR="00E26C0C" w:rsidRPr="00805795" w:rsidRDefault="00632D83" w:rsidP="00E661FC">
      <w:pPr>
        <w:spacing w:line="480" w:lineRule="exact"/>
        <w:rPr>
          <w:rFonts w:ascii="ＭＳ Ｐゴシック" w:eastAsia="ＭＳ Ｐゴシック" w:hAnsi="ＭＳ Ｐゴシック"/>
          <w:color w:val="000000" w:themeColor="text1"/>
          <w:sz w:val="24"/>
          <w:szCs w:val="24"/>
        </w:rPr>
      </w:pPr>
      <w:r w:rsidRPr="00805795">
        <w:rPr>
          <w:rFonts w:ascii="ＭＳ Ｐゴシック" w:eastAsia="ＭＳ Ｐゴシック" w:hAnsi="ＭＳ Ｐゴシック" w:hint="eastAsia"/>
          <w:color w:val="000000" w:themeColor="text1"/>
          <w:sz w:val="24"/>
          <w:szCs w:val="24"/>
          <w:u w:val="single"/>
        </w:rPr>
        <w:t xml:space="preserve">　　　</w:t>
      </w:r>
      <w:r w:rsidR="00091422" w:rsidRPr="00805795">
        <w:rPr>
          <w:rFonts w:ascii="ＭＳ Ｐゴシック" w:eastAsia="ＭＳ Ｐゴシック" w:hAnsi="ＭＳ Ｐゴシック" w:hint="eastAsia"/>
          <w:color w:val="000000" w:themeColor="text1"/>
          <w:sz w:val="24"/>
          <w:szCs w:val="24"/>
          <w:u w:val="single"/>
        </w:rPr>
        <w:t xml:space="preserve">　　年</w:t>
      </w:r>
      <w:r w:rsidRPr="00805795">
        <w:rPr>
          <w:rFonts w:ascii="ＭＳ Ｐゴシック" w:eastAsia="ＭＳ Ｐゴシック" w:hAnsi="ＭＳ Ｐゴシック" w:hint="eastAsia"/>
          <w:color w:val="000000" w:themeColor="text1"/>
          <w:sz w:val="24"/>
          <w:szCs w:val="24"/>
          <w:u w:val="single"/>
        </w:rPr>
        <w:t xml:space="preserve">　</w:t>
      </w:r>
      <w:r w:rsidR="001C622D" w:rsidRPr="00805795">
        <w:rPr>
          <w:rFonts w:ascii="ＭＳ Ｐゴシック" w:eastAsia="ＭＳ Ｐゴシック" w:hAnsi="ＭＳ Ｐゴシック" w:hint="eastAsia"/>
          <w:color w:val="000000" w:themeColor="text1"/>
          <w:sz w:val="24"/>
          <w:szCs w:val="24"/>
          <w:u w:val="single"/>
        </w:rPr>
        <w:t xml:space="preserve">　</w:t>
      </w:r>
      <w:r w:rsidRPr="00805795">
        <w:rPr>
          <w:rFonts w:ascii="ＭＳ Ｐゴシック" w:eastAsia="ＭＳ Ｐゴシック" w:hAnsi="ＭＳ Ｐゴシック" w:hint="eastAsia"/>
          <w:color w:val="000000" w:themeColor="text1"/>
          <w:sz w:val="24"/>
          <w:szCs w:val="24"/>
          <w:u w:val="single"/>
        </w:rPr>
        <w:t xml:space="preserve">　　月　</w:t>
      </w:r>
      <w:r w:rsidR="001C622D" w:rsidRPr="00805795">
        <w:rPr>
          <w:rFonts w:ascii="ＭＳ Ｐゴシック" w:eastAsia="ＭＳ Ｐゴシック" w:hAnsi="ＭＳ Ｐゴシック" w:hint="eastAsia"/>
          <w:color w:val="000000" w:themeColor="text1"/>
          <w:sz w:val="24"/>
          <w:szCs w:val="24"/>
          <w:u w:val="single"/>
        </w:rPr>
        <w:t xml:space="preserve">　</w:t>
      </w:r>
      <w:r w:rsidRPr="00805795">
        <w:rPr>
          <w:rFonts w:ascii="ＭＳ Ｐゴシック" w:eastAsia="ＭＳ Ｐゴシック" w:hAnsi="ＭＳ Ｐゴシック" w:hint="eastAsia"/>
          <w:color w:val="000000" w:themeColor="text1"/>
          <w:sz w:val="24"/>
          <w:szCs w:val="24"/>
          <w:u w:val="single"/>
        </w:rPr>
        <w:t xml:space="preserve">　　日</w:t>
      </w:r>
      <w:r w:rsidR="008E58D5" w:rsidRPr="00805795">
        <w:rPr>
          <w:rFonts w:ascii="ＭＳ Ｐゴシック" w:eastAsia="ＭＳ Ｐゴシック" w:hAnsi="ＭＳ Ｐゴシック" w:hint="eastAsia"/>
          <w:color w:val="000000" w:themeColor="text1"/>
          <w:sz w:val="24"/>
          <w:szCs w:val="24"/>
        </w:rPr>
        <w:t>より</w:t>
      </w:r>
      <w:r w:rsidR="001C622D" w:rsidRPr="00805795">
        <w:rPr>
          <w:rFonts w:ascii="ＭＳ Ｐゴシック" w:eastAsia="ＭＳ Ｐゴシック" w:hAnsi="ＭＳ Ｐゴシック" w:hint="eastAsia"/>
          <w:color w:val="000000" w:themeColor="text1"/>
          <w:sz w:val="24"/>
          <w:szCs w:val="24"/>
        </w:rPr>
        <w:t xml:space="preserve">　</w:t>
      </w:r>
      <w:r w:rsidR="008E58D5" w:rsidRPr="00805795">
        <w:rPr>
          <w:rFonts w:ascii="ＭＳ Ｐゴシック" w:eastAsia="ＭＳ Ｐゴシック" w:hAnsi="ＭＳ Ｐゴシック" w:hint="eastAsia"/>
          <w:color w:val="000000" w:themeColor="text1"/>
          <w:sz w:val="24"/>
          <w:szCs w:val="24"/>
        </w:rPr>
        <w:t>登所・登園いたします。</w:t>
      </w:r>
    </w:p>
    <w:p w:rsidR="00047EA0" w:rsidRPr="00805795" w:rsidRDefault="002A4ACE" w:rsidP="004D509E">
      <w:pPr>
        <w:ind w:firstLineChars="1500" w:firstLine="4200"/>
        <w:rPr>
          <w:rFonts w:ascii="ＭＳ Ｐゴシック" w:eastAsia="ＭＳ Ｐゴシック" w:hAnsi="ＭＳ Ｐゴシック"/>
          <w:color w:val="000000" w:themeColor="text1"/>
          <w:sz w:val="28"/>
          <w:szCs w:val="28"/>
          <w:u w:val="thick"/>
        </w:rPr>
      </w:pPr>
      <w:r w:rsidRPr="00805795">
        <w:rPr>
          <w:rFonts w:ascii="ＭＳ Ｐゴシック" w:eastAsia="ＭＳ Ｐゴシック" w:hAnsi="ＭＳ Ｐゴシック" w:hint="eastAsia"/>
          <w:color w:val="000000" w:themeColor="text1"/>
          <w:sz w:val="28"/>
          <w:szCs w:val="28"/>
          <w:u w:val="thick"/>
        </w:rPr>
        <w:t xml:space="preserve">保護者名　　　　　　　　　　　　　　　　　　　　</w:t>
      </w:r>
      <w:bookmarkEnd w:id="0"/>
    </w:p>
    <w:sectPr w:rsidR="00047EA0" w:rsidRPr="00805795" w:rsidSect="00774331">
      <w:headerReference w:type="default" r:id="rId8"/>
      <w:footerReference w:type="default" r:id="rId9"/>
      <w:pgSz w:w="11906" w:h="16838"/>
      <w:pgMar w:top="964" w:right="1418" w:bottom="964" w:left="1418"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7A9" w:rsidRDefault="00AE77A9" w:rsidP="00E573BE">
      <w:r>
        <w:separator/>
      </w:r>
    </w:p>
  </w:endnote>
  <w:endnote w:type="continuationSeparator" w:id="0">
    <w:p w:rsidR="00AE77A9" w:rsidRDefault="00AE77A9" w:rsidP="00E5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58D" w:rsidRDefault="00F7158D" w:rsidP="00F7158D">
    <w:pPr>
      <w:pStyle w:val="a6"/>
      <w:jc w:val="right"/>
      <w:rPr>
        <w:rFonts w:ascii="ＭＳ Ｐゴシック" w:eastAsia="ＭＳ Ｐゴシック" w:hAnsi="ＭＳ Ｐゴシック"/>
      </w:rPr>
    </w:pPr>
    <w:r>
      <w:rPr>
        <w:rFonts w:ascii="ＭＳ Ｐゴシック" w:eastAsia="ＭＳ Ｐゴシック" w:hAnsi="ＭＳ Ｐゴシック" w:hint="eastAsia"/>
      </w:rPr>
      <w:t>保育所における感染症対策ガイドライン （２０１８年改訂版</w:t>
    </w:r>
    <w:r w:rsidR="00E44202">
      <w:rPr>
        <w:rFonts w:ascii="ＭＳ Ｐゴシック" w:eastAsia="ＭＳ Ｐゴシック" w:hAnsi="ＭＳ Ｐゴシック" w:hint="eastAsia"/>
      </w:rPr>
      <w:t>・令和５年一部改定）準用</w:t>
    </w:r>
  </w:p>
  <w:p w:rsidR="00F7158D" w:rsidRPr="006269B4" w:rsidRDefault="00F7158D" w:rsidP="00F7158D">
    <w:pPr>
      <w:pStyle w:val="a6"/>
      <w:wordWrap w:val="0"/>
      <w:jc w:val="right"/>
      <w:rPr>
        <w:rFonts w:ascii="ＭＳ Ｐゴシック" w:eastAsia="ＭＳ Ｐゴシック" w:hAnsi="ＭＳ Ｐゴシック"/>
      </w:rPr>
    </w:pPr>
    <w:r>
      <w:rPr>
        <w:rFonts w:ascii="ＭＳ Ｐゴシック" w:eastAsia="ＭＳ Ｐゴシック" w:hAnsi="ＭＳ Ｐゴシック" w:hint="eastAsia"/>
      </w:rPr>
      <w:t>２０２３年５月改定</w:t>
    </w:r>
  </w:p>
  <w:p w:rsidR="00805795" w:rsidRPr="00F7158D" w:rsidRDefault="00805795" w:rsidP="003F6D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7A9" w:rsidRDefault="00AE77A9" w:rsidP="00E573BE">
      <w:r>
        <w:separator/>
      </w:r>
    </w:p>
  </w:footnote>
  <w:footnote w:type="continuationSeparator" w:id="0">
    <w:p w:rsidR="00AE77A9" w:rsidRDefault="00AE77A9" w:rsidP="00E57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331" w:rsidRPr="0002573B" w:rsidRDefault="00774331">
    <w:pPr>
      <w:pStyle w:val="a4"/>
      <w:rPr>
        <w:rFonts w:ascii="ＭＳ Ｐゴシック" w:eastAsia="ＭＳ Ｐゴシック" w:hAnsi="ＭＳ Ｐゴシック"/>
      </w:rPr>
    </w:pPr>
    <w:r w:rsidRPr="0002573B">
      <w:rPr>
        <w:rFonts w:ascii="ＭＳ Ｐゴシック" w:eastAsia="ＭＳ Ｐゴシック" w:hAnsi="ＭＳ Ｐゴシック" w:hint="eastAsia"/>
      </w:rPr>
      <w:t>保健　様式４－２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83108"/>
    <w:multiLevelType w:val="hybridMultilevel"/>
    <w:tmpl w:val="0478B510"/>
    <w:lvl w:ilvl="0" w:tplc="3892AFD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DB"/>
    <w:rsid w:val="0002573B"/>
    <w:rsid w:val="00047EA0"/>
    <w:rsid w:val="00064790"/>
    <w:rsid w:val="00091422"/>
    <w:rsid w:val="000B6151"/>
    <w:rsid w:val="000E78D6"/>
    <w:rsid w:val="001124FE"/>
    <w:rsid w:val="00113854"/>
    <w:rsid w:val="00135F46"/>
    <w:rsid w:val="00156E5D"/>
    <w:rsid w:val="001B0A99"/>
    <w:rsid w:val="001C622D"/>
    <w:rsid w:val="001F24D0"/>
    <w:rsid w:val="00221E73"/>
    <w:rsid w:val="002A4ACE"/>
    <w:rsid w:val="002C15D3"/>
    <w:rsid w:val="002D07C8"/>
    <w:rsid w:val="00315581"/>
    <w:rsid w:val="00342360"/>
    <w:rsid w:val="00350C7A"/>
    <w:rsid w:val="00363EE3"/>
    <w:rsid w:val="0039001F"/>
    <w:rsid w:val="00396518"/>
    <w:rsid w:val="003A28E6"/>
    <w:rsid w:val="003B2E2C"/>
    <w:rsid w:val="003C52DB"/>
    <w:rsid w:val="003F4734"/>
    <w:rsid w:val="003F6D83"/>
    <w:rsid w:val="0041241E"/>
    <w:rsid w:val="00414823"/>
    <w:rsid w:val="004359EF"/>
    <w:rsid w:val="0044348A"/>
    <w:rsid w:val="00450732"/>
    <w:rsid w:val="00451EB6"/>
    <w:rsid w:val="00487050"/>
    <w:rsid w:val="00497FAF"/>
    <w:rsid w:val="004D509E"/>
    <w:rsid w:val="004D698B"/>
    <w:rsid w:val="004F292B"/>
    <w:rsid w:val="00500DC1"/>
    <w:rsid w:val="005128B4"/>
    <w:rsid w:val="00527F0F"/>
    <w:rsid w:val="00545E58"/>
    <w:rsid w:val="00556564"/>
    <w:rsid w:val="00582218"/>
    <w:rsid w:val="00587280"/>
    <w:rsid w:val="005A56A9"/>
    <w:rsid w:val="005B75CA"/>
    <w:rsid w:val="005C7625"/>
    <w:rsid w:val="005D3269"/>
    <w:rsid w:val="005D5B29"/>
    <w:rsid w:val="00604108"/>
    <w:rsid w:val="00614AFC"/>
    <w:rsid w:val="006328C6"/>
    <w:rsid w:val="00632D83"/>
    <w:rsid w:val="006377A7"/>
    <w:rsid w:val="006725D4"/>
    <w:rsid w:val="006D0216"/>
    <w:rsid w:val="006D1F7B"/>
    <w:rsid w:val="006F4ED3"/>
    <w:rsid w:val="00706A2B"/>
    <w:rsid w:val="00720D63"/>
    <w:rsid w:val="00733F4C"/>
    <w:rsid w:val="00774331"/>
    <w:rsid w:val="00785FF0"/>
    <w:rsid w:val="007E04C1"/>
    <w:rsid w:val="007E72F4"/>
    <w:rsid w:val="00805795"/>
    <w:rsid w:val="008941B7"/>
    <w:rsid w:val="008B09A0"/>
    <w:rsid w:val="008C635C"/>
    <w:rsid w:val="008D70ED"/>
    <w:rsid w:val="008E58D5"/>
    <w:rsid w:val="00976D84"/>
    <w:rsid w:val="009A2AC1"/>
    <w:rsid w:val="009E3E34"/>
    <w:rsid w:val="009E494B"/>
    <w:rsid w:val="009E4FE5"/>
    <w:rsid w:val="009F5F04"/>
    <w:rsid w:val="00A1351E"/>
    <w:rsid w:val="00A30338"/>
    <w:rsid w:val="00A51B36"/>
    <w:rsid w:val="00AA6D72"/>
    <w:rsid w:val="00AD256C"/>
    <w:rsid w:val="00AD5DA4"/>
    <w:rsid w:val="00AE176D"/>
    <w:rsid w:val="00AE50B8"/>
    <w:rsid w:val="00AE68C7"/>
    <w:rsid w:val="00AE77A9"/>
    <w:rsid w:val="00B114AA"/>
    <w:rsid w:val="00B23C8F"/>
    <w:rsid w:val="00B26E1F"/>
    <w:rsid w:val="00B72503"/>
    <w:rsid w:val="00BB1015"/>
    <w:rsid w:val="00BB4DE8"/>
    <w:rsid w:val="00BB6446"/>
    <w:rsid w:val="00BF6256"/>
    <w:rsid w:val="00C03D3C"/>
    <w:rsid w:val="00C22791"/>
    <w:rsid w:val="00C34843"/>
    <w:rsid w:val="00C4350A"/>
    <w:rsid w:val="00CF7AE7"/>
    <w:rsid w:val="00D04347"/>
    <w:rsid w:val="00D561F8"/>
    <w:rsid w:val="00D75668"/>
    <w:rsid w:val="00D84D15"/>
    <w:rsid w:val="00D8600D"/>
    <w:rsid w:val="00DC068A"/>
    <w:rsid w:val="00DC3465"/>
    <w:rsid w:val="00E073F2"/>
    <w:rsid w:val="00E10C86"/>
    <w:rsid w:val="00E12CD0"/>
    <w:rsid w:val="00E26C0C"/>
    <w:rsid w:val="00E43B54"/>
    <w:rsid w:val="00E44202"/>
    <w:rsid w:val="00E526C7"/>
    <w:rsid w:val="00E573BE"/>
    <w:rsid w:val="00E661FC"/>
    <w:rsid w:val="00E94365"/>
    <w:rsid w:val="00E94F1C"/>
    <w:rsid w:val="00EB5CC2"/>
    <w:rsid w:val="00ED0A3C"/>
    <w:rsid w:val="00ED67F9"/>
    <w:rsid w:val="00EE0AB4"/>
    <w:rsid w:val="00F70336"/>
    <w:rsid w:val="00F7158D"/>
    <w:rsid w:val="00F73AF3"/>
    <w:rsid w:val="00FB3DCA"/>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61EAE5"/>
  <w15:docId w15:val="{76521907-A8D9-49F1-AFBA-99C599B6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73BE"/>
    <w:pPr>
      <w:tabs>
        <w:tab w:val="center" w:pos="4252"/>
        <w:tab w:val="right" w:pos="8504"/>
      </w:tabs>
      <w:snapToGrid w:val="0"/>
    </w:pPr>
  </w:style>
  <w:style w:type="character" w:customStyle="1" w:styleId="a5">
    <w:name w:val="ヘッダー (文字)"/>
    <w:basedOn w:val="a0"/>
    <w:link w:val="a4"/>
    <w:uiPriority w:val="99"/>
    <w:rsid w:val="00E573BE"/>
  </w:style>
  <w:style w:type="paragraph" w:styleId="a6">
    <w:name w:val="footer"/>
    <w:basedOn w:val="a"/>
    <w:link w:val="a7"/>
    <w:uiPriority w:val="99"/>
    <w:unhideWhenUsed/>
    <w:rsid w:val="00E573BE"/>
    <w:pPr>
      <w:tabs>
        <w:tab w:val="center" w:pos="4252"/>
        <w:tab w:val="right" w:pos="8504"/>
      </w:tabs>
      <w:snapToGrid w:val="0"/>
    </w:pPr>
  </w:style>
  <w:style w:type="character" w:customStyle="1" w:styleId="a7">
    <w:name w:val="フッター (文字)"/>
    <w:basedOn w:val="a0"/>
    <w:link w:val="a6"/>
    <w:uiPriority w:val="99"/>
    <w:rsid w:val="00E573BE"/>
  </w:style>
  <w:style w:type="paragraph" w:styleId="a8">
    <w:name w:val="List Paragraph"/>
    <w:basedOn w:val="a"/>
    <w:uiPriority w:val="34"/>
    <w:qFormat/>
    <w:rsid w:val="008941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8DCE8-83A9-45C3-AA89-EE4597FF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阪中　かおり</dc:creator>
  <cp:lastModifiedBy>User</cp:lastModifiedBy>
  <cp:revision>8</cp:revision>
  <cp:lastPrinted>2023-05-08T07:20:00Z</cp:lastPrinted>
  <dcterms:created xsi:type="dcterms:W3CDTF">2023-04-25T09:02:00Z</dcterms:created>
  <dcterms:modified xsi:type="dcterms:W3CDTF">2026-03-31T01:13:00Z</dcterms:modified>
</cp:coreProperties>
</file>