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9B" w:rsidRDefault="00B1319B" w:rsidP="00B1319B">
      <w:pPr>
        <w:jc w:val="center"/>
        <w:rPr>
          <w:rFonts w:ascii="HGPｺﾞｼｯｸE" w:eastAsia="HGPｺﾞｼｯｸE" w:hAnsi="HGPｺﾞｼｯｸE"/>
          <w:kern w:val="0"/>
          <w:sz w:val="180"/>
        </w:rPr>
      </w:pPr>
      <w:bookmarkStart w:id="0" w:name="_GoBack"/>
      <w:bookmarkEnd w:id="0"/>
      <w:r w:rsidRPr="00B1319B">
        <w:rPr>
          <w:rFonts w:ascii="HGPｺﾞｼｯｸE" w:eastAsia="HGPｺﾞｼｯｸE" w:hAnsi="HGPｺﾞｼｯｸE" w:hint="eastAsia"/>
          <w:spacing w:val="123"/>
          <w:kern w:val="0"/>
          <w:sz w:val="180"/>
          <w:fitText w:val="7938" w:id="-1542743552"/>
        </w:rPr>
        <w:t>習志野</w:t>
      </w:r>
      <w:r w:rsidRPr="00B1319B">
        <w:rPr>
          <w:rFonts w:ascii="HGPｺﾞｼｯｸE" w:eastAsia="HGPｺﾞｼｯｸE" w:hAnsi="HGPｺﾞｼｯｸE" w:hint="eastAsia"/>
          <w:kern w:val="0"/>
          <w:sz w:val="180"/>
          <w:fitText w:val="7938" w:id="-1542743552"/>
        </w:rPr>
        <w:t>市</w:t>
      </w:r>
    </w:p>
    <w:p w:rsidR="00B1319B" w:rsidRDefault="00B1319B" w:rsidP="00B1319B">
      <w:pPr>
        <w:jc w:val="center"/>
        <w:rPr>
          <w:rFonts w:ascii="HGPｺﾞｼｯｸE" w:eastAsia="HGPｺﾞｼｯｸE" w:hAnsi="HGPｺﾞｼｯｸE"/>
          <w:spacing w:val="-1"/>
          <w:kern w:val="0"/>
          <w:sz w:val="180"/>
        </w:rPr>
      </w:pPr>
      <w:r w:rsidRPr="00B1319B">
        <w:rPr>
          <w:rFonts w:ascii="HGPｺﾞｼｯｸE" w:eastAsia="HGPｺﾞｼｯｸE" w:hAnsi="HGPｺﾞｼｯｸE" w:hint="eastAsia"/>
          <w:spacing w:val="635"/>
          <w:kern w:val="0"/>
          <w:sz w:val="180"/>
          <w:fitText w:val="7938" w:id="-1542743551"/>
        </w:rPr>
        <w:t>公務</w:t>
      </w:r>
      <w:r w:rsidRPr="00B1319B">
        <w:rPr>
          <w:rFonts w:ascii="HGPｺﾞｼｯｸE" w:eastAsia="HGPｺﾞｼｯｸE" w:hAnsi="HGPｺﾞｼｯｸE" w:hint="eastAsia"/>
          <w:spacing w:val="-1"/>
          <w:kern w:val="0"/>
          <w:sz w:val="180"/>
          <w:fitText w:val="7938" w:id="-1542743551"/>
        </w:rPr>
        <w:t>員</w:t>
      </w:r>
    </w:p>
    <w:p w:rsidR="00B1319B" w:rsidRPr="00B1319B" w:rsidRDefault="00B1319B" w:rsidP="00B1319B">
      <w:pPr>
        <w:jc w:val="center"/>
        <w:rPr>
          <w:rFonts w:ascii="HGPｺﾞｼｯｸE" w:eastAsia="HGPｺﾞｼｯｸE" w:hAnsi="HGPｺﾞｼｯｸE"/>
          <w:spacing w:val="-1"/>
          <w:kern w:val="0"/>
          <w:sz w:val="180"/>
        </w:rPr>
      </w:pPr>
      <w:r w:rsidRPr="00AE23BE">
        <w:rPr>
          <w:rFonts w:ascii="HGPｺﾞｼｯｸE" w:eastAsia="HGPｺﾞｼｯｸE" w:hAnsi="HGPｺﾞｼｯｸE" w:hint="eastAsia"/>
          <w:spacing w:val="4"/>
          <w:w w:val="96"/>
          <w:kern w:val="0"/>
          <w:sz w:val="52"/>
          <w:fitText w:val="9620" w:id="-1542743040"/>
        </w:rPr>
        <w:t>令和４年度 習志野市職員採用試験受験案</w:t>
      </w:r>
      <w:r w:rsidRPr="00AE23BE">
        <w:rPr>
          <w:rFonts w:ascii="HGPｺﾞｼｯｸE" w:eastAsia="HGPｺﾞｼｯｸE" w:hAnsi="HGPｺﾞｼｯｸE" w:hint="eastAsia"/>
          <w:spacing w:val="-7"/>
          <w:w w:val="96"/>
          <w:kern w:val="0"/>
          <w:sz w:val="52"/>
          <w:fitText w:val="9620" w:id="-1542743040"/>
        </w:rPr>
        <w:t>内</w:t>
      </w:r>
    </w:p>
    <w:p w:rsidR="00B1319B" w:rsidRPr="00CE2078" w:rsidRDefault="00B1319B" w:rsidP="00B1319B">
      <w:pPr>
        <w:jc w:val="center"/>
        <w:rPr>
          <w:rFonts w:ascii="HGPｺﾞｼｯｸE" w:eastAsia="HGPｺﾞｼｯｸE" w:hAnsi="HGPｺﾞｼｯｸE"/>
          <w:spacing w:val="-1"/>
          <w:kern w:val="0"/>
          <w:sz w:val="36"/>
        </w:rPr>
      </w:pPr>
      <w:r>
        <w:rPr>
          <w:rFonts w:ascii="HGPｺﾞｼｯｸE" w:eastAsia="HGPｺﾞｼｯｸE" w:hAnsi="HGPｺﾞｼｯｸE"/>
          <w:noProof/>
          <w:spacing w:val="-1"/>
          <w:kern w:val="0"/>
          <w:sz w:val="40"/>
        </w:rPr>
        <mc:AlternateContent>
          <mc:Choice Requires="wps">
            <w:drawing>
              <wp:anchor distT="0" distB="0" distL="114300" distR="114300" simplePos="0" relativeHeight="251671552" behindDoc="0" locked="0" layoutInCell="1" allowOverlap="1">
                <wp:simplePos x="0" y="0"/>
                <wp:positionH relativeFrom="column">
                  <wp:posOffset>3823335</wp:posOffset>
                </wp:positionH>
                <wp:positionV relativeFrom="paragraph">
                  <wp:posOffset>194310</wp:posOffset>
                </wp:positionV>
                <wp:extent cx="2524125" cy="1790700"/>
                <wp:effectExtent l="0" t="0" r="28575" b="1905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790700"/>
                        </a:xfrm>
                        <a:prstGeom prst="ellipse">
                          <a:avLst/>
                        </a:prstGeom>
                        <a:gradFill rotWithShape="1">
                          <a:gsLst>
                            <a:gs pos="0">
                              <a:srgbClr val="538135"/>
                            </a:gs>
                            <a:gs pos="100000">
                              <a:srgbClr val="538135">
                                <a:gamma/>
                                <a:shade val="46275"/>
                                <a:invGamma/>
                              </a:srgbClr>
                            </a:gs>
                          </a:gsLst>
                          <a:lin ang="5400000" scaled="1"/>
                        </a:gradFill>
                        <a:ln w="9525">
                          <a:solidFill>
                            <a:srgbClr val="538135"/>
                          </a:solidFill>
                          <a:round/>
                          <a:headEnd/>
                          <a:tailEnd/>
                        </a:ln>
                      </wps:spPr>
                      <wps:txbx>
                        <w:txbxContent>
                          <w:p w:rsidR="00B1319B" w:rsidRPr="00467065" w:rsidRDefault="00B1319B" w:rsidP="00B1319B">
                            <w:pPr>
                              <w:jc w:val="center"/>
                              <w:rPr>
                                <w:rFonts w:ascii="HGｺﾞｼｯｸE" w:eastAsia="HGｺﾞｼｯｸE" w:hAnsi="HGｺﾞｼｯｸE"/>
                                <w:color w:val="FFFFFF"/>
                                <w:sz w:val="56"/>
                              </w:rPr>
                            </w:pPr>
                            <w:r w:rsidRPr="00467065">
                              <w:rPr>
                                <w:rFonts w:ascii="HGｺﾞｼｯｸE" w:eastAsia="HGｺﾞｼｯｸE" w:hAnsi="HGｺﾞｼｯｸE" w:hint="eastAsia"/>
                                <w:color w:val="FFFFFF"/>
                                <w:sz w:val="56"/>
                              </w:rPr>
                              <w:t>障がい者</w:t>
                            </w:r>
                          </w:p>
                          <w:p w:rsidR="00B1319B" w:rsidRPr="00467065" w:rsidRDefault="00B1319B" w:rsidP="00B1319B">
                            <w:pPr>
                              <w:jc w:val="center"/>
                              <w:rPr>
                                <w:rFonts w:ascii="HGｺﾞｼｯｸE" w:eastAsia="HGｺﾞｼｯｸE" w:hAnsi="HGｺﾞｼｯｸE"/>
                                <w:color w:val="FFFFFF"/>
                                <w:sz w:val="56"/>
                              </w:rPr>
                            </w:pPr>
                            <w:r w:rsidRPr="00467065">
                              <w:rPr>
                                <w:rFonts w:ascii="HGｺﾞｼｯｸE" w:eastAsia="HGｺﾞｼｯｸE" w:hAnsi="HGｺﾞｼｯｸE" w:hint="eastAsia"/>
                                <w:color w:val="FFFFFF"/>
                                <w:sz w:val="56"/>
                              </w:rPr>
                              <w:t>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6" o:spid="_x0000_s1026" style="position:absolute;left:0;text-align:left;margin-left:301.05pt;margin-top:15.3pt;width:198.75pt;height:1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" fillcolor="#538135" strokecolor="#538135">
                <v:fill color2="#263c19" rotate="t" focus="100%" type="gradient"/>
                <v:textbox inset="5.85pt,.7pt,5.85pt,.7pt">
                  <w:txbxContent>
                    <w:p w:rsidR="00B1319B" w:rsidRPr="00467065" w:rsidRDefault="00B1319B" w:rsidP="00B1319B">
                      <w:pPr>
                        <w:jc w:val="center"/>
                        <w:rPr>
                          <w:rFonts w:ascii="HGｺﾞｼｯｸE" w:eastAsia="HGｺﾞｼｯｸE" w:hAnsi="HGｺﾞｼｯｸE"/>
                          <w:color w:val="FFFFFF"/>
                          <w:sz w:val="56"/>
                        </w:rPr>
                      </w:pPr>
                      <w:r w:rsidRPr="00467065">
                        <w:rPr>
                          <w:rFonts w:ascii="HGｺﾞｼｯｸE" w:eastAsia="HGｺﾞｼｯｸE" w:hAnsi="HGｺﾞｼｯｸE" w:hint="eastAsia"/>
                          <w:color w:val="FFFFFF"/>
                          <w:sz w:val="56"/>
                        </w:rPr>
                        <w:t>障がい者</w:t>
                      </w:r>
                    </w:p>
                    <w:p w:rsidR="00B1319B" w:rsidRPr="00467065" w:rsidRDefault="00B1319B" w:rsidP="00B1319B">
                      <w:pPr>
                        <w:jc w:val="center"/>
                        <w:rPr>
                          <w:rFonts w:ascii="HGｺﾞｼｯｸE" w:eastAsia="HGｺﾞｼｯｸE" w:hAnsi="HGｺﾞｼｯｸE" w:hint="eastAsia"/>
                          <w:color w:val="FFFFFF"/>
                          <w:sz w:val="56"/>
                        </w:rPr>
                      </w:pPr>
                      <w:r w:rsidRPr="00467065">
                        <w:rPr>
                          <w:rFonts w:ascii="HGｺﾞｼｯｸE" w:eastAsia="HGｺﾞｼｯｸE" w:hAnsi="HGｺﾞｼｯｸE" w:hint="eastAsia"/>
                          <w:color w:val="FFFFFF"/>
                          <w:sz w:val="56"/>
                        </w:rPr>
                        <w:t>採用</w:t>
                      </w:r>
                    </w:p>
                  </w:txbxContent>
                </v:textbox>
              </v:oval>
            </w:pict>
          </mc:Fallback>
        </mc:AlternateContent>
      </w:r>
    </w:p>
    <w:p w:rsidR="00B1319B" w:rsidRDefault="00B1319B" w:rsidP="00B1319B">
      <w:pPr>
        <w:rPr>
          <w:rFonts w:ascii="HGPｺﾞｼｯｸE" w:eastAsia="HGPｺﾞｼｯｸE" w:hAnsi="HGPｺﾞｼｯｸE"/>
          <w:spacing w:val="-1"/>
          <w:kern w:val="0"/>
          <w:sz w:val="36"/>
        </w:rPr>
      </w:pPr>
      <w:r w:rsidRPr="007E5F15">
        <w:rPr>
          <w:rFonts w:ascii="HGPｺﾞｼｯｸE" w:eastAsia="HGPｺﾞｼｯｸE" w:hAnsi="HGPｺﾞｼｯｸE"/>
          <w:noProof/>
          <w:spacing w:val="-1"/>
          <w:kern w:val="0"/>
          <w:sz w:val="40"/>
        </w:rPr>
        <mc:AlternateContent>
          <mc:Choice Requires="wps">
            <w:drawing>
              <wp:anchor distT="0" distB="0" distL="114300" distR="114300" simplePos="0" relativeHeight="251670528" behindDoc="0" locked="0" layoutInCell="1" allowOverlap="1">
                <wp:simplePos x="0" y="0"/>
                <wp:positionH relativeFrom="column">
                  <wp:posOffset>104775</wp:posOffset>
                </wp:positionH>
                <wp:positionV relativeFrom="paragraph">
                  <wp:posOffset>157480</wp:posOffset>
                </wp:positionV>
                <wp:extent cx="5660390" cy="3943985"/>
                <wp:effectExtent l="0" t="0" r="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390" cy="3943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19B" w:rsidRPr="007E5F15" w:rsidRDefault="00B1319B" w:rsidP="00B1319B">
                            <w:pPr>
                              <w:spacing w:line="60" w:lineRule="auto"/>
                              <w:rPr>
                                <w:rFonts w:ascii="HGS創英角ｺﾞｼｯｸUB" w:eastAsia="HGS創英角ｺﾞｼｯｸUB" w:hAnsi="HGS創英角ｺﾞｼｯｸUB"/>
                                <w:sz w:val="96"/>
                              </w:rPr>
                            </w:pPr>
                            <w:r w:rsidRPr="007E5F15">
                              <w:rPr>
                                <w:rFonts w:ascii="HGS創英角ｺﾞｼｯｸUB" w:eastAsia="HGS創英角ｺﾞｼｯｸUB" w:hAnsi="HGS創英角ｺﾞｼｯｸUB" w:hint="eastAsia"/>
                                <w:sz w:val="96"/>
                              </w:rPr>
                              <w:t>一次試験日</w:t>
                            </w:r>
                          </w:p>
                          <w:p w:rsidR="00B1319B" w:rsidRPr="007E5F15" w:rsidRDefault="00B1319B" w:rsidP="00B1319B">
                            <w:pPr>
                              <w:spacing w:line="60" w:lineRule="auto"/>
                              <w:rPr>
                                <w:rFonts w:ascii="HGS創英角ｺﾞｼｯｸUB" w:eastAsia="HGS創英角ｺﾞｼｯｸUB" w:hAnsi="HGS創英角ｺﾞｼｯｸUB"/>
                                <w:sz w:val="400"/>
                              </w:rPr>
                            </w:pPr>
                            <w:r>
                              <w:rPr>
                                <w:rFonts w:ascii="HGS創英角ｺﾞｼｯｸUB" w:eastAsia="HGS創英角ｺﾞｼｯｸUB" w:hAnsi="HGS創英角ｺﾞｼｯｸUB" w:hint="eastAsia"/>
                                <w:sz w:val="400"/>
                              </w:rPr>
                              <w:t>4.17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8.25pt;margin-top:12.4pt;width:445.7pt;height:3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" stroked="f">
                <v:textbox inset="5.85pt,.7pt,5.85pt,.7pt">
                  <w:txbxContent>
                    <w:p w:rsidR="00B1319B" w:rsidRPr="007E5F15" w:rsidRDefault="00B1319B" w:rsidP="00B1319B">
                      <w:pPr>
                        <w:spacing w:line="60" w:lineRule="auto"/>
                        <w:rPr>
                          <w:rFonts w:ascii="HGS創英角ｺﾞｼｯｸUB" w:eastAsia="HGS創英角ｺﾞｼｯｸUB" w:hAnsi="HGS創英角ｺﾞｼｯｸUB"/>
                          <w:sz w:val="96"/>
                        </w:rPr>
                      </w:pPr>
                      <w:r w:rsidRPr="007E5F15">
                        <w:rPr>
                          <w:rFonts w:ascii="HGS創英角ｺﾞｼｯｸUB" w:eastAsia="HGS創英角ｺﾞｼｯｸUB" w:hAnsi="HGS創英角ｺﾞｼｯｸUB" w:hint="eastAsia"/>
                          <w:sz w:val="96"/>
                        </w:rPr>
                        <w:t>一次試験日</w:t>
                      </w:r>
                    </w:p>
                    <w:p w:rsidR="00B1319B" w:rsidRPr="007E5F15" w:rsidRDefault="00B1319B" w:rsidP="00B1319B">
                      <w:pPr>
                        <w:spacing w:line="60" w:lineRule="auto"/>
                        <w:rPr>
                          <w:rFonts w:ascii="HGS創英角ｺﾞｼｯｸUB" w:eastAsia="HGS創英角ｺﾞｼｯｸUB" w:hAnsi="HGS創英角ｺﾞｼｯｸUB"/>
                          <w:sz w:val="400"/>
                        </w:rPr>
                      </w:pPr>
                      <w:r>
                        <w:rPr>
                          <w:rFonts w:ascii="HGS創英角ｺﾞｼｯｸUB" w:eastAsia="HGS創英角ｺﾞｼｯｸUB" w:hAnsi="HGS創英角ｺﾞｼｯｸUB" w:hint="eastAsia"/>
                          <w:sz w:val="400"/>
                        </w:rPr>
                        <w:t>4.17</w:t>
                      </w:r>
                    </w:p>
                  </w:txbxContent>
                </v:textbox>
              </v:shape>
            </w:pict>
          </mc:Fallback>
        </mc:AlternateContent>
      </w:r>
    </w:p>
    <w:p w:rsidR="00B1319B" w:rsidRDefault="00B1319B" w:rsidP="00B1319B">
      <w:pPr>
        <w:jc w:val="center"/>
        <w:rPr>
          <w:rFonts w:ascii="HGPｺﾞｼｯｸE" w:eastAsia="HGPｺﾞｼｯｸE" w:hAnsi="HGPｺﾞｼｯｸE"/>
          <w:spacing w:val="-1"/>
          <w:kern w:val="0"/>
          <w:sz w:val="36"/>
        </w:rPr>
      </w:pPr>
    </w:p>
    <w:p w:rsidR="00B1319B" w:rsidRDefault="00B1319B" w:rsidP="00B1319B">
      <w:pPr>
        <w:jc w:val="center"/>
        <w:rPr>
          <w:rFonts w:ascii="HGPｺﾞｼｯｸE" w:eastAsia="HGPｺﾞｼｯｸE" w:hAnsi="HGPｺﾞｼｯｸE"/>
          <w:spacing w:val="-1"/>
          <w:kern w:val="0"/>
          <w:sz w:val="36"/>
        </w:rPr>
      </w:pPr>
    </w:p>
    <w:p w:rsidR="00B1319B" w:rsidRDefault="00B1319B" w:rsidP="00B1319B">
      <w:pPr>
        <w:jc w:val="center"/>
        <w:rPr>
          <w:rFonts w:ascii="HGPｺﾞｼｯｸE" w:eastAsia="HGPｺﾞｼｯｸE" w:hAnsi="HGPｺﾞｼｯｸE"/>
          <w:spacing w:val="-1"/>
          <w:kern w:val="0"/>
          <w:sz w:val="36"/>
        </w:rPr>
      </w:pPr>
    </w:p>
    <w:p w:rsidR="00B1319B" w:rsidRDefault="00B1319B" w:rsidP="00B1319B">
      <w:pPr>
        <w:jc w:val="center"/>
        <w:rPr>
          <w:rFonts w:ascii="HGPｺﾞｼｯｸE" w:eastAsia="HGPｺﾞｼｯｸE" w:hAnsi="HGPｺﾞｼｯｸE"/>
          <w:spacing w:val="-1"/>
          <w:kern w:val="0"/>
          <w:sz w:val="36"/>
        </w:rPr>
      </w:pPr>
    </w:p>
    <w:p w:rsidR="00B1319B" w:rsidRDefault="00B1319B" w:rsidP="00B1319B">
      <w:pPr>
        <w:jc w:val="center"/>
        <w:rPr>
          <w:rFonts w:ascii="HGPｺﾞｼｯｸE" w:eastAsia="HGPｺﾞｼｯｸE" w:hAnsi="HGPｺﾞｼｯｸE"/>
          <w:spacing w:val="-1"/>
          <w:kern w:val="0"/>
          <w:sz w:val="36"/>
        </w:rPr>
      </w:pPr>
    </w:p>
    <w:p w:rsidR="00B1319B" w:rsidRDefault="00B1319B" w:rsidP="00B1319B">
      <w:pPr>
        <w:jc w:val="center"/>
        <w:rPr>
          <w:rFonts w:ascii="HGPｺﾞｼｯｸE" w:eastAsia="HGPｺﾞｼｯｸE" w:hAnsi="HGPｺﾞｼｯｸE"/>
          <w:spacing w:val="-1"/>
          <w:kern w:val="0"/>
          <w:sz w:val="36"/>
        </w:rPr>
      </w:pPr>
    </w:p>
    <w:p w:rsidR="00B1319B" w:rsidRDefault="00B1319B" w:rsidP="00B1319B">
      <w:pPr>
        <w:jc w:val="center"/>
        <w:rPr>
          <w:rFonts w:ascii="HGPｺﾞｼｯｸE" w:eastAsia="HGPｺﾞｼｯｸE" w:hAnsi="HGPｺﾞｼｯｸE"/>
          <w:spacing w:val="-1"/>
          <w:kern w:val="0"/>
          <w:sz w:val="36"/>
        </w:rPr>
      </w:pPr>
    </w:p>
    <w:p w:rsidR="00B1319B" w:rsidRDefault="00B1319B" w:rsidP="00B1319B">
      <w:pPr>
        <w:rPr>
          <w:rFonts w:ascii="HGPｺﾞｼｯｸE" w:eastAsia="HGPｺﾞｼｯｸE" w:hAnsi="HGPｺﾞｼｯｸE"/>
          <w:spacing w:val="-1"/>
          <w:kern w:val="0"/>
          <w:sz w:val="36"/>
        </w:rPr>
      </w:pPr>
      <w:r w:rsidRPr="00CE2078">
        <w:rPr>
          <w:rFonts w:ascii="HGPｺﾞｼｯｸE" w:eastAsia="HGPｺﾞｼｯｸE" w:hAnsi="HGPｺﾞｼｯｸE"/>
          <w:noProof/>
          <w:sz w:val="36"/>
        </w:rPr>
        <w:drawing>
          <wp:anchor distT="0" distB="0" distL="114300" distR="114300" simplePos="0" relativeHeight="251672576" behindDoc="1" locked="0" layoutInCell="1" allowOverlap="1">
            <wp:simplePos x="0" y="0"/>
            <wp:positionH relativeFrom="column">
              <wp:posOffset>141605</wp:posOffset>
            </wp:positionH>
            <wp:positionV relativeFrom="paragraph">
              <wp:posOffset>422910</wp:posOffset>
            </wp:positionV>
            <wp:extent cx="6120130" cy="781671"/>
            <wp:effectExtent l="0" t="0" r="0" b="0"/>
            <wp:wrapNone/>
            <wp:docPr id="7" name="図 7" descr="G_colo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_color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81671"/>
                    </a:xfrm>
                    <a:prstGeom prst="rect">
                      <a:avLst/>
                    </a:prstGeom>
                    <a:noFill/>
                    <a:ln>
                      <a:noFill/>
                    </a:ln>
                  </pic:spPr>
                </pic:pic>
              </a:graphicData>
            </a:graphic>
          </wp:anchor>
        </w:drawing>
      </w:r>
    </w:p>
    <w:p w:rsidR="00B1319B" w:rsidRDefault="00B1319B" w:rsidP="008D4E71">
      <w:pPr>
        <w:rPr>
          <w:rFonts w:ascii="UD デジタル 教科書体 N-B" w:eastAsia="UD デジタル 教科書体 N-B"/>
          <w:b/>
          <w:color w:val="000000" w:themeColor="text1"/>
          <w:sz w:val="22"/>
        </w:rPr>
      </w:pPr>
    </w:p>
    <w:p w:rsidR="00B1319B" w:rsidRDefault="00B1319B" w:rsidP="008D4E71">
      <w:pPr>
        <w:rPr>
          <w:rFonts w:ascii="UD デジタル 教科書体 N-B" w:eastAsia="UD デジタル 教科書体 N-B"/>
          <w:b/>
          <w:color w:val="000000" w:themeColor="text1"/>
          <w:sz w:val="22"/>
        </w:rPr>
      </w:pPr>
    </w:p>
    <w:p w:rsidR="00B1319B" w:rsidRDefault="00B1319B" w:rsidP="008D4E71">
      <w:pPr>
        <w:rPr>
          <w:rFonts w:ascii="UD デジタル 教科書体 N-B" w:eastAsia="UD デジタル 教科書体 N-B"/>
          <w:b/>
          <w:color w:val="000000" w:themeColor="text1"/>
          <w:sz w:val="22"/>
        </w:rPr>
      </w:pPr>
    </w:p>
    <w:p w:rsidR="00B1319B" w:rsidRDefault="00B1319B" w:rsidP="008D4E71">
      <w:pPr>
        <w:rPr>
          <w:rFonts w:ascii="UD デジタル 教科書体 N-B" w:eastAsia="UD デジタル 教科書体 N-B"/>
          <w:b/>
          <w:color w:val="000000" w:themeColor="text1"/>
          <w:sz w:val="22"/>
        </w:rPr>
      </w:pPr>
    </w:p>
    <w:p w:rsidR="0017662A" w:rsidRPr="00FE3E3B" w:rsidRDefault="008D4E71" w:rsidP="008D4E71">
      <w:pPr>
        <w:rPr>
          <w:rFonts w:ascii="UD デジタル 教科書体 N-B" w:eastAsia="UD デジタル 教科書体 N-B"/>
          <w:b/>
          <w:color w:val="000000" w:themeColor="text1"/>
          <w:sz w:val="22"/>
        </w:rPr>
      </w:pPr>
      <w:r w:rsidRPr="00E725D1">
        <w:rPr>
          <w:rFonts w:ascii="UD デジタル 教科書体 N-B" w:eastAsia="UD デジタル 教科書体 N-B" w:hint="eastAsia"/>
          <w:b/>
          <w:color w:val="000000" w:themeColor="text1"/>
          <w:sz w:val="22"/>
        </w:rPr>
        <w:lastRenderedPageBreak/>
        <w:t>１　試験職種、採用予定者数、</w:t>
      </w:r>
      <w:r w:rsidR="0017662A" w:rsidRPr="00E725D1">
        <w:rPr>
          <w:rFonts w:ascii="UD デジタル 教科書体 N-B" w:eastAsia="UD デジタル 教科書体 N-B" w:hint="eastAsia"/>
          <w:b/>
          <w:color w:val="000000" w:themeColor="text1"/>
          <w:sz w:val="22"/>
        </w:rPr>
        <w:t>職務内容</w:t>
      </w:r>
    </w:p>
    <w:p w:rsidR="0017662A" w:rsidRPr="00FE3E3B" w:rsidRDefault="0017662A" w:rsidP="0017662A">
      <w:pPr>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＜表をご覧になる際の注意事項＞</w:t>
      </w:r>
    </w:p>
    <w:p w:rsidR="0017662A" w:rsidRPr="00FE3E3B" w:rsidRDefault="0017662A" w:rsidP="0017662A">
      <w:pPr>
        <w:ind w:left="210" w:hangingChars="100" w:hanging="210"/>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１　日本国籍を有する者が受験できます。</w:t>
      </w:r>
    </w:p>
    <w:p w:rsidR="0017662A" w:rsidRPr="00FE3E3B" w:rsidRDefault="0017662A" w:rsidP="0017662A">
      <w:pPr>
        <w:ind w:left="210" w:hangingChars="100" w:hanging="210"/>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２　次のいずれかに該当する者は受験できません。</w:t>
      </w:r>
    </w:p>
    <w:p w:rsidR="0017662A" w:rsidRPr="00FE3E3B" w:rsidRDefault="0017662A" w:rsidP="0017662A">
      <w:pPr>
        <w:ind w:left="210" w:hangingChars="100" w:hanging="210"/>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 xml:space="preserve">　・地方公務員法第１６条に定める欠格条項に該当する者</w:t>
      </w:r>
    </w:p>
    <w:p w:rsidR="0017662A" w:rsidRPr="00FE3E3B" w:rsidRDefault="00CC2C1D" w:rsidP="00CC2C1D">
      <w:pPr>
        <w:ind w:left="840" w:hangingChars="400" w:hanging="840"/>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 xml:space="preserve">　　　ア　</w:t>
      </w:r>
      <w:r w:rsidR="0017662A" w:rsidRPr="00FE3E3B">
        <w:rPr>
          <w:rFonts w:ascii="UD デジタル 教科書体 N-B" w:eastAsia="UD デジタル 教科書体 N-B" w:hint="eastAsia"/>
          <w:color w:val="000000" w:themeColor="text1"/>
        </w:rPr>
        <w:t>禁錮以上の刑に処せられ</w:t>
      </w:r>
      <w:r w:rsidR="009B13D6" w:rsidRPr="00FE3E3B">
        <w:rPr>
          <w:rFonts w:ascii="UD デジタル 教科書体 N-B" w:eastAsia="UD デジタル 教科書体 N-B" w:hint="eastAsia"/>
          <w:color w:val="000000" w:themeColor="text1"/>
        </w:rPr>
        <w:t>、その執行を終わるまで又はその執行を受けることがなくなるまでの者</w:t>
      </w:r>
    </w:p>
    <w:p w:rsidR="0017662A" w:rsidRPr="00FE3E3B" w:rsidRDefault="00CC2C1D" w:rsidP="0017662A">
      <w:pPr>
        <w:ind w:left="840" w:hangingChars="400" w:hanging="840"/>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 xml:space="preserve">　　　イ</w:t>
      </w:r>
      <w:r w:rsidR="0017662A" w:rsidRPr="00FE3E3B">
        <w:rPr>
          <w:rFonts w:ascii="UD デジタル 教科書体 N-B" w:eastAsia="UD デジタル 教科書体 N-B" w:hint="eastAsia"/>
          <w:color w:val="000000" w:themeColor="text1"/>
        </w:rPr>
        <w:t xml:space="preserve">　習志野市職員として懲戒免職の処分を受け、当該処分の日から２年を経過しない者</w:t>
      </w:r>
    </w:p>
    <w:p w:rsidR="0017662A" w:rsidRPr="00FE3E3B" w:rsidRDefault="00CC2C1D" w:rsidP="0017662A">
      <w:pPr>
        <w:ind w:left="840" w:hangingChars="400" w:hanging="840"/>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 xml:space="preserve">　　　ウ</w:t>
      </w:r>
      <w:r w:rsidR="0017662A" w:rsidRPr="00FE3E3B">
        <w:rPr>
          <w:rFonts w:ascii="UD デジタル 教科書体 N-B" w:eastAsia="UD デジタル 教科書体 N-B" w:hint="eastAsia"/>
          <w:color w:val="000000" w:themeColor="text1"/>
        </w:rPr>
        <w:t xml:space="preserve">　日本国憲法施行の日以後において、日本国憲法又はその下に成立した政府を暴力で破壊することを主張する政党その他の団体を結成し、又はこれに加入した者</w:t>
      </w:r>
    </w:p>
    <w:p w:rsidR="0017662A" w:rsidRPr="00FE3E3B" w:rsidRDefault="0017662A" w:rsidP="0017662A">
      <w:pPr>
        <w:ind w:left="840" w:hangingChars="400" w:hanging="840"/>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３　応募書類は、合否にかかわらず返却できません。</w:t>
      </w:r>
    </w:p>
    <w:p w:rsidR="0017662A" w:rsidRPr="00FE3E3B" w:rsidRDefault="0017662A" w:rsidP="003F5612">
      <w:pPr>
        <w:ind w:left="210" w:hangingChars="100" w:hanging="210"/>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４　採用予定者数については、今後の事業計画等により変更することがあります。</w:t>
      </w:r>
    </w:p>
    <w:tbl>
      <w:tblPr>
        <w:tblStyle w:val="ab"/>
        <w:tblW w:w="9566" w:type="dxa"/>
        <w:tblInd w:w="210" w:type="dxa"/>
        <w:tblLook w:val="04A0" w:firstRow="1" w:lastRow="0" w:firstColumn="1" w:lastColumn="0" w:noHBand="0" w:noVBand="1"/>
      </w:tblPr>
      <w:tblGrid>
        <w:gridCol w:w="1174"/>
        <w:gridCol w:w="1276"/>
        <w:gridCol w:w="7116"/>
      </w:tblGrid>
      <w:tr w:rsidR="008D4E71" w:rsidRPr="00FE3E3B" w:rsidTr="008D4E71">
        <w:tc>
          <w:tcPr>
            <w:tcW w:w="1174" w:type="dxa"/>
            <w:tcBorders>
              <w:top w:val="single" w:sz="4" w:space="0" w:color="auto"/>
              <w:left w:val="single" w:sz="4" w:space="0" w:color="auto"/>
              <w:bottom w:val="single" w:sz="4" w:space="0" w:color="auto"/>
              <w:right w:val="single" w:sz="4" w:space="0" w:color="auto"/>
            </w:tcBorders>
          </w:tcPr>
          <w:p w:rsidR="008D4E71" w:rsidRPr="00FE3E3B" w:rsidRDefault="008D4E71" w:rsidP="0017662A">
            <w:pPr>
              <w:jc w:val="center"/>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br w:type="page"/>
              <w:t>職種</w:t>
            </w:r>
          </w:p>
        </w:tc>
        <w:tc>
          <w:tcPr>
            <w:tcW w:w="1276" w:type="dxa"/>
            <w:tcBorders>
              <w:top w:val="single" w:sz="4" w:space="0" w:color="auto"/>
              <w:left w:val="single" w:sz="4" w:space="0" w:color="auto"/>
              <w:bottom w:val="single" w:sz="4" w:space="0" w:color="auto"/>
              <w:right w:val="single" w:sz="4" w:space="0" w:color="auto"/>
            </w:tcBorders>
          </w:tcPr>
          <w:p w:rsidR="008D4E71" w:rsidRPr="00FE3E3B" w:rsidRDefault="008D4E71" w:rsidP="0017662A">
            <w:pPr>
              <w:jc w:val="center"/>
              <w:rPr>
                <w:rFonts w:ascii="UD デジタル 教科書体 N-B" w:eastAsia="UD デジタル 教科書体 N-B"/>
                <w:color w:val="000000" w:themeColor="text1"/>
                <w:w w:val="66"/>
              </w:rPr>
            </w:pPr>
            <w:r w:rsidRPr="00FE3E3B">
              <w:rPr>
                <w:rFonts w:ascii="UD デジタル 教科書体 N-B" w:eastAsia="UD デジタル 教科書体 N-B" w:hint="eastAsia"/>
                <w:color w:val="000000" w:themeColor="text1"/>
                <w:w w:val="66"/>
              </w:rPr>
              <w:t>採用予定者数</w:t>
            </w:r>
          </w:p>
        </w:tc>
        <w:tc>
          <w:tcPr>
            <w:tcW w:w="7116" w:type="dxa"/>
            <w:tcBorders>
              <w:top w:val="single" w:sz="4" w:space="0" w:color="auto"/>
              <w:left w:val="single" w:sz="4" w:space="0" w:color="auto"/>
              <w:bottom w:val="single" w:sz="4" w:space="0" w:color="auto"/>
              <w:right w:val="single" w:sz="4" w:space="0" w:color="auto"/>
            </w:tcBorders>
          </w:tcPr>
          <w:p w:rsidR="008D4E71" w:rsidRPr="00FE3E3B" w:rsidRDefault="008D4E71" w:rsidP="00252E69">
            <w:pPr>
              <w:jc w:val="center"/>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職　務　内　容</w:t>
            </w:r>
          </w:p>
        </w:tc>
      </w:tr>
      <w:tr w:rsidR="008D4E71" w:rsidRPr="00FE3E3B" w:rsidTr="008D4E71">
        <w:trPr>
          <w:trHeight w:val="1569"/>
        </w:trPr>
        <w:tc>
          <w:tcPr>
            <w:tcW w:w="1174" w:type="dxa"/>
            <w:tcBorders>
              <w:top w:val="single" w:sz="4" w:space="0" w:color="auto"/>
              <w:left w:val="single" w:sz="4" w:space="0" w:color="auto"/>
              <w:bottom w:val="single" w:sz="4" w:space="0" w:color="auto"/>
              <w:right w:val="single" w:sz="4" w:space="0" w:color="auto"/>
            </w:tcBorders>
          </w:tcPr>
          <w:p w:rsidR="008D4E71" w:rsidRPr="00FE3E3B" w:rsidRDefault="008D4E71" w:rsidP="0017662A">
            <w:pPr>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事務職</w:t>
            </w:r>
          </w:p>
        </w:tc>
        <w:tc>
          <w:tcPr>
            <w:tcW w:w="1276" w:type="dxa"/>
            <w:tcBorders>
              <w:top w:val="single" w:sz="4" w:space="0" w:color="auto"/>
              <w:left w:val="single" w:sz="4" w:space="0" w:color="auto"/>
              <w:bottom w:val="single" w:sz="4" w:space="0" w:color="auto"/>
              <w:right w:val="single" w:sz="4" w:space="0" w:color="auto"/>
            </w:tcBorders>
          </w:tcPr>
          <w:p w:rsidR="008D4E71" w:rsidRPr="00FE3E3B" w:rsidRDefault="008D4E71" w:rsidP="0017662A">
            <w:pPr>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数名</w:t>
            </w:r>
          </w:p>
          <w:p w:rsidR="008D4E71" w:rsidRPr="00FE3E3B" w:rsidRDefault="008D4E71" w:rsidP="0017662A">
            <w:pPr>
              <w:rPr>
                <w:rFonts w:ascii="UD デジタル 教科書体 N-B" w:eastAsia="UD デジタル 教科書体 N-B"/>
                <w:color w:val="000000" w:themeColor="text1"/>
              </w:rPr>
            </w:pPr>
          </w:p>
        </w:tc>
        <w:tc>
          <w:tcPr>
            <w:tcW w:w="7116" w:type="dxa"/>
            <w:tcBorders>
              <w:top w:val="single" w:sz="4" w:space="0" w:color="auto"/>
              <w:left w:val="single" w:sz="4" w:space="0" w:color="auto"/>
              <w:bottom w:val="single" w:sz="4" w:space="0" w:color="auto"/>
              <w:right w:val="single" w:sz="4" w:space="0" w:color="auto"/>
            </w:tcBorders>
          </w:tcPr>
          <w:p w:rsidR="008D4E71" w:rsidRPr="00FE3E3B" w:rsidRDefault="008D4E71" w:rsidP="0017662A">
            <w:pPr>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市長事務部局､教育委員会、各行政委員会事務局、企業局等(以下「市長事務部局等」という。)で戸籍、税金、年金、環境、経済、福祉、教育等の市民サービスに関わる業務の他、企画、総務、財政等の組織の運営に関わる業務等、一般行政事務に従事します。</w:t>
            </w:r>
          </w:p>
        </w:tc>
      </w:tr>
    </w:tbl>
    <w:p w:rsidR="00FE3E3B" w:rsidRPr="00FE3E3B" w:rsidRDefault="00FE3E3B" w:rsidP="008D4E71">
      <w:pPr>
        <w:widowControl/>
        <w:jc w:val="left"/>
        <w:rPr>
          <w:rFonts w:ascii="UD デジタル 教科書体 N-B" w:eastAsia="UD デジタル 教科書体 N-B"/>
          <w:b/>
          <w:color w:val="000000" w:themeColor="text1"/>
        </w:rPr>
      </w:pPr>
    </w:p>
    <w:p w:rsidR="008D4E71" w:rsidRPr="00E725D1" w:rsidRDefault="008D4E71" w:rsidP="008D4E71">
      <w:pPr>
        <w:widowControl/>
        <w:jc w:val="left"/>
        <w:rPr>
          <w:rFonts w:ascii="UD デジタル 教科書体 N-B" w:eastAsia="UD デジタル 教科書体 N-B"/>
          <w:color w:val="000000" w:themeColor="text1"/>
          <w:sz w:val="22"/>
        </w:rPr>
      </w:pPr>
      <w:r w:rsidRPr="00E725D1">
        <w:rPr>
          <w:rFonts w:ascii="UD デジタル 教科書体 N-B" w:eastAsia="UD デジタル 教科書体 N-B" w:hint="eastAsia"/>
          <w:b/>
          <w:color w:val="000000" w:themeColor="text1"/>
          <w:sz w:val="22"/>
        </w:rPr>
        <w:t>２　受験資格</w:t>
      </w:r>
    </w:p>
    <w:p w:rsidR="0017662A" w:rsidRPr="00FE3E3B" w:rsidRDefault="008D4E71" w:rsidP="0017662A">
      <w:pPr>
        <w:ind w:left="210" w:hangingChars="100" w:hanging="210"/>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次の</w:t>
      </w:r>
      <w:r w:rsidR="009243F7" w:rsidRPr="00FE3E3B">
        <w:rPr>
          <w:rFonts w:ascii="UD デジタル 教科書体 N-B" w:eastAsia="UD デジタル 教科書体 N-B" w:hint="eastAsia"/>
          <w:color w:val="000000" w:themeColor="text1"/>
        </w:rPr>
        <w:t>すべて</w:t>
      </w:r>
      <w:r w:rsidRPr="00FE3E3B">
        <w:rPr>
          <w:rFonts w:ascii="UD デジタル 教科書体 N-B" w:eastAsia="UD デジタル 教科書体 N-B" w:hint="eastAsia"/>
          <w:color w:val="000000" w:themeColor="text1"/>
        </w:rPr>
        <w:t>の要件を満たす者が受験できます</w:t>
      </w:r>
    </w:p>
    <w:p w:rsidR="007B3C6B" w:rsidRPr="00FE3E3B" w:rsidRDefault="007B3C6B" w:rsidP="0017662A">
      <w:pPr>
        <w:ind w:left="210" w:hangingChars="100" w:hanging="210"/>
        <w:rPr>
          <w:rFonts w:ascii="UD デジタル 教科書体 N-B" w:eastAsia="UD デジタル 教科書体 N-B"/>
          <w:color w:val="000000" w:themeColor="text1"/>
        </w:rPr>
      </w:pPr>
    </w:p>
    <w:p w:rsidR="008D4E71" w:rsidRPr="00FE3E3B" w:rsidRDefault="008D4E71" w:rsidP="0017662A">
      <w:pPr>
        <w:ind w:left="210" w:hangingChars="100" w:hanging="210"/>
        <w:rPr>
          <w:rFonts w:ascii="UD デジタル 教科書体 N-B" w:eastAsia="UD デジタル 教科書体 N-B"/>
          <w:color w:val="C00000"/>
        </w:rPr>
      </w:pPr>
      <w:r w:rsidRPr="00FE3E3B">
        <w:rPr>
          <w:rFonts w:ascii="UD デジタル 教科書体 N-B" w:eastAsia="UD デジタル 教科書体 N-B" w:hint="eastAsia"/>
          <w:color w:val="000000" w:themeColor="text1"/>
        </w:rPr>
        <w:t xml:space="preserve">１　</w:t>
      </w:r>
      <w:r w:rsidR="00516306">
        <w:rPr>
          <w:rFonts w:ascii="UD デジタル 教科書体 N-B" w:eastAsia="UD デジタル 教科書体 N-B" w:hint="eastAsia"/>
          <w:color w:val="000000" w:themeColor="text1"/>
        </w:rPr>
        <w:t>昭和５７</w:t>
      </w:r>
      <w:r w:rsidR="000E15C6" w:rsidRPr="00FE3E3B">
        <w:rPr>
          <w:rFonts w:ascii="UD デジタル 教科書体 N-B" w:eastAsia="UD デジタル 教科書体 N-B" w:hint="eastAsia"/>
          <w:color w:val="000000" w:themeColor="text1"/>
        </w:rPr>
        <w:t>年４月２日以降に生まれた者で、学校教育法に基づく高等学校を卒業したもの及び高等学校卒業と同等であると市長が認めたもの（※1）</w:t>
      </w:r>
      <w:r w:rsidR="00516306">
        <w:rPr>
          <w:rFonts w:ascii="UD デジタル 教科書体 N-B" w:eastAsia="UD デジタル 教科書体 N-B" w:hint="eastAsia"/>
          <w:color w:val="000000" w:themeColor="text1"/>
        </w:rPr>
        <w:t>又は令和４</w:t>
      </w:r>
      <w:r w:rsidR="000E15C6" w:rsidRPr="00FE3E3B">
        <w:rPr>
          <w:rFonts w:ascii="UD デジタル 教科書体 N-B" w:eastAsia="UD デジタル 教科書体 N-B" w:hint="eastAsia"/>
          <w:color w:val="000000" w:themeColor="text1"/>
        </w:rPr>
        <w:t>年３月末日までに卒業見込みのもの</w:t>
      </w:r>
    </w:p>
    <w:p w:rsidR="0017662A" w:rsidRPr="00FE3E3B" w:rsidRDefault="0017662A" w:rsidP="000E15C6">
      <w:pPr>
        <w:ind w:leftChars="100" w:left="420" w:hangingChars="100" w:hanging="210"/>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※1高等学校卒業と同等の資格を取得したものとは、高等学校卒業程度認定試験の合格者（従前の大学入学資格検定合格者を含む。）等をいう。</w:t>
      </w:r>
    </w:p>
    <w:p w:rsidR="007B3C6B" w:rsidRPr="00FE3E3B" w:rsidRDefault="007B3C6B" w:rsidP="000E15C6">
      <w:pPr>
        <w:ind w:leftChars="100" w:left="420" w:hangingChars="100" w:hanging="210"/>
        <w:rPr>
          <w:rFonts w:ascii="UD デジタル 教科書体 N-B" w:eastAsia="UD デジタル 教科書体 N-B"/>
          <w:color w:val="000000" w:themeColor="text1"/>
        </w:rPr>
      </w:pPr>
    </w:p>
    <w:p w:rsidR="000E15C6" w:rsidRPr="00FE3E3B" w:rsidRDefault="000E15C6" w:rsidP="000E15C6">
      <w:pPr>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２　次に掲げる手帳等のうち、いずれかの交付を受けている者</w:t>
      </w:r>
    </w:p>
    <w:p w:rsidR="000E15C6" w:rsidRPr="00FE3E3B" w:rsidRDefault="000E15C6" w:rsidP="007B3C6B">
      <w:pPr>
        <w:pStyle w:val="ac"/>
        <w:numPr>
          <w:ilvl w:val="0"/>
          <w:numId w:val="2"/>
        </w:numPr>
        <w:ind w:leftChars="0"/>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身体障害者手帳</w:t>
      </w:r>
      <w:r w:rsidR="007B3C6B" w:rsidRPr="00FE3E3B">
        <w:rPr>
          <w:rFonts w:ascii="UD デジタル 教科書体 N-B" w:eastAsia="UD デジタル 教科書体 N-B" w:hint="eastAsia"/>
          <w:color w:val="000000" w:themeColor="text1"/>
        </w:rPr>
        <w:t>又は</w:t>
      </w:r>
      <w:r w:rsidRPr="00FE3E3B">
        <w:rPr>
          <w:rFonts w:ascii="UD デジタル 教科書体 N-B" w:eastAsia="UD デジタル 教科書体 N-B" w:hint="eastAsia"/>
          <w:color w:val="000000" w:themeColor="text1"/>
        </w:rPr>
        <w:t>都道府県知事の定める医師（以下「指定医」という）若しくは産業医による障害者の雇用の促進等に関する法律別表に掲げる身体障害を有する旨の診断書・意見書（心臓、じん臓、呼吸器、ぼうこう若しくは直腸、小腸、</w:t>
      </w:r>
      <w:r w:rsidR="007B3C6B" w:rsidRPr="00FE3E3B">
        <w:rPr>
          <w:rFonts w:ascii="UD デジタル 教科書体 N-B" w:eastAsia="UD デジタル 教科書体 N-B" w:hint="eastAsia"/>
          <w:color w:val="000000" w:themeColor="text1"/>
        </w:rPr>
        <w:t>ヒト免疫不全ウィルスによる免疫又は肝臓の機能の障害については、指導医によるものに限る。）</w:t>
      </w:r>
    </w:p>
    <w:p w:rsidR="008D4E71" w:rsidRPr="00FE3E3B" w:rsidRDefault="007B3C6B" w:rsidP="007B3C6B">
      <w:pPr>
        <w:pStyle w:val="ac"/>
        <w:widowControl/>
        <w:numPr>
          <w:ilvl w:val="0"/>
          <w:numId w:val="2"/>
        </w:numPr>
        <w:ind w:leftChars="0"/>
        <w:jc w:val="left"/>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都道府県知事若しくは政令指定都市市長が交付する療育手帳又は児童相談所、知的障害者更生相談所、精神保健福祉センター、精神保健指定医若しくは障害者職業センターによる知的障害者であることの判定書</w:t>
      </w:r>
    </w:p>
    <w:p w:rsidR="007B3C6B" w:rsidRPr="003F5612" w:rsidRDefault="007B3C6B" w:rsidP="003F5612">
      <w:pPr>
        <w:pStyle w:val="ac"/>
        <w:widowControl/>
        <w:numPr>
          <w:ilvl w:val="0"/>
          <w:numId w:val="2"/>
        </w:numPr>
        <w:ind w:leftChars="0"/>
        <w:jc w:val="left"/>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精神保健及び精神障害者福祉に関する法律第４５条に定める精神障害者保健福祉手帳</w:t>
      </w:r>
    </w:p>
    <w:p w:rsidR="00CC54C1" w:rsidRPr="00FE3E3B" w:rsidRDefault="00CC54C1" w:rsidP="003F5612">
      <w:pPr>
        <w:ind w:firstLineChars="400" w:firstLine="840"/>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※上記の手帳等は第１次試験（筆記試験）当日において有効であることが必要です。</w:t>
      </w:r>
    </w:p>
    <w:p w:rsidR="003F5612" w:rsidRDefault="00CC54C1" w:rsidP="003F5612">
      <w:pPr>
        <w:ind w:firstLineChars="400" w:firstLine="840"/>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なお、手帳等の内容については</w:t>
      </w:r>
      <w:r w:rsidR="009243F7" w:rsidRPr="00FE3E3B">
        <w:rPr>
          <w:rFonts w:ascii="UD デジタル 教科書体 N-B" w:eastAsia="UD デジタル 教科書体 N-B" w:hint="eastAsia"/>
          <w:color w:val="000000" w:themeColor="text1"/>
        </w:rPr>
        <w:t>受験資格の確認のため、こちらから連絡させていただく</w:t>
      </w:r>
    </w:p>
    <w:p w:rsidR="003F5612" w:rsidRDefault="009243F7" w:rsidP="003F5612">
      <w:pPr>
        <w:ind w:firstLineChars="400" w:firstLine="840"/>
        <w:rPr>
          <w:rFonts w:ascii="UD デジタル 教科書体 N-B" w:eastAsia="UD デジタル 教科書体 N-B"/>
          <w:color w:val="000000" w:themeColor="text1"/>
        </w:rPr>
      </w:pPr>
      <w:r w:rsidRPr="00FE3E3B">
        <w:rPr>
          <w:rFonts w:ascii="UD デジタル 教科書体 N-B" w:eastAsia="UD デジタル 教科書体 N-B" w:hint="eastAsia"/>
          <w:color w:val="000000" w:themeColor="text1"/>
        </w:rPr>
        <w:t>場合がありま</w:t>
      </w:r>
      <w:r w:rsidR="003F5612">
        <w:rPr>
          <w:rFonts w:ascii="UD デジタル 教科書体 N-B" w:eastAsia="UD デジタル 教科書体 N-B" w:hint="eastAsia"/>
          <w:color w:val="000000" w:themeColor="text1"/>
        </w:rPr>
        <w:t>す。</w:t>
      </w:r>
    </w:p>
    <w:p w:rsidR="00B1319B" w:rsidRDefault="00B1319B" w:rsidP="003F5612">
      <w:pPr>
        <w:ind w:firstLineChars="400" w:firstLine="840"/>
        <w:rPr>
          <w:rFonts w:ascii="UD デジタル 教科書体 N-B" w:eastAsia="UD デジタル 教科書体 N-B"/>
          <w:color w:val="000000" w:themeColor="text1"/>
        </w:rPr>
      </w:pPr>
    </w:p>
    <w:p w:rsidR="0017662A" w:rsidRPr="00E725D1" w:rsidRDefault="00580B4D" w:rsidP="0017662A">
      <w:pPr>
        <w:widowControl/>
        <w:jc w:val="left"/>
        <w:rPr>
          <w:rFonts w:ascii="UD デジタル 教科書体 N-B" w:eastAsia="UD デジタル 教科書体 N-B"/>
          <w:color w:val="000000" w:themeColor="text1"/>
        </w:rPr>
      </w:pPr>
      <w:r w:rsidRPr="00E725D1">
        <w:rPr>
          <w:rFonts w:ascii="UD デジタル 教科書体 N-B" w:eastAsia="UD デジタル 教科書体 N-B" w:hint="eastAsia"/>
          <w:b/>
          <w:color w:val="000000" w:themeColor="text1"/>
          <w:sz w:val="22"/>
        </w:rPr>
        <w:lastRenderedPageBreak/>
        <w:t>３</w:t>
      </w:r>
      <w:r w:rsidR="0017662A" w:rsidRPr="00E725D1">
        <w:rPr>
          <w:rFonts w:ascii="UD デジタル 教科書体 N-B" w:eastAsia="UD デジタル 教科書体 N-B" w:hint="eastAsia"/>
          <w:b/>
          <w:color w:val="000000" w:themeColor="text1"/>
          <w:sz w:val="22"/>
        </w:rPr>
        <w:t xml:space="preserve">　試験日、場所、試験科目等</w:t>
      </w:r>
    </w:p>
    <w:p w:rsidR="0017662A" w:rsidRPr="00E725D1" w:rsidRDefault="0017662A" w:rsidP="0017662A">
      <w:pPr>
        <w:ind w:left="210" w:hangingChars="100" w:hanging="210"/>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（１）</w:t>
      </w:r>
      <w:r w:rsidR="005F1572" w:rsidRPr="00E725D1">
        <w:rPr>
          <w:rFonts w:ascii="UD デジタル 教科書体 N-B" w:eastAsia="UD デジタル 教科書体 N-B" w:hint="eastAsia"/>
          <w:color w:val="000000" w:themeColor="text1"/>
          <w:szCs w:val="21"/>
        </w:rPr>
        <w:t>第１次試験</w:t>
      </w:r>
      <w:r w:rsidR="00CC54C1" w:rsidRPr="00E725D1">
        <w:rPr>
          <w:rFonts w:ascii="UD デジタル 教科書体 N-B" w:eastAsia="UD デジタル 教科書体 N-B" w:hint="eastAsia"/>
          <w:color w:val="000000" w:themeColor="text1"/>
          <w:szCs w:val="21"/>
        </w:rPr>
        <w:t>科目</w:t>
      </w:r>
    </w:p>
    <w:tbl>
      <w:tblPr>
        <w:tblStyle w:val="ab"/>
        <w:tblW w:w="0" w:type="auto"/>
        <w:tblInd w:w="108" w:type="dxa"/>
        <w:tblLook w:val="04A0" w:firstRow="1" w:lastRow="0" w:firstColumn="1" w:lastColumn="0" w:noHBand="0" w:noVBand="1"/>
      </w:tblPr>
      <w:tblGrid>
        <w:gridCol w:w="823"/>
        <w:gridCol w:w="2012"/>
        <w:gridCol w:w="6663"/>
      </w:tblGrid>
      <w:tr w:rsidR="0017662A" w:rsidRPr="00E725D1" w:rsidTr="0017662A">
        <w:trPr>
          <w:trHeight w:val="510"/>
        </w:trPr>
        <w:tc>
          <w:tcPr>
            <w:tcW w:w="2835" w:type="dxa"/>
            <w:gridSpan w:val="2"/>
            <w:tcBorders>
              <w:top w:val="single" w:sz="4" w:space="0" w:color="auto"/>
              <w:left w:val="single" w:sz="4" w:space="0" w:color="auto"/>
              <w:bottom w:val="single" w:sz="4" w:space="0" w:color="auto"/>
              <w:right w:val="single" w:sz="4" w:space="0" w:color="auto"/>
            </w:tcBorders>
            <w:vAlign w:val="center"/>
          </w:tcPr>
          <w:p w:rsidR="0017662A" w:rsidRPr="00E725D1" w:rsidRDefault="0017662A" w:rsidP="0017662A">
            <w:pPr>
              <w:jc w:val="center"/>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科　　目</w:t>
            </w:r>
          </w:p>
        </w:tc>
        <w:tc>
          <w:tcPr>
            <w:tcW w:w="6663" w:type="dxa"/>
            <w:tcBorders>
              <w:top w:val="single" w:sz="4" w:space="0" w:color="auto"/>
              <w:left w:val="single" w:sz="4" w:space="0" w:color="auto"/>
              <w:bottom w:val="single" w:sz="4" w:space="0" w:color="auto"/>
              <w:right w:val="single" w:sz="4" w:space="0" w:color="auto"/>
            </w:tcBorders>
            <w:vAlign w:val="center"/>
          </w:tcPr>
          <w:p w:rsidR="0017662A" w:rsidRPr="00E725D1" w:rsidRDefault="0017662A" w:rsidP="0017662A">
            <w:pPr>
              <w:jc w:val="center"/>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方　法　等</w:t>
            </w:r>
          </w:p>
        </w:tc>
      </w:tr>
      <w:tr w:rsidR="0017662A" w:rsidRPr="00E725D1" w:rsidTr="0017662A">
        <w:trPr>
          <w:cantSplit/>
          <w:trHeight w:val="850"/>
        </w:trPr>
        <w:tc>
          <w:tcPr>
            <w:tcW w:w="823" w:type="dxa"/>
            <w:vMerge w:val="restart"/>
            <w:tcBorders>
              <w:top w:val="single" w:sz="4" w:space="0" w:color="auto"/>
              <w:left w:val="single" w:sz="4" w:space="0" w:color="auto"/>
              <w:right w:val="single" w:sz="4" w:space="0" w:color="auto"/>
            </w:tcBorders>
            <w:textDirection w:val="tbRlV"/>
            <w:vAlign w:val="center"/>
          </w:tcPr>
          <w:p w:rsidR="0017662A" w:rsidRPr="00E725D1" w:rsidRDefault="00CC54C1" w:rsidP="00CC54C1">
            <w:pPr>
              <w:pStyle w:val="ac"/>
              <w:ind w:leftChars="0" w:left="473" w:right="113"/>
              <w:rPr>
                <w:rFonts w:ascii="UD デジタル 教科書体 N-B" w:eastAsia="UD デジタル 教科書体 N-B"/>
                <w:color w:val="000000" w:themeColor="text1"/>
                <w:szCs w:val="21"/>
              </w:rPr>
            </w:pPr>
            <w:r w:rsidRPr="00E725D1">
              <w:rPr>
                <w:rFonts w:ascii="ＭＳ 明朝" w:hAnsi="ＭＳ 明朝" w:cs="ＭＳ 明朝" w:hint="eastAsia"/>
                <w:color w:val="000000" w:themeColor="text1"/>
                <w:szCs w:val="21"/>
              </w:rPr>
              <w:t>➀</w:t>
            </w:r>
            <w:r w:rsidRPr="00E725D1">
              <w:rPr>
                <w:rFonts w:ascii="UD デジタル 教科書体 N-B" w:eastAsia="UD デジタル 教科書体 N-B" w:hAnsi="ＭＳ 明朝" w:cs="ＭＳ 明朝" w:hint="eastAsia"/>
                <w:color w:val="000000" w:themeColor="text1"/>
                <w:szCs w:val="21"/>
              </w:rPr>
              <w:t xml:space="preserve"> </w:t>
            </w:r>
            <w:r w:rsidR="0017662A" w:rsidRPr="00E725D1">
              <w:rPr>
                <w:rFonts w:ascii="UD デジタル 教科書体 N-B" w:eastAsia="UD デジタル 教科書体 N-B" w:hint="eastAsia"/>
                <w:color w:val="000000" w:themeColor="text1"/>
                <w:szCs w:val="21"/>
              </w:rPr>
              <w:t>筆記試験</w:t>
            </w:r>
          </w:p>
        </w:tc>
        <w:tc>
          <w:tcPr>
            <w:tcW w:w="2012" w:type="dxa"/>
            <w:tcBorders>
              <w:top w:val="single" w:sz="4" w:space="0" w:color="auto"/>
              <w:left w:val="single" w:sz="4" w:space="0" w:color="auto"/>
              <w:bottom w:val="single" w:sz="4" w:space="0" w:color="auto"/>
              <w:right w:val="single" w:sz="4" w:space="0" w:color="auto"/>
            </w:tcBorders>
            <w:vAlign w:val="center"/>
          </w:tcPr>
          <w:p w:rsidR="0017662A" w:rsidRPr="00E725D1" w:rsidRDefault="0017662A" w:rsidP="0017662A">
            <w:pPr>
              <w:jc w:val="center"/>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教養試験</w:t>
            </w:r>
          </w:p>
        </w:tc>
        <w:tc>
          <w:tcPr>
            <w:tcW w:w="6663" w:type="dxa"/>
            <w:tcBorders>
              <w:top w:val="single" w:sz="4" w:space="0" w:color="auto"/>
              <w:left w:val="single" w:sz="4" w:space="0" w:color="auto"/>
              <w:bottom w:val="single" w:sz="4" w:space="0" w:color="auto"/>
              <w:right w:val="single" w:sz="4" w:space="0" w:color="auto"/>
            </w:tcBorders>
            <w:vAlign w:val="center"/>
          </w:tcPr>
          <w:p w:rsidR="0017662A" w:rsidRPr="00E725D1" w:rsidRDefault="0017662A" w:rsidP="0017662A">
            <w:pPr>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公務員としての必要な一般教養についての高等学校卒業程度の筆記試験（択一式）</w:t>
            </w:r>
          </w:p>
        </w:tc>
      </w:tr>
      <w:tr w:rsidR="0017662A" w:rsidRPr="00E725D1" w:rsidTr="0017662A">
        <w:trPr>
          <w:trHeight w:val="616"/>
        </w:trPr>
        <w:tc>
          <w:tcPr>
            <w:tcW w:w="823" w:type="dxa"/>
            <w:vMerge/>
            <w:tcBorders>
              <w:left w:val="single" w:sz="4" w:space="0" w:color="auto"/>
              <w:right w:val="single" w:sz="4" w:space="0" w:color="auto"/>
            </w:tcBorders>
            <w:vAlign w:val="center"/>
          </w:tcPr>
          <w:p w:rsidR="0017662A" w:rsidRPr="00E725D1" w:rsidRDefault="0017662A" w:rsidP="0017662A">
            <w:pPr>
              <w:jc w:val="center"/>
              <w:rPr>
                <w:rFonts w:ascii="UD デジタル 教科書体 N-B" w:eastAsia="UD デジタル 教科書体 N-B"/>
                <w:color w:val="000000" w:themeColor="text1"/>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17662A" w:rsidRPr="00E725D1" w:rsidRDefault="0017662A" w:rsidP="0017662A">
            <w:pPr>
              <w:jc w:val="center"/>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適性検査</w:t>
            </w:r>
          </w:p>
        </w:tc>
        <w:tc>
          <w:tcPr>
            <w:tcW w:w="6663" w:type="dxa"/>
            <w:tcBorders>
              <w:top w:val="single" w:sz="4" w:space="0" w:color="auto"/>
              <w:left w:val="single" w:sz="4" w:space="0" w:color="auto"/>
              <w:bottom w:val="single" w:sz="4" w:space="0" w:color="auto"/>
              <w:right w:val="single" w:sz="4" w:space="0" w:color="auto"/>
            </w:tcBorders>
            <w:vAlign w:val="center"/>
          </w:tcPr>
          <w:p w:rsidR="0017662A" w:rsidRPr="00E725D1" w:rsidRDefault="0017662A" w:rsidP="0017662A">
            <w:pPr>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職務適性等についての検査等</w:t>
            </w:r>
          </w:p>
        </w:tc>
      </w:tr>
      <w:tr w:rsidR="0017662A" w:rsidRPr="00E725D1" w:rsidTr="0017662A">
        <w:trPr>
          <w:trHeight w:val="850"/>
        </w:trPr>
        <w:tc>
          <w:tcPr>
            <w:tcW w:w="823" w:type="dxa"/>
            <w:vMerge/>
            <w:tcBorders>
              <w:left w:val="single" w:sz="4" w:space="0" w:color="auto"/>
              <w:bottom w:val="single" w:sz="4" w:space="0" w:color="auto"/>
              <w:right w:val="single" w:sz="4" w:space="0" w:color="auto"/>
            </w:tcBorders>
            <w:vAlign w:val="center"/>
          </w:tcPr>
          <w:p w:rsidR="0017662A" w:rsidRPr="00E725D1" w:rsidRDefault="0017662A" w:rsidP="0017662A">
            <w:pPr>
              <w:jc w:val="center"/>
              <w:rPr>
                <w:rFonts w:ascii="UD デジタル 教科書体 N-B" w:eastAsia="UD デジタル 教科書体 N-B"/>
                <w:color w:val="000000" w:themeColor="text1"/>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17662A" w:rsidRPr="00E725D1" w:rsidRDefault="0017662A" w:rsidP="0017662A">
            <w:pPr>
              <w:jc w:val="center"/>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作文試験</w:t>
            </w:r>
          </w:p>
        </w:tc>
        <w:tc>
          <w:tcPr>
            <w:tcW w:w="6663" w:type="dxa"/>
            <w:tcBorders>
              <w:top w:val="single" w:sz="4" w:space="0" w:color="auto"/>
              <w:left w:val="single" w:sz="4" w:space="0" w:color="auto"/>
              <w:bottom w:val="single" w:sz="4" w:space="0" w:color="auto"/>
              <w:right w:val="single" w:sz="4" w:space="0" w:color="auto"/>
            </w:tcBorders>
            <w:vAlign w:val="center"/>
          </w:tcPr>
          <w:p w:rsidR="0017662A" w:rsidRPr="00E725D1" w:rsidRDefault="0017662A" w:rsidP="0017662A">
            <w:pPr>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文章による表現力、課題に対する理解力、思考力その他の能力についての筆記試験（記述式）</w:t>
            </w:r>
          </w:p>
        </w:tc>
      </w:tr>
      <w:tr w:rsidR="0017662A" w:rsidRPr="00E725D1" w:rsidTr="0017662A">
        <w:trPr>
          <w:trHeight w:val="850"/>
        </w:trPr>
        <w:tc>
          <w:tcPr>
            <w:tcW w:w="2835" w:type="dxa"/>
            <w:gridSpan w:val="2"/>
            <w:tcBorders>
              <w:top w:val="single" w:sz="4" w:space="0" w:color="auto"/>
              <w:left w:val="single" w:sz="4" w:space="0" w:color="auto"/>
              <w:bottom w:val="single" w:sz="4" w:space="0" w:color="auto"/>
              <w:right w:val="single" w:sz="4" w:space="0" w:color="auto"/>
            </w:tcBorders>
            <w:vAlign w:val="center"/>
          </w:tcPr>
          <w:p w:rsidR="0017662A" w:rsidRPr="00E725D1" w:rsidRDefault="00CC54C1" w:rsidP="0017662A">
            <w:pPr>
              <w:jc w:val="center"/>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 xml:space="preserve">② </w:t>
            </w:r>
            <w:r w:rsidR="0017662A" w:rsidRPr="00E725D1">
              <w:rPr>
                <w:rFonts w:ascii="UD デジタル 教科書体 N-B" w:eastAsia="UD デジタル 教科書体 N-B" w:hint="eastAsia"/>
                <w:color w:val="000000" w:themeColor="text1"/>
                <w:szCs w:val="21"/>
              </w:rPr>
              <w:t>面接試験</w:t>
            </w:r>
          </w:p>
        </w:tc>
        <w:tc>
          <w:tcPr>
            <w:tcW w:w="6663" w:type="dxa"/>
            <w:tcBorders>
              <w:top w:val="single" w:sz="4" w:space="0" w:color="auto"/>
              <w:left w:val="single" w:sz="4" w:space="0" w:color="auto"/>
              <w:bottom w:val="single" w:sz="4" w:space="0" w:color="auto"/>
              <w:right w:val="single" w:sz="4" w:space="0" w:color="auto"/>
            </w:tcBorders>
            <w:vAlign w:val="center"/>
          </w:tcPr>
          <w:p w:rsidR="0017662A" w:rsidRPr="00E725D1" w:rsidRDefault="0017662A" w:rsidP="0017662A">
            <w:pPr>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主として人物、性格等についての個別面接、健康管理担当による個人面談</w:t>
            </w:r>
          </w:p>
        </w:tc>
      </w:tr>
    </w:tbl>
    <w:p w:rsidR="00414B83" w:rsidRPr="00E725D1" w:rsidRDefault="00414B83" w:rsidP="00516F23">
      <w:pPr>
        <w:ind w:leftChars="46" w:left="307" w:hangingChars="100" w:hanging="210"/>
        <w:rPr>
          <w:rFonts w:ascii="UD デジタル 教科書体 N-B" w:eastAsia="UD デジタル 教科書体 N-B"/>
          <w:color w:val="000000" w:themeColor="text1"/>
          <w:szCs w:val="21"/>
        </w:rPr>
      </w:pPr>
    </w:p>
    <w:p w:rsidR="0017662A" w:rsidRPr="00E725D1" w:rsidRDefault="00516F23" w:rsidP="00516F23">
      <w:pPr>
        <w:ind w:leftChars="46" w:left="307" w:hangingChars="100" w:hanging="210"/>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w:t>
      </w:r>
      <w:r w:rsidR="00ED3F48" w:rsidRPr="00E725D1">
        <w:rPr>
          <w:rFonts w:ascii="UD デジタル 教科書体 N-B" w:eastAsia="UD デジタル 教科書体 N-B" w:hint="eastAsia"/>
          <w:color w:val="000000" w:themeColor="text1"/>
          <w:szCs w:val="21"/>
        </w:rPr>
        <w:t>障がい者採用試験で</w:t>
      </w:r>
      <w:r w:rsidR="004B6B86" w:rsidRPr="00E725D1">
        <w:rPr>
          <w:rFonts w:ascii="UD デジタル 教科書体 N-B" w:eastAsia="UD デジタル 教科書体 N-B" w:hint="eastAsia"/>
          <w:color w:val="000000" w:themeColor="text1"/>
          <w:szCs w:val="21"/>
        </w:rPr>
        <w:t>は、一般採用</w:t>
      </w:r>
      <w:r w:rsidR="00ED3F48" w:rsidRPr="00E725D1">
        <w:rPr>
          <w:rFonts w:ascii="UD デジタル 教科書体 N-B" w:eastAsia="UD デジタル 教科書体 N-B" w:hint="eastAsia"/>
          <w:color w:val="000000" w:themeColor="text1"/>
          <w:szCs w:val="21"/>
        </w:rPr>
        <w:t>試験</w:t>
      </w:r>
      <w:r w:rsidR="004B6B86" w:rsidRPr="00E725D1">
        <w:rPr>
          <w:rFonts w:ascii="UD デジタル 教科書体 N-B" w:eastAsia="UD デジタル 教科書体 N-B" w:hint="eastAsia"/>
          <w:color w:val="000000" w:themeColor="text1"/>
          <w:szCs w:val="21"/>
        </w:rPr>
        <w:t>の第１次試験（筆記）及び第２次試験（面接）</w:t>
      </w:r>
      <w:r w:rsidR="00ED3F48" w:rsidRPr="00E725D1">
        <w:rPr>
          <w:rFonts w:ascii="UD デジタル 教科書体 N-B" w:eastAsia="UD デジタル 教科書体 N-B" w:hint="eastAsia"/>
          <w:color w:val="000000" w:themeColor="text1"/>
          <w:szCs w:val="21"/>
        </w:rPr>
        <w:t>の両方を申込者全員が受験します。</w:t>
      </w:r>
    </w:p>
    <w:p w:rsidR="00ED3F48" w:rsidRPr="00E725D1" w:rsidRDefault="00ED3F48" w:rsidP="004B6B86">
      <w:pPr>
        <w:ind w:leftChars="46" w:left="97"/>
        <w:rPr>
          <w:rFonts w:ascii="UD デジタル 教科書体 N-B" w:eastAsia="UD デジタル 教科書体 N-B"/>
          <w:color w:val="000000" w:themeColor="text1"/>
          <w:szCs w:val="21"/>
        </w:rPr>
      </w:pPr>
    </w:p>
    <w:p w:rsidR="00AC7EC3" w:rsidRPr="00E725D1" w:rsidRDefault="00CC54C1" w:rsidP="009243F7">
      <w:pPr>
        <w:ind w:leftChars="100" w:left="420" w:hangingChars="100" w:hanging="210"/>
        <w:rPr>
          <w:rFonts w:ascii="UD デジタル 教科書体 N-B" w:eastAsia="UD デジタル 教科書体 N-B"/>
          <w:color w:val="000000" w:themeColor="text1"/>
          <w:szCs w:val="21"/>
        </w:rPr>
      </w:pPr>
      <w:r w:rsidRPr="00E725D1">
        <w:rPr>
          <w:rFonts w:ascii="ＭＳ 明朝" w:hAnsi="ＭＳ 明朝" w:cs="ＭＳ 明朝" w:hint="eastAsia"/>
          <w:color w:val="000000" w:themeColor="text1"/>
          <w:szCs w:val="21"/>
        </w:rPr>
        <w:t>➀</w:t>
      </w:r>
      <w:r w:rsidRPr="00E725D1">
        <w:rPr>
          <w:rFonts w:ascii="UD デジタル 教科書体 N-B" w:eastAsia="UD デジタル 教科書体 N-B" w:hAnsi="UD デジタル 教科書体 N-B" w:cs="UD デジタル 教科書体 N-B" w:hint="eastAsia"/>
          <w:color w:val="000000" w:themeColor="text1"/>
          <w:szCs w:val="21"/>
        </w:rPr>
        <w:t xml:space="preserve">　</w:t>
      </w:r>
      <w:r w:rsidR="00AC7EC3" w:rsidRPr="00E725D1">
        <w:rPr>
          <w:rFonts w:ascii="UD デジタル 教科書体 N-B" w:eastAsia="UD デジタル 教科書体 N-B" w:hint="eastAsia"/>
          <w:color w:val="000000" w:themeColor="text1"/>
          <w:szCs w:val="21"/>
        </w:rPr>
        <w:t>筆記試験</w:t>
      </w:r>
    </w:p>
    <w:p w:rsidR="00BD092C" w:rsidRPr="00E725D1" w:rsidRDefault="00E96319" w:rsidP="00CC54C1">
      <w:pPr>
        <w:ind w:firstLineChars="300" w:firstLine="630"/>
        <w:rPr>
          <w:rFonts w:ascii="UD デジタル 教科書体 N-B" w:eastAsia="UD デジタル 教科書体 N-B"/>
          <w:szCs w:val="21"/>
        </w:rPr>
      </w:pPr>
      <w:r w:rsidRPr="00E725D1">
        <w:rPr>
          <w:rFonts w:ascii="UD デジタル 教科書体 N-B" w:eastAsia="UD デジタル 教科書体 N-B" w:hint="eastAsia"/>
          <w:szCs w:val="21"/>
        </w:rPr>
        <w:t>試</w:t>
      </w:r>
      <w:r w:rsidR="00516306">
        <w:rPr>
          <w:rFonts w:ascii="UD デジタル 教科書体 N-B" w:eastAsia="UD デジタル 教科書体 N-B" w:hint="eastAsia"/>
          <w:szCs w:val="21"/>
        </w:rPr>
        <w:t>験日　令和４</w:t>
      </w:r>
      <w:r w:rsidR="005768BC" w:rsidRPr="00E725D1">
        <w:rPr>
          <w:rFonts w:ascii="UD デジタル 教科書体 N-B" w:eastAsia="UD デジタル 教科書体 N-B" w:hint="eastAsia"/>
          <w:szCs w:val="21"/>
        </w:rPr>
        <w:t>年４</w:t>
      </w:r>
      <w:r w:rsidR="00E47276" w:rsidRPr="00E725D1">
        <w:rPr>
          <w:rFonts w:ascii="UD デジタル 教科書体 N-B" w:eastAsia="UD デジタル 教科書体 N-B" w:hint="eastAsia"/>
          <w:szCs w:val="21"/>
        </w:rPr>
        <w:t>月１</w:t>
      </w:r>
      <w:r w:rsidR="00516306">
        <w:rPr>
          <w:rFonts w:ascii="UD デジタル 教科書体 N-B" w:eastAsia="UD デジタル 教科書体 N-B" w:hint="eastAsia"/>
          <w:szCs w:val="21"/>
        </w:rPr>
        <w:t>７</w:t>
      </w:r>
      <w:r w:rsidR="005768BC" w:rsidRPr="00E725D1">
        <w:rPr>
          <w:rFonts w:ascii="UD デジタル 教科書体 N-B" w:eastAsia="UD デジタル 教科書体 N-B" w:hint="eastAsia"/>
          <w:szCs w:val="21"/>
        </w:rPr>
        <w:t>日（日</w:t>
      </w:r>
      <w:r w:rsidR="00BD092C" w:rsidRPr="00E725D1">
        <w:rPr>
          <w:rFonts w:ascii="UD デジタル 教科書体 N-B" w:eastAsia="UD デジタル 教科書体 N-B" w:hint="eastAsia"/>
          <w:szCs w:val="21"/>
        </w:rPr>
        <w:t>）</w:t>
      </w:r>
      <w:r w:rsidR="009243F7" w:rsidRPr="00E725D1">
        <w:rPr>
          <w:rFonts w:ascii="UD デジタル 教科書体 N-B" w:eastAsia="UD デジタル 教科書体 N-B" w:hint="eastAsia"/>
          <w:szCs w:val="21"/>
        </w:rPr>
        <w:t xml:space="preserve">　試験開始　午前９時３０</w:t>
      </w:r>
      <w:r w:rsidR="00BD092C" w:rsidRPr="00E725D1">
        <w:rPr>
          <w:rFonts w:ascii="UD デジタル 教科書体 N-B" w:eastAsia="UD デジタル 教科書体 N-B" w:hint="eastAsia"/>
          <w:szCs w:val="21"/>
        </w:rPr>
        <w:t>分</w:t>
      </w:r>
    </w:p>
    <w:p w:rsidR="00BD092C" w:rsidRPr="00E725D1" w:rsidRDefault="009243F7" w:rsidP="00BD092C">
      <w:pPr>
        <w:rPr>
          <w:rFonts w:ascii="UD デジタル 教科書体 N-B" w:eastAsia="UD デジタル 教科書体 N-B"/>
          <w:szCs w:val="21"/>
        </w:rPr>
      </w:pPr>
      <w:r w:rsidRPr="00E725D1">
        <w:rPr>
          <w:rFonts w:ascii="UD デジタル 教科書体 N-B" w:eastAsia="UD デジタル 教科書体 N-B" w:hint="eastAsia"/>
          <w:szCs w:val="21"/>
        </w:rPr>
        <w:t xml:space="preserve">　　　　</w:t>
      </w:r>
      <w:r w:rsidR="00CC54C1" w:rsidRPr="00E725D1">
        <w:rPr>
          <w:rFonts w:ascii="UD デジタル 教科書体 N-B" w:eastAsia="UD デジタル 教科書体 N-B" w:hint="eastAsia"/>
          <w:szCs w:val="21"/>
        </w:rPr>
        <w:t xml:space="preserve">　　　</w:t>
      </w:r>
      <w:r w:rsidRPr="00E725D1">
        <w:rPr>
          <w:rFonts w:ascii="UD デジタル 教科書体 N-B" w:eastAsia="UD デジタル 教科書体 N-B" w:hint="eastAsia"/>
          <w:szCs w:val="21"/>
        </w:rPr>
        <w:t>（受付　午前８時４５分～午前９時１５</w:t>
      </w:r>
      <w:r w:rsidR="00BD092C" w:rsidRPr="00E725D1">
        <w:rPr>
          <w:rFonts w:ascii="UD デジタル 教科書体 N-B" w:eastAsia="UD デジタル 教科書体 N-B" w:hint="eastAsia"/>
          <w:szCs w:val="21"/>
        </w:rPr>
        <w:t>分）</w:t>
      </w:r>
    </w:p>
    <w:p w:rsidR="00BD092C" w:rsidRPr="00E725D1" w:rsidRDefault="00BD092C" w:rsidP="00CC54C1">
      <w:pPr>
        <w:ind w:firstLineChars="300" w:firstLine="630"/>
        <w:rPr>
          <w:rFonts w:ascii="UD デジタル 教科書体 N-B" w:eastAsia="UD デジタル 教科書体 N-B"/>
          <w:szCs w:val="21"/>
        </w:rPr>
      </w:pPr>
      <w:r w:rsidRPr="00E725D1">
        <w:rPr>
          <w:rFonts w:ascii="UD デジタル 教科書体 N-B" w:eastAsia="UD デジタル 教科書体 N-B" w:hint="eastAsia"/>
          <w:szCs w:val="21"/>
        </w:rPr>
        <w:t xml:space="preserve">会　場　</w:t>
      </w:r>
      <w:r w:rsidR="00854529" w:rsidRPr="00E725D1">
        <w:rPr>
          <w:rFonts w:ascii="UD デジタル 教科書体 N-B" w:eastAsia="UD デジタル 教科書体 N-B" w:hint="eastAsia"/>
          <w:szCs w:val="21"/>
        </w:rPr>
        <w:t xml:space="preserve">習志野市役所市庁舎　</w:t>
      </w:r>
      <w:r w:rsidR="00E725D1" w:rsidRPr="00E725D1">
        <w:rPr>
          <w:rFonts w:ascii="UD デジタル 教科書体 N-B" w:eastAsia="UD デジタル 教科書体 N-B" w:hint="eastAsia"/>
          <w:szCs w:val="21"/>
        </w:rPr>
        <w:t>（予定）</w:t>
      </w:r>
    </w:p>
    <w:p w:rsidR="00854529" w:rsidRPr="00E725D1" w:rsidRDefault="00854529" w:rsidP="00CC54C1">
      <w:pPr>
        <w:ind w:firstLineChars="300" w:firstLine="630"/>
        <w:rPr>
          <w:rFonts w:ascii="UD デジタル 教科書体 N-B" w:eastAsia="UD デジタル 教科書体 N-B"/>
          <w:szCs w:val="21"/>
        </w:rPr>
      </w:pPr>
      <w:r w:rsidRPr="00E725D1">
        <w:rPr>
          <w:rFonts w:ascii="UD デジタル 教科書体 N-B" w:eastAsia="UD デジタル 教科書体 N-B" w:hint="eastAsia"/>
          <w:szCs w:val="21"/>
        </w:rPr>
        <w:t xml:space="preserve">　　　　所在地：習志野市鷺沼２－１－１</w:t>
      </w:r>
    </w:p>
    <w:p w:rsidR="00854529" w:rsidRPr="00E725D1" w:rsidRDefault="00854529" w:rsidP="00CC54C1">
      <w:pPr>
        <w:ind w:firstLineChars="300" w:firstLine="630"/>
        <w:rPr>
          <w:rFonts w:ascii="UD デジタル 教科書体 N-B" w:eastAsia="UD デジタル 教科書体 N-B"/>
          <w:szCs w:val="21"/>
        </w:rPr>
      </w:pPr>
      <w:r w:rsidRPr="00E725D1">
        <w:rPr>
          <w:rFonts w:ascii="UD デジタル 教科書体 N-B" w:eastAsia="UD デジタル 教科書体 N-B" w:hint="eastAsia"/>
          <w:szCs w:val="21"/>
        </w:rPr>
        <w:t xml:space="preserve">　　　　最寄駅：京成津田沼駅下車（徒歩７分）</w:t>
      </w:r>
    </w:p>
    <w:p w:rsidR="00854529" w:rsidRPr="00E725D1" w:rsidRDefault="00854529" w:rsidP="00CC54C1">
      <w:pPr>
        <w:ind w:firstLineChars="300" w:firstLine="630"/>
        <w:rPr>
          <w:rFonts w:ascii="UD デジタル 教科書体 N-B" w:eastAsia="UD デジタル 教科書体 N-B"/>
          <w:szCs w:val="21"/>
        </w:rPr>
      </w:pPr>
    </w:p>
    <w:p w:rsidR="00854529" w:rsidRPr="00E725D1" w:rsidRDefault="00854529" w:rsidP="00854529">
      <w:pPr>
        <w:ind w:left="440" w:hanging="240"/>
        <w:rPr>
          <w:rFonts w:ascii="UD デジタル 教科書体 N-B" w:eastAsia="UD デジタル 教科書体 N-B" w:hAnsi="HG丸ｺﾞｼｯｸM-PRO"/>
          <w:szCs w:val="21"/>
        </w:rPr>
      </w:pPr>
      <w:r w:rsidRPr="00E725D1">
        <w:rPr>
          <w:rFonts w:ascii="UD デジタル 教科書体 N-B" w:eastAsia="UD デジタル 教科書体 N-B" w:hAnsi="HG丸ｺﾞｼｯｸM-PRO" w:hint="eastAsia"/>
          <w:szCs w:val="21"/>
        </w:rPr>
        <w:t>※試験会場への来場には、公共の交通機関をご利用ください。</w:t>
      </w:r>
      <w:r w:rsidR="00E725D1" w:rsidRPr="00E725D1">
        <w:rPr>
          <w:rFonts w:ascii="UD デジタル 教科書体 N-B" w:eastAsia="UD デジタル 教科書体 N-B" w:hAnsi="HG丸ｺﾞｼｯｸM-PRO" w:hint="eastAsia"/>
          <w:szCs w:val="21"/>
        </w:rPr>
        <w:t>なお、障がいの程度により、自家用車等で</w:t>
      </w:r>
      <w:r w:rsidRPr="00E725D1">
        <w:rPr>
          <w:rFonts w:ascii="UD デジタル 教科書体 N-B" w:eastAsia="UD デジタル 教科書体 N-B" w:hAnsi="HG丸ｺﾞｼｯｸM-PRO" w:hint="eastAsia"/>
          <w:szCs w:val="21"/>
        </w:rPr>
        <w:t>来場</w:t>
      </w:r>
      <w:r w:rsidR="004B3DE1" w:rsidRPr="00E725D1">
        <w:rPr>
          <w:rFonts w:ascii="UD デジタル 教科書体 N-B" w:eastAsia="UD デジタル 教科書体 N-B" w:hAnsi="HG丸ｺﾞｼｯｸM-PRO" w:hint="eastAsia"/>
          <w:szCs w:val="21"/>
        </w:rPr>
        <w:t>する場合は、事前に習志野市役所人事課までご相談ください。</w:t>
      </w:r>
    </w:p>
    <w:p w:rsidR="00854529" w:rsidRPr="00E725D1" w:rsidRDefault="00854529" w:rsidP="00FE3E3B">
      <w:pPr>
        <w:rPr>
          <w:rFonts w:ascii="UD デジタル 教科書体 N-B" w:eastAsia="UD デジタル 教科書体 N-B"/>
          <w:color w:val="000000" w:themeColor="text1"/>
          <w:szCs w:val="21"/>
        </w:rPr>
      </w:pPr>
    </w:p>
    <w:p w:rsidR="00FE3E3B" w:rsidRPr="00E725D1" w:rsidRDefault="00FE3E3B" w:rsidP="00FE3E3B">
      <w:pPr>
        <w:rPr>
          <w:rFonts w:ascii="UD デジタル 教科書体 N-B" w:eastAsia="UD デジタル 教科書体 N-B"/>
          <w:color w:val="000000" w:themeColor="text1"/>
          <w:szCs w:val="21"/>
        </w:rPr>
      </w:pPr>
    </w:p>
    <w:p w:rsidR="00FE3E3B" w:rsidRPr="00E725D1" w:rsidRDefault="00FE3E3B" w:rsidP="00FE3E3B">
      <w:pPr>
        <w:rPr>
          <w:rFonts w:ascii="UD デジタル 教科書体 N-B" w:eastAsia="UD デジタル 教科書体 N-B"/>
          <w:color w:val="000000" w:themeColor="text1"/>
          <w:szCs w:val="21"/>
        </w:rPr>
      </w:pPr>
    </w:p>
    <w:p w:rsidR="00FE3E3B" w:rsidRPr="00E725D1" w:rsidRDefault="00FE3E3B" w:rsidP="00FE3E3B">
      <w:pPr>
        <w:rPr>
          <w:rFonts w:ascii="UD デジタル 教科書体 N-B" w:eastAsia="UD デジタル 教科書体 N-B"/>
          <w:color w:val="000000" w:themeColor="text1"/>
          <w:szCs w:val="21"/>
        </w:rPr>
      </w:pPr>
    </w:p>
    <w:p w:rsidR="00FE3E3B" w:rsidRPr="00E725D1" w:rsidRDefault="00FE3E3B" w:rsidP="00FE3E3B">
      <w:pPr>
        <w:rPr>
          <w:rFonts w:ascii="UD デジタル 教科書体 N-B" w:eastAsia="UD デジタル 教科書体 N-B"/>
          <w:color w:val="000000" w:themeColor="text1"/>
          <w:szCs w:val="21"/>
        </w:rPr>
      </w:pPr>
    </w:p>
    <w:p w:rsidR="00FE3E3B" w:rsidRPr="00E725D1" w:rsidRDefault="00FE3E3B" w:rsidP="00FE3E3B">
      <w:pPr>
        <w:rPr>
          <w:rFonts w:ascii="UD デジタル 教科書体 N-B" w:eastAsia="UD デジタル 教科書体 N-B"/>
          <w:color w:val="000000" w:themeColor="text1"/>
          <w:szCs w:val="21"/>
        </w:rPr>
      </w:pPr>
    </w:p>
    <w:p w:rsidR="00FE3E3B" w:rsidRPr="00E725D1" w:rsidRDefault="00FE3E3B" w:rsidP="00FE3E3B">
      <w:pPr>
        <w:rPr>
          <w:rFonts w:ascii="UD デジタル 教科書体 N-B" w:eastAsia="UD デジタル 教科書体 N-B"/>
          <w:color w:val="000000" w:themeColor="text1"/>
          <w:szCs w:val="21"/>
        </w:rPr>
      </w:pPr>
    </w:p>
    <w:p w:rsidR="00FE3E3B" w:rsidRDefault="00FE3E3B" w:rsidP="00FE3E3B">
      <w:pPr>
        <w:rPr>
          <w:rFonts w:ascii="UD デジタル 教科書体 N-B" w:eastAsia="UD デジタル 教科書体 N-B"/>
          <w:color w:val="000000" w:themeColor="text1"/>
          <w:szCs w:val="21"/>
        </w:rPr>
      </w:pPr>
    </w:p>
    <w:p w:rsidR="00E725D1" w:rsidRDefault="00E725D1" w:rsidP="00FE3E3B">
      <w:pPr>
        <w:rPr>
          <w:rFonts w:ascii="UD デジタル 教科書体 N-B" w:eastAsia="UD デジタル 教科書体 N-B"/>
          <w:color w:val="000000" w:themeColor="text1"/>
          <w:szCs w:val="21"/>
        </w:rPr>
      </w:pPr>
    </w:p>
    <w:p w:rsidR="003F5612" w:rsidRDefault="003F5612" w:rsidP="00FE3E3B">
      <w:pPr>
        <w:rPr>
          <w:rFonts w:ascii="UD デジタル 教科書体 N-B" w:eastAsia="UD デジタル 教科書体 N-B"/>
          <w:color w:val="000000" w:themeColor="text1"/>
          <w:szCs w:val="21"/>
        </w:rPr>
      </w:pPr>
    </w:p>
    <w:p w:rsidR="003F5612" w:rsidRDefault="003F5612" w:rsidP="00FE3E3B">
      <w:pPr>
        <w:rPr>
          <w:rFonts w:ascii="UD デジタル 教科書体 N-B" w:eastAsia="UD デジタル 教科書体 N-B"/>
          <w:color w:val="000000" w:themeColor="text1"/>
          <w:szCs w:val="21"/>
        </w:rPr>
      </w:pPr>
    </w:p>
    <w:p w:rsidR="003F5612" w:rsidRDefault="003F5612" w:rsidP="00FE3E3B">
      <w:pPr>
        <w:rPr>
          <w:rFonts w:ascii="UD デジタル 教科書体 N-B" w:eastAsia="UD デジタル 教科書体 N-B"/>
          <w:color w:val="000000" w:themeColor="text1"/>
          <w:szCs w:val="21"/>
        </w:rPr>
      </w:pPr>
    </w:p>
    <w:p w:rsidR="00E725D1" w:rsidRPr="00E725D1" w:rsidRDefault="00E725D1" w:rsidP="00FE3E3B">
      <w:pPr>
        <w:rPr>
          <w:rFonts w:ascii="UD デジタル 教科書体 N-B" w:eastAsia="UD デジタル 教科書体 N-B"/>
          <w:color w:val="000000" w:themeColor="text1"/>
          <w:szCs w:val="21"/>
        </w:rPr>
      </w:pPr>
    </w:p>
    <w:p w:rsidR="00FE3E3B" w:rsidRPr="00E725D1" w:rsidRDefault="00FE3E3B" w:rsidP="00FE3E3B">
      <w:pPr>
        <w:rPr>
          <w:rFonts w:ascii="UD デジタル 教科書体 N-B" w:eastAsia="UD デジタル 教科書体 N-B"/>
          <w:color w:val="000000" w:themeColor="text1"/>
          <w:szCs w:val="21"/>
        </w:rPr>
      </w:pPr>
    </w:p>
    <w:p w:rsidR="0017662A" w:rsidRPr="00E725D1" w:rsidRDefault="00D00E96" w:rsidP="0017662A">
      <w:pPr>
        <w:ind w:left="210" w:hangingChars="100" w:hanging="210"/>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lastRenderedPageBreak/>
        <w:t xml:space="preserve">　　・過去の作文試験問題（４</w:t>
      </w:r>
      <w:r w:rsidR="0017662A" w:rsidRPr="00E725D1">
        <w:rPr>
          <w:rFonts w:ascii="UD デジタル 教科書体 N-B" w:eastAsia="UD デジタル 教科書体 N-B" w:hint="eastAsia"/>
          <w:color w:val="000000" w:themeColor="text1"/>
          <w:szCs w:val="21"/>
        </w:rPr>
        <w:t>年分）</w:t>
      </w:r>
    </w:p>
    <w:tbl>
      <w:tblPr>
        <w:tblW w:w="9819" w:type="dxa"/>
        <w:tblInd w:w="-5"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V w:val="single" w:sz="4" w:space="0" w:color="984806" w:themeColor="accent6" w:themeShade="80"/>
        </w:tblBorders>
        <w:tblCellMar>
          <w:left w:w="99" w:type="dxa"/>
          <w:right w:w="99" w:type="dxa"/>
        </w:tblCellMar>
        <w:tblLook w:val="04A0" w:firstRow="1" w:lastRow="0" w:firstColumn="1" w:lastColumn="0" w:noHBand="0" w:noVBand="1"/>
      </w:tblPr>
      <w:tblGrid>
        <w:gridCol w:w="2410"/>
        <w:gridCol w:w="1701"/>
        <w:gridCol w:w="5708"/>
      </w:tblGrid>
      <w:tr w:rsidR="0017662A" w:rsidRPr="00E725D1" w:rsidTr="00516306">
        <w:trPr>
          <w:trHeight w:val="454"/>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62A" w:rsidRPr="00E725D1" w:rsidRDefault="0017662A" w:rsidP="0017662A">
            <w:pPr>
              <w:widowControl/>
              <w:jc w:val="center"/>
              <w:rPr>
                <w:rFonts w:ascii="UD デジタル 教科書体 N-B" w:eastAsia="UD デジタル 教科書体 N-B" w:hAnsi="ＭＳ Ｐ明朝" w:cs="ＭＳ Ｐゴシック"/>
                <w:color w:val="000000" w:themeColor="text1"/>
                <w:kern w:val="0"/>
                <w:szCs w:val="21"/>
              </w:rPr>
            </w:pPr>
            <w:r w:rsidRPr="00E725D1">
              <w:rPr>
                <w:rFonts w:ascii="UD デジタル 教科書体 N-B" w:eastAsia="UD デジタル 教科書体 N-B" w:hAnsi="ＭＳ Ｐ明朝" w:cs="ＭＳ Ｐゴシック" w:hint="eastAsia"/>
                <w:color w:val="000000" w:themeColor="text1"/>
                <w:kern w:val="0"/>
                <w:szCs w:val="21"/>
              </w:rPr>
              <w:t>試験実施年度</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62A" w:rsidRPr="00E725D1" w:rsidRDefault="0017662A" w:rsidP="0017662A">
            <w:pPr>
              <w:widowControl/>
              <w:jc w:val="center"/>
              <w:rPr>
                <w:rFonts w:ascii="UD デジタル 教科書体 N-B" w:eastAsia="UD デジタル 教科書体 N-B" w:hAnsi="ＭＳ Ｐ明朝" w:cs="ＭＳ Ｐゴシック"/>
                <w:color w:val="000000" w:themeColor="text1"/>
                <w:kern w:val="0"/>
                <w:szCs w:val="21"/>
              </w:rPr>
            </w:pPr>
            <w:r w:rsidRPr="00E725D1">
              <w:rPr>
                <w:rFonts w:ascii="UD デジタル 教科書体 N-B" w:eastAsia="UD デジタル 教科書体 N-B" w:hAnsi="ＭＳ Ｐ明朝" w:cs="ＭＳ Ｐゴシック" w:hint="eastAsia"/>
                <w:color w:val="000000" w:themeColor="text1"/>
                <w:kern w:val="0"/>
                <w:szCs w:val="21"/>
              </w:rPr>
              <w:t>試験職種</w:t>
            </w:r>
          </w:p>
        </w:tc>
        <w:tc>
          <w:tcPr>
            <w:tcW w:w="5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62A" w:rsidRPr="00E725D1" w:rsidRDefault="0017662A" w:rsidP="0017662A">
            <w:pPr>
              <w:widowControl/>
              <w:jc w:val="center"/>
              <w:rPr>
                <w:rFonts w:ascii="UD デジタル 教科書体 N-B" w:eastAsia="UD デジタル 教科書体 N-B" w:hAnsi="ＭＳ Ｐ明朝" w:cs="ＭＳ Ｐゴシック"/>
                <w:color w:val="000000" w:themeColor="text1"/>
                <w:kern w:val="0"/>
                <w:szCs w:val="21"/>
              </w:rPr>
            </w:pPr>
            <w:r w:rsidRPr="00E725D1">
              <w:rPr>
                <w:rFonts w:ascii="UD デジタル 教科書体 N-B" w:eastAsia="UD デジタル 教科書体 N-B" w:hAnsi="ＭＳ Ｐ明朝" w:cs="ＭＳ Ｐゴシック" w:hint="eastAsia"/>
                <w:color w:val="000000" w:themeColor="text1"/>
                <w:kern w:val="0"/>
                <w:szCs w:val="21"/>
              </w:rPr>
              <w:t>作　文　テ　ー　マ</w:t>
            </w:r>
          </w:p>
        </w:tc>
      </w:tr>
      <w:tr w:rsidR="00516306" w:rsidRPr="00E725D1" w:rsidTr="00516306">
        <w:tblPrEx>
          <w:tblBorders>
            <w:top w:val="single" w:sz="4" w:space="0" w:color="984806"/>
            <w:left w:val="single" w:sz="4" w:space="0" w:color="984806"/>
            <w:bottom w:val="single" w:sz="4" w:space="0" w:color="984806"/>
            <w:right w:val="single" w:sz="4" w:space="0" w:color="984806"/>
            <w:insideV w:val="single" w:sz="4" w:space="0" w:color="984806"/>
          </w:tblBorders>
        </w:tblPrEx>
        <w:trPr>
          <w:trHeight w:val="100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06" w:rsidRPr="00E725D1" w:rsidRDefault="00516306" w:rsidP="00516306">
            <w:pPr>
              <w:widowControl/>
              <w:jc w:val="center"/>
              <w:rPr>
                <w:rFonts w:ascii="UD デジタル 教科書体 N-B" w:eastAsia="UD デジタル 教科書体 N-B" w:hAnsi="HG丸ｺﾞｼｯｸM-PRO" w:cs="ＭＳ Ｐゴシック"/>
                <w:kern w:val="0"/>
                <w:szCs w:val="21"/>
              </w:rPr>
            </w:pPr>
            <w:r w:rsidRPr="00E725D1">
              <w:rPr>
                <w:rFonts w:ascii="UD デジタル 教科書体 N-B" w:eastAsia="UD デジタル 教科書体 N-B" w:hAnsi="HG丸ｺﾞｼｯｸM-PRO" w:cs="ＭＳ Ｐゴシック" w:hint="eastAsia"/>
                <w:kern w:val="0"/>
                <w:szCs w:val="21"/>
              </w:rPr>
              <w:t>平成３０年度</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06" w:rsidRPr="00E725D1" w:rsidRDefault="00516306" w:rsidP="00516306">
            <w:pPr>
              <w:widowControl/>
              <w:jc w:val="center"/>
              <w:rPr>
                <w:rFonts w:ascii="UD デジタル 教科書体 N-B" w:eastAsia="UD デジタル 教科書体 N-B" w:hAnsi="ＭＳ Ｐ明朝" w:cs="ＭＳ Ｐゴシック"/>
                <w:kern w:val="0"/>
                <w:szCs w:val="21"/>
              </w:rPr>
            </w:pPr>
            <w:r w:rsidRPr="00E725D1">
              <w:rPr>
                <w:rFonts w:ascii="UD デジタル 教科書体 N-B" w:eastAsia="UD デジタル 教科書体 N-B" w:hAnsi="ＭＳ Ｐ明朝" w:cs="ＭＳ Ｐゴシック" w:hint="eastAsia"/>
                <w:kern w:val="0"/>
                <w:szCs w:val="21"/>
              </w:rPr>
              <w:t>事務職</w:t>
            </w:r>
          </w:p>
          <w:p w:rsidR="00516306" w:rsidRPr="00E725D1" w:rsidRDefault="00516306" w:rsidP="00516306">
            <w:pPr>
              <w:widowControl/>
              <w:jc w:val="center"/>
              <w:rPr>
                <w:rFonts w:ascii="UD デジタル 教科書体 N-B" w:eastAsia="UD デジタル 教科書体 N-B" w:hAnsi="ＭＳ Ｐ明朝" w:cs="ＭＳ Ｐゴシック"/>
                <w:kern w:val="0"/>
                <w:szCs w:val="21"/>
              </w:rPr>
            </w:pPr>
            <w:r w:rsidRPr="00E725D1">
              <w:rPr>
                <w:rFonts w:ascii="UD デジタル 教科書体 N-B" w:eastAsia="UD デジタル 教科書体 N-B" w:hAnsi="ＭＳ Ｐ明朝" w:cs="ＭＳ Ｐゴシック" w:hint="eastAsia"/>
                <w:kern w:val="0"/>
                <w:szCs w:val="21"/>
              </w:rPr>
              <w:t>（障がい者他）</w:t>
            </w:r>
          </w:p>
        </w:tc>
        <w:tc>
          <w:tcPr>
            <w:tcW w:w="5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06" w:rsidRPr="00E725D1" w:rsidRDefault="00516306" w:rsidP="00516306">
            <w:pPr>
              <w:widowControl/>
              <w:jc w:val="left"/>
              <w:rPr>
                <w:rFonts w:ascii="UD デジタル 教科書体 N-B" w:eastAsia="UD デジタル 教科書体 N-B" w:hAnsi="HG丸ｺﾞｼｯｸM-PRO" w:cs="ＭＳ Ｐゴシック"/>
                <w:kern w:val="0"/>
                <w:szCs w:val="21"/>
              </w:rPr>
            </w:pPr>
            <w:r w:rsidRPr="00E725D1">
              <w:rPr>
                <w:rFonts w:ascii="UD デジタル 教科書体 N-B" w:eastAsia="UD デジタル 教科書体 N-B" w:hAnsi="HG丸ｺﾞｼｯｸM-PRO" w:cs="ＭＳ Ｐゴシック" w:hint="eastAsia"/>
                <w:kern w:val="0"/>
                <w:szCs w:val="21"/>
              </w:rPr>
              <w:t>あなたがこれまでに経験したことの中で、最も感動したこととそこから得たものについて述べなさい。</w:t>
            </w:r>
          </w:p>
        </w:tc>
      </w:tr>
      <w:tr w:rsidR="00516306" w:rsidRPr="00E725D1" w:rsidTr="00516306">
        <w:tblPrEx>
          <w:tblBorders>
            <w:top w:val="single" w:sz="4" w:space="0" w:color="984806"/>
            <w:left w:val="single" w:sz="4" w:space="0" w:color="984806"/>
            <w:bottom w:val="single" w:sz="4" w:space="0" w:color="984806"/>
            <w:right w:val="single" w:sz="4" w:space="0" w:color="984806"/>
            <w:insideV w:val="single" w:sz="4" w:space="0" w:color="984806"/>
          </w:tblBorders>
        </w:tblPrEx>
        <w:trPr>
          <w:trHeight w:val="1571"/>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06" w:rsidRPr="00E725D1" w:rsidRDefault="00516306" w:rsidP="00516306">
            <w:pPr>
              <w:widowControl/>
              <w:jc w:val="center"/>
              <w:rPr>
                <w:rFonts w:ascii="UD デジタル 教科書体 N-B" w:eastAsia="UD デジタル 教科書体 N-B" w:hAnsi="HG丸ｺﾞｼｯｸM-PRO" w:cs="ＭＳ Ｐゴシック"/>
                <w:kern w:val="0"/>
                <w:szCs w:val="21"/>
              </w:rPr>
            </w:pPr>
            <w:r w:rsidRPr="00E725D1">
              <w:rPr>
                <w:rFonts w:ascii="UD デジタル 教科書体 N-B" w:eastAsia="UD デジタル 教科書体 N-B" w:hAnsi="HG丸ｺﾞｼｯｸM-PRO" w:cs="ＭＳ Ｐゴシック" w:hint="eastAsia"/>
                <w:kern w:val="0"/>
                <w:szCs w:val="21"/>
              </w:rPr>
              <w:t>令和元年度</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06" w:rsidRPr="00E725D1" w:rsidRDefault="00516306" w:rsidP="00516306">
            <w:pPr>
              <w:widowControl/>
              <w:jc w:val="center"/>
              <w:rPr>
                <w:rFonts w:ascii="UD デジタル 教科書体 N-B" w:eastAsia="UD デジタル 教科書体 N-B" w:hAnsi="ＭＳ Ｐ明朝" w:cs="ＭＳ Ｐゴシック"/>
                <w:kern w:val="0"/>
                <w:szCs w:val="21"/>
              </w:rPr>
            </w:pPr>
            <w:r w:rsidRPr="00E725D1">
              <w:rPr>
                <w:rFonts w:ascii="UD デジタル 教科書体 N-B" w:eastAsia="UD デジタル 教科書体 N-B" w:hAnsi="ＭＳ Ｐ明朝" w:cs="ＭＳ Ｐゴシック" w:hint="eastAsia"/>
                <w:kern w:val="0"/>
                <w:szCs w:val="21"/>
              </w:rPr>
              <w:t>事務職</w:t>
            </w:r>
          </w:p>
          <w:p w:rsidR="00516306" w:rsidRPr="00E725D1" w:rsidRDefault="00516306" w:rsidP="00516306">
            <w:pPr>
              <w:widowControl/>
              <w:jc w:val="center"/>
              <w:rPr>
                <w:rFonts w:ascii="UD デジタル 教科書体 N-B" w:eastAsia="UD デジタル 教科書体 N-B" w:hAnsi="ＭＳ Ｐ明朝" w:cs="ＭＳ Ｐゴシック"/>
                <w:kern w:val="0"/>
                <w:szCs w:val="21"/>
              </w:rPr>
            </w:pPr>
            <w:r w:rsidRPr="00E725D1">
              <w:rPr>
                <w:rFonts w:ascii="UD デジタル 教科書体 N-B" w:eastAsia="UD デジタル 教科書体 N-B" w:hAnsi="ＭＳ Ｐ明朝" w:cs="ＭＳ Ｐゴシック" w:hint="eastAsia"/>
                <w:kern w:val="0"/>
                <w:szCs w:val="21"/>
              </w:rPr>
              <w:t>（障がい者他）</w:t>
            </w:r>
          </w:p>
        </w:tc>
        <w:tc>
          <w:tcPr>
            <w:tcW w:w="5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06" w:rsidRPr="00E725D1" w:rsidRDefault="00516306" w:rsidP="00516306">
            <w:pPr>
              <w:widowControl/>
              <w:jc w:val="left"/>
              <w:rPr>
                <w:rFonts w:ascii="UD デジタル 教科書体 N-B" w:eastAsia="UD デジタル 教科書体 N-B" w:hAnsi="HG丸ｺﾞｼｯｸM-PRO" w:cs="ＭＳ Ｐゴシック"/>
                <w:kern w:val="0"/>
                <w:szCs w:val="21"/>
              </w:rPr>
            </w:pPr>
            <w:r w:rsidRPr="00E725D1">
              <w:rPr>
                <w:rFonts w:ascii="UD デジタル 教科書体 N-B" w:eastAsia="UD デジタル 教科書体 N-B" w:hAnsi="HG丸ｺﾞｼｯｸM-PRO" w:cs="ＭＳ Ｐゴシック" w:hint="eastAsia"/>
                <w:kern w:val="0"/>
                <w:szCs w:val="21"/>
              </w:rPr>
              <w:t>あなたの長所、短所を踏まえて、あなたが習志野市職員としてどのような分野で活躍できると思うか述べなさい。</w:t>
            </w:r>
          </w:p>
        </w:tc>
      </w:tr>
      <w:tr w:rsidR="00516306" w:rsidRPr="00E725D1" w:rsidTr="00516306">
        <w:tblPrEx>
          <w:tblBorders>
            <w:top w:val="single" w:sz="4" w:space="0" w:color="984806"/>
            <w:left w:val="single" w:sz="4" w:space="0" w:color="984806"/>
            <w:bottom w:val="single" w:sz="4" w:space="0" w:color="984806"/>
            <w:right w:val="single" w:sz="4" w:space="0" w:color="984806"/>
            <w:insideV w:val="single" w:sz="4" w:space="0" w:color="984806"/>
          </w:tblBorders>
        </w:tblPrEx>
        <w:trPr>
          <w:trHeight w:val="120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06" w:rsidRPr="00E725D1" w:rsidRDefault="00516306" w:rsidP="00516306">
            <w:pPr>
              <w:widowControl/>
              <w:jc w:val="center"/>
              <w:rPr>
                <w:rFonts w:ascii="UD デジタル 教科書体 N-B" w:eastAsia="UD デジタル 教科書体 N-B" w:hAnsi="HG丸ｺﾞｼｯｸM-PRO" w:cs="ＭＳ Ｐゴシック"/>
                <w:kern w:val="0"/>
                <w:szCs w:val="21"/>
              </w:rPr>
            </w:pPr>
            <w:r w:rsidRPr="00E725D1">
              <w:rPr>
                <w:rFonts w:ascii="UD デジタル 教科書体 N-B" w:eastAsia="UD デジタル 教科書体 N-B" w:hAnsi="HG丸ｺﾞｼｯｸM-PRO" w:cs="ＭＳ Ｐゴシック" w:hint="eastAsia"/>
                <w:kern w:val="0"/>
                <w:szCs w:val="21"/>
              </w:rPr>
              <w:t>令和２年度</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06" w:rsidRPr="00E725D1" w:rsidRDefault="00516306" w:rsidP="00516306">
            <w:pPr>
              <w:widowControl/>
              <w:jc w:val="center"/>
              <w:rPr>
                <w:rFonts w:ascii="UD デジタル 教科書体 N-B" w:eastAsia="UD デジタル 教科書体 N-B" w:hAnsi="ＭＳ Ｐ明朝" w:cs="ＭＳ Ｐゴシック"/>
                <w:kern w:val="0"/>
                <w:szCs w:val="21"/>
              </w:rPr>
            </w:pPr>
            <w:r w:rsidRPr="00E725D1">
              <w:rPr>
                <w:rFonts w:ascii="UD デジタル 教科書体 N-B" w:eastAsia="UD デジタル 教科書体 N-B" w:hAnsi="ＭＳ Ｐ明朝" w:cs="ＭＳ Ｐゴシック" w:hint="eastAsia"/>
                <w:kern w:val="0"/>
                <w:szCs w:val="21"/>
              </w:rPr>
              <w:t>事務職</w:t>
            </w:r>
          </w:p>
          <w:p w:rsidR="00516306" w:rsidRPr="00E725D1" w:rsidRDefault="00516306" w:rsidP="00516306">
            <w:pPr>
              <w:widowControl/>
              <w:jc w:val="center"/>
              <w:rPr>
                <w:rFonts w:ascii="UD デジタル 教科書体 N-B" w:eastAsia="UD デジタル 教科書体 N-B" w:hAnsi="ＭＳ Ｐ明朝" w:cs="ＭＳ Ｐゴシック"/>
                <w:kern w:val="0"/>
                <w:szCs w:val="21"/>
              </w:rPr>
            </w:pPr>
            <w:r w:rsidRPr="00E725D1">
              <w:rPr>
                <w:rFonts w:ascii="UD デジタル 教科書体 N-B" w:eastAsia="UD デジタル 教科書体 N-B" w:hAnsi="ＭＳ Ｐ明朝" w:cs="ＭＳ Ｐゴシック" w:hint="eastAsia"/>
                <w:kern w:val="0"/>
                <w:szCs w:val="21"/>
              </w:rPr>
              <w:t>（障がい者他）</w:t>
            </w:r>
          </w:p>
        </w:tc>
        <w:tc>
          <w:tcPr>
            <w:tcW w:w="5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06" w:rsidRPr="00E725D1" w:rsidRDefault="00516306" w:rsidP="00516306">
            <w:pPr>
              <w:widowControl/>
              <w:jc w:val="left"/>
              <w:rPr>
                <w:rFonts w:ascii="UD デジタル 教科書体 N-B" w:eastAsia="UD デジタル 教科書体 N-B" w:hAnsi="HG丸ｺﾞｼｯｸM-PRO" w:cs="ＭＳ Ｐゴシック"/>
                <w:kern w:val="0"/>
                <w:szCs w:val="21"/>
              </w:rPr>
            </w:pPr>
            <w:r w:rsidRPr="00E725D1">
              <w:rPr>
                <w:rFonts w:ascii="UD デジタル 教科書体 N-B" w:eastAsia="UD デジタル 教科書体 N-B" w:hAnsi="HG丸ｺﾞｼｯｸM-PRO" w:cs="ＭＳ Ｐゴシック" w:hint="eastAsia"/>
                <w:kern w:val="0"/>
                <w:szCs w:val="21"/>
              </w:rPr>
              <w:t>あなたが人から信頼されるために努力してきたことについて述べなさい。</w:t>
            </w:r>
          </w:p>
        </w:tc>
      </w:tr>
      <w:tr w:rsidR="005768BC" w:rsidRPr="00E725D1" w:rsidTr="00516306">
        <w:tblPrEx>
          <w:tblBorders>
            <w:top w:val="single" w:sz="4" w:space="0" w:color="984806"/>
            <w:left w:val="single" w:sz="4" w:space="0" w:color="984806"/>
            <w:bottom w:val="single" w:sz="4" w:space="0" w:color="984806"/>
            <w:right w:val="single" w:sz="4" w:space="0" w:color="984806"/>
            <w:insideV w:val="single" w:sz="4" w:space="0" w:color="984806"/>
          </w:tblBorders>
        </w:tblPrEx>
        <w:trPr>
          <w:trHeight w:val="11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68BC" w:rsidRPr="00E725D1" w:rsidRDefault="00516306" w:rsidP="005768BC">
            <w:pPr>
              <w:widowControl/>
              <w:jc w:val="center"/>
              <w:rPr>
                <w:rFonts w:ascii="UD デジタル 教科書体 N-B" w:eastAsia="UD デジタル 教科書体 N-B" w:hAnsi="HG丸ｺﾞｼｯｸM-PRO" w:cs="ＭＳ Ｐゴシック"/>
                <w:kern w:val="0"/>
                <w:szCs w:val="21"/>
              </w:rPr>
            </w:pPr>
            <w:r>
              <w:rPr>
                <w:rFonts w:ascii="UD デジタル 教科書体 N-B" w:eastAsia="UD デジタル 教科書体 N-B" w:hAnsi="HG丸ｺﾞｼｯｸM-PRO" w:cs="ＭＳ Ｐゴシック" w:hint="eastAsia"/>
                <w:kern w:val="0"/>
                <w:szCs w:val="21"/>
              </w:rPr>
              <w:t>令和３</w:t>
            </w:r>
            <w:r w:rsidR="005768BC" w:rsidRPr="00E725D1">
              <w:rPr>
                <w:rFonts w:ascii="UD デジタル 教科書体 N-B" w:eastAsia="UD デジタル 教科書体 N-B" w:hAnsi="HG丸ｺﾞｼｯｸM-PRO" w:cs="ＭＳ Ｐゴシック" w:hint="eastAsia"/>
                <w:kern w:val="0"/>
                <w:szCs w:val="21"/>
              </w:rPr>
              <w:t>年度</w:t>
            </w:r>
            <w:r>
              <w:rPr>
                <w:rFonts w:ascii="UD デジタル 教科書体 N-B" w:eastAsia="UD デジタル 教科書体 N-B" w:hAnsi="HG丸ｺﾞｼｯｸM-PRO" w:cs="ＭＳ Ｐゴシック"/>
                <w:kern w:val="0"/>
                <w:szCs w:val="21"/>
              </w:rPr>
              <w:br/>
            </w:r>
            <w:r>
              <w:rPr>
                <w:rFonts w:ascii="UD デジタル 教科書体 N-B" w:eastAsia="UD デジタル 教科書体 N-B" w:hAnsi="HG丸ｺﾞｼｯｸM-PRO" w:cs="ＭＳ Ｐゴシック" w:hint="eastAsia"/>
                <w:kern w:val="0"/>
                <w:szCs w:val="21"/>
              </w:rPr>
              <w:t>（令和３年６月採用）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68BC" w:rsidRPr="00E725D1" w:rsidRDefault="005768BC" w:rsidP="005768BC">
            <w:pPr>
              <w:widowControl/>
              <w:jc w:val="center"/>
              <w:rPr>
                <w:rFonts w:ascii="UD デジタル 教科書体 N-B" w:eastAsia="UD デジタル 教科書体 N-B" w:hAnsi="ＭＳ Ｐ明朝" w:cs="ＭＳ Ｐゴシック"/>
                <w:kern w:val="0"/>
                <w:szCs w:val="21"/>
              </w:rPr>
            </w:pPr>
            <w:r w:rsidRPr="00E725D1">
              <w:rPr>
                <w:rFonts w:ascii="UD デジタル 教科書体 N-B" w:eastAsia="UD デジタル 教科書体 N-B" w:hAnsi="ＭＳ Ｐ明朝" w:cs="ＭＳ Ｐゴシック" w:hint="eastAsia"/>
                <w:kern w:val="0"/>
                <w:szCs w:val="21"/>
              </w:rPr>
              <w:t>事務職</w:t>
            </w:r>
          </w:p>
          <w:p w:rsidR="005768BC" w:rsidRPr="00E725D1" w:rsidRDefault="005768BC" w:rsidP="005768BC">
            <w:pPr>
              <w:widowControl/>
              <w:jc w:val="center"/>
              <w:rPr>
                <w:rFonts w:ascii="UD デジタル 教科書体 N-B" w:eastAsia="UD デジタル 教科書体 N-B" w:hAnsi="ＭＳ Ｐ明朝" w:cs="ＭＳ Ｐゴシック"/>
                <w:kern w:val="0"/>
                <w:szCs w:val="21"/>
              </w:rPr>
            </w:pPr>
            <w:r w:rsidRPr="00E725D1">
              <w:rPr>
                <w:rFonts w:ascii="UD デジタル 教科書体 N-B" w:eastAsia="UD デジタル 教科書体 N-B" w:hAnsi="ＭＳ Ｐ明朝" w:cs="ＭＳ Ｐゴシック" w:hint="eastAsia"/>
                <w:kern w:val="0"/>
                <w:szCs w:val="21"/>
              </w:rPr>
              <w:t>（障がい者他）</w:t>
            </w:r>
          </w:p>
        </w:tc>
        <w:tc>
          <w:tcPr>
            <w:tcW w:w="5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68BC" w:rsidRPr="00E725D1" w:rsidRDefault="00516306" w:rsidP="005768BC">
            <w:pPr>
              <w:widowControl/>
              <w:jc w:val="left"/>
              <w:rPr>
                <w:rFonts w:ascii="UD デジタル 教科書体 N-B" w:eastAsia="UD デジタル 教科書体 N-B" w:hAnsi="HG丸ｺﾞｼｯｸM-PRO" w:cs="ＭＳ Ｐゴシック"/>
                <w:kern w:val="0"/>
                <w:szCs w:val="21"/>
              </w:rPr>
            </w:pPr>
            <w:r w:rsidRPr="00516306">
              <w:rPr>
                <w:rFonts w:ascii="UD デジタル 教科書体 N-B" w:eastAsia="UD デジタル 教科書体 N-B" w:hAnsi="HG丸ｺﾞｼｯｸM-PRO" w:cs="ＭＳ Ｐゴシック" w:hint="eastAsia"/>
                <w:kern w:val="0"/>
                <w:szCs w:val="21"/>
              </w:rPr>
              <w:t>あなたが最近一番興味を持っていることについて自由に書きなさい。</w:t>
            </w:r>
          </w:p>
        </w:tc>
      </w:tr>
      <w:tr w:rsidR="004B3DE1" w:rsidRPr="00E725D1" w:rsidTr="00516306">
        <w:tblPrEx>
          <w:tblBorders>
            <w:top w:val="single" w:sz="4" w:space="0" w:color="984806"/>
            <w:left w:val="single" w:sz="4" w:space="0" w:color="984806"/>
            <w:bottom w:val="single" w:sz="4" w:space="0" w:color="984806"/>
            <w:right w:val="single" w:sz="4" w:space="0" w:color="984806"/>
            <w:insideV w:val="single" w:sz="4" w:space="0" w:color="984806"/>
          </w:tblBorders>
        </w:tblPrEx>
        <w:trPr>
          <w:trHeight w:val="11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3DE1" w:rsidRDefault="00516306" w:rsidP="00703B05">
            <w:pPr>
              <w:widowControl/>
              <w:jc w:val="center"/>
              <w:rPr>
                <w:rFonts w:ascii="UD デジタル 教科書体 N-B" w:eastAsia="UD デジタル 教科書体 N-B" w:hAnsi="HG丸ｺﾞｼｯｸM-PRO" w:cs="ＭＳ Ｐゴシック"/>
                <w:kern w:val="0"/>
                <w:szCs w:val="21"/>
              </w:rPr>
            </w:pPr>
            <w:r>
              <w:rPr>
                <w:rFonts w:ascii="UD デジタル 教科書体 N-B" w:eastAsia="UD デジタル 教科書体 N-B" w:hAnsi="HG丸ｺﾞｼｯｸM-PRO" w:cs="ＭＳ Ｐゴシック" w:hint="eastAsia"/>
                <w:kern w:val="0"/>
                <w:szCs w:val="21"/>
              </w:rPr>
              <w:t>令和３</w:t>
            </w:r>
            <w:r w:rsidR="004B3DE1" w:rsidRPr="00E725D1">
              <w:rPr>
                <w:rFonts w:ascii="UD デジタル 教科書体 N-B" w:eastAsia="UD デジタル 教科書体 N-B" w:hAnsi="HG丸ｺﾞｼｯｸM-PRO" w:cs="ＭＳ Ｐゴシック" w:hint="eastAsia"/>
                <w:kern w:val="0"/>
                <w:szCs w:val="21"/>
              </w:rPr>
              <w:t>年度</w:t>
            </w:r>
          </w:p>
          <w:p w:rsidR="00516306" w:rsidRPr="00E725D1" w:rsidRDefault="00516306" w:rsidP="00703B05">
            <w:pPr>
              <w:widowControl/>
              <w:jc w:val="center"/>
              <w:rPr>
                <w:rFonts w:ascii="UD デジタル 教科書体 N-B" w:eastAsia="UD デジタル 教科書体 N-B" w:hAnsi="HG丸ｺﾞｼｯｸM-PRO" w:cs="ＭＳ Ｐゴシック"/>
                <w:kern w:val="0"/>
                <w:szCs w:val="21"/>
              </w:rPr>
            </w:pPr>
            <w:r>
              <w:rPr>
                <w:rFonts w:ascii="UD デジタル 教科書体 N-B" w:eastAsia="UD デジタル 教科書体 N-B" w:hAnsi="HG丸ｺﾞｼｯｸM-PRO" w:cs="ＭＳ Ｐゴシック" w:hint="eastAsia"/>
                <w:kern w:val="0"/>
                <w:szCs w:val="21"/>
              </w:rPr>
              <w:t>（令和４年４月採用）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3DE1" w:rsidRPr="00E725D1" w:rsidRDefault="004B3DE1" w:rsidP="004B3DE1">
            <w:pPr>
              <w:widowControl/>
              <w:jc w:val="center"/>
              <w:rPr>
                <w:rFonts w:ascii="UD デジタル 教科書体 N-B" w:eastAsia="UD デジタル 教科書体 N-B" w:hAnsi="ＭＳ Ｐ明朝" w:cs="ＭＳ Ｐゴシック"/>
                <w:kern w:val="0"/>
                <w:szCs w:val="21"/>
              </w:rPr>
            </w:pPr>
            <w:r w:rsidRPr="00E725D1">
              <w:rPr>
                <w:rFonts w:ascii="UD デジタル 教科書体 N-B" w:eastAsia="UD デジタル 教科書体 N-B" w:hAnsi="ＭＳ Ｐ明朝" w:cs="ＭＳ Ｐゴシック" w:hint="eastAsia"/>
                <w:kern w:val="0"/>
                <w:szCs w:val="21"/>
              </w:rPr>
              <w:t>事務職</w:t>
            </w:r>
          </w:p>
          <w:p w:rsidR="004B3DE1" w:rsidRPr="00E725D1" w:rsidRDefault="004B3DE1" w:rsidP="004B3DE1">
            <w:pPr>
              <w:widowControl/>
              <w:jc w:val="center"/>
              <w:rPr>
                <w:rFonts w:ascii="UD デジタル 教科書体 N-B" w:eastAsia="UD デジタル 教科書体 N-B" w:hAnsi="ＭＳ Ｐ明朝" w:cs="ＭＳ Ｐゴシック"/>
                <w:kern w:val="0"/>
                <w:szCs w:val="21"/>
              </w:rPr>
            </w:pPr>
            <w:r w:rsidRPr="00E725D1">
              <w:rPr>
                <w:rFonts w:ascii="UD デジタル 教科書体 N-B" w:eastAsia="UD デジタル 教科書体 N-B" w:hAnsi="ＭＳ Ｐ明朝" w:cs="ＭＳ Ｐゴシック" w:hint="eastAsia"/>
                <w:kern w:val="0"/>
                <w:szCs w:val="21"/>
              </w:rPr>
              <w:t>（障がい者他）</w:t>
            </w:r>
          </w:p>
        </w:tc>
        <w:tc>
          <w:tcPr>
            <w:tcW w:w="5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3DE1" w:rsidRPr="00E725D1" w:rsidRDefault="00516306" w:rsidP="00703B05">
            <w:pPr>
              <w:widowControl/>
              <w:jc w:val="left"/>
              <w:rPr>
                <w:rFonts w:ascii="UD デジタル 教科書体 N-B" w:eastAsia="UD デジタル 教科書体 N-B" w:hAnsi="HG丸ｺﾞｼｯｸM-PRO" w:cs="ＭＳ Ｐゴシック"/>
                <w:kern w:val="0"/>
                <w:szCs w:val="21"/>
              </w:rPr>
            </w:pPr>
            <w:r w:rsidRPr="00516306">
              <w:rPr>
                <w:rFonts w:ascii="UD デジタル 教科書体 N-B" w:eastAsia="UD デジタル 教科書体 N-B" w:hAnsi="HG丸ｺﾞｼｯｸM-PRO" w:cs="ＭＳ Ｐゴシック" w:hint="eastAsia"/>
                <w:kern w:val="0"/>
                <w:szCs w:val="21"/>
              </w:rPr>
              <w:t>習志野市役所の公務員になったらどのようなことをしたいか。あなたの障害特性を踏まえ、自由に書きなさい。</w:t>
            </w:r>
          </w:p>
        </w:tc>
      </w:tr>
    </w:tbl>
    <w:p w:rsidR="00830905" w:rsidRPr="00E725D1" w:rsidRDefault="00830905" w:rsidP="00830905">
      <w:pPr>
        <w:rPr>
          <w:rFonts w:ascii="UD デジタル 教科書体 N-B" w:eastAsia="UD デジタル 教科書体 N-B"/>
          <w:color w:val="000000" w:themeColor="text1"/>
          <w:szCs w:val="21"/>
        </w:rPr>
      </w:pPr>
    </w:p>
    <w:p w:rsidR="00D135AA" w:rsidRPr="00E725D1" w:rsidRDefault="00830905" w:rsidP="00830905">
      <w:pPr>
        <w:ind w:firstLineChars="100" w:firstLine="210"/>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 xml:space="preserve">②　</w:t>
      </w:r>
      <w:r w:rsidR="00D135AA" w:rsidRPr="00E725D1">
        <w:rPr>
          <w:rFonts w:ascii="UD デジタル 教科書体 N-B" w:eastAsia="UD デジタル 教科書体 N-B" w:hint="eastAsia"/>
          <w:color w:val="000000" w:themeColor="text1"/>
          <w:szCs w:val="21"/>
        </w:rPr>
        <w:t>面接試験</w:t>
      </w:r>
    </w:p>
    <w:p w:rsidR="00083CE8" w:rsidRPr="00E725D1" w:rsidRDefault="00D135AA" w:rsidP="00D135AA">
      <w:pPr>
        <w:widowControl/>
        <w:jc w:val="left"/>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 xml:space="preserve">　・試験日　　</w:t>
      </w:r>
      <w:r w:rsidR="00516306">
        <w:rPr>
          <w:rFonts w:ascii="UD デジタル 教科書体 N-B" w:eastAsia="UD デジタル 教科書体 N-B" w:hint="eastAsia"/>
          <w:color w:val="000000" w:themeColor="text1"/>
          <w:szCs w:val="21"/>
        </w:rPr>
        <w:t>令和４</w:t>
      </w:r>
      <w:r w:rsidRPr="00E725D1">
        <w:rPr>
          <w:rFonts w:ascii="UD デジタル 教科書体 N-B" w:eastAsia="UD デジタル 教科書体 N-B" w:hint="eastAsia"/>
          <w:color w:val="000000" w:themeColor="text1"/>
          <w:szCs w:val="21"/>
        </w:rPr>
        <w:t>年</w:t>
      </w:r>
      <w:r w:rsidR="005768BC" w:rsidRPr="00E725D1">
        <w:rPr>
          <w:rFonts w:ascii="UD デジタル 教科書体 N-B" w:eastAsia="UD デジタル 教科書体 N-B" w:hint="eastAsia"/>
          <w:color w:val="000000" w:themeColor="text1"/>
          <w:szCs w:val="21"/>
        </w:rPr>
        <w:t>４</w:t>
      </w:r>
      <w:r w:rsidR="006A0A3E" w:rsidRPr="00E725D1">
        <w:rPr>
          <w:rFonts w:ascii="UD デジタル 教科書体 N-B" w:eastAsia="UD デジタル 教科書体 N-B" w:hint="eastAsia"/>
          <w:color w:val="000000" w:themeColor="text1"/>
          <w:szCs w:val="21"/>
        </w:rPr>
        <w:t>月</w:t>
      </w:r>
      <w:r w:rsidR="00516306">
        <w:rPr>
          <w:rFonts w:ascii="UD デジタル 教科書体 N-B" w:eastAsia="UD デジタル 教科書体 N-B" w:hint="eastAsia"/>
          <w:color w:val="000000" w:themeColor="text1"/>
          <w:szCs w:val="21"/>
        </w:rPr>
        <w:t>２１</w:t>
      </w:r>
      <w:r w:rsidR="0032130A" w:rsidRPr="00E725D1">
        <w:rPr>
          <w:rFonts w:ascii="UD デジタル 教科書体 N-B" w:eastAsia="UD デジタル 教科書体 N-B" w:hint="eastAsia"/>
          <w:color w:val="000000" w:themeColor="text1"/>
          <w:szCs w:val="21"/>
        </w:rPr>
        <w:t>日（木</w:t>
      </w:r>
      <w:r w:rsidR="00414B83" w:rsidRPr="00E725D1">
        <w:rPr>
          <w:rFonts w:ascii="UD デジタル 教科書体 N-B" w:eastAsia="UD デジタル 教科書体 N-B" w:hint="eastAsia"/>
          <w:color w:val="000000" w:themeColor="text1"/>
          <w:szCs w:val="21"/>
        </w:rPr>
        <w:t>）予定（試験日は変更する場合があります）</w:t>
      </w:r>
    </w:p>
    <w:p w:rsidR="00414B83" w:rsidRPr="00E725D1" w:rsidRDefault="002F127F" w:rsidP="00D135AA">
      <w:pPr>
        <w:widowControl/>
        <w:jc w:val="left"/>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 xml:space="preserve">　　　　　　　※詳細</w:t>
      </w:r>
      <w:r w:rsidR="00414B83" w:rsidRPr="00E725D1">
        <w:rPr>
          <w:rFonts w:ascii="UD デジタル 教科書体 N-B" w:eastAsia="UD デジタル 教科書体 N-B" w:hint="eastAsia"/>
          <w:color w:val="000000" w:themeColor="text1"/>
          <w:szCs w:val="21"/>
        </w:rPr>
        <w:t>については、第１次試験日にお知らせいたします。</w:t>
      </w:r>
    </w:p>
    <w:p w:rsidR="00D135AA" w:rsidRPr="00E725D1" w:rsidRDefault="00C96820" w:rsidP="00D135AA">
      <w:pPr>
        <w:widowControl/>
        <w:jc w:val="left"/>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 xml:space="preserve">　・試験会場　習志野市役所市</w:t>
      </w:r>
      <w:r w:rsidR="00D135AA" w:rsidRPr="00E725D1">
        <w:rPr>
          <w:rFonts w:ascii="UD デジタル 教科書体 N-B" w:eastAsia="UD デジタル 教科書体 N-B" w:hint="eastAsia"/>
          <w:color w:val="000000" w:themeColor="text1"/>
          <w:szCs w:val="21"/>
        </w:rPr>
        <w:t>庁舎</w:t>
      </w:r>
    </w:p>
    <w:p w:rsidR="00D135AA" w:rsidRPr="00E725D1" w:rsidRDefault="00D135AA" w:rsidP="00D135AA">
      <w:pPr>
        <w:widowControl/>
        <w:ind w:leftChars="100" w:left="210"/>
        <w:jc w:val="left"/>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 xml:space="preserve">・合格発表　</w:t>
      </w:r>
      <w:r w:rsidR="00516306">
        <w:rPr>
          <w:rFonts w:ascii="UD デジタル 教科書体 N-B" w:eastAsia="UD デジタル 教科書体 N-B" w:hint="eastAsia"/>
          <w:color w:val="000000" w:themeColor="text1"/>
          <w:szCs w:val="21"/>
        </w:rPr>
        <w:t>令和４</w:t>
      </w:r>
      <w:r w:rsidRPr="00E725D1">
        <w:rPr>
          <w:rFonts w:ascii="UD デジタル 教科書体 N-B" w:eastAsia="UD デジタル 教科書体 N-B" w:hint="eastAsia"/>
          <w:color w:val="000000" w:themeColor="text1"/>
          <w:szCs w:val="21"/>
        </w:rPr>
        <w:t>年</w:t>
      </w:r>
      <w:r w:rsidR="0032130A" w:rsidRPr="00E725D1">
        <w:rPr>
          <w:rFonts w:ascii="UD デジタル 教科書体 N-B" w:eastAsia="UD デジタル 教科書体 N-B" w:hint="eastAsia"/>
          <w:color w:val="000000" w:themeColor="text1"/>
          <w:szCs w:val="21"/>
        </w:rPr>
        <w:t>４</w:t>
      </w:r>
      <w:r w:rsidRPr="00E725D1">
        <w:rPr>
          <w:rFonts w:ascii="UD デジタル 教科書体 N-B" w:eastAsia="UD デジタル 教科書体 N-B" w:hint="eastAsia"/>
          <w:color w:val="000000" w:themeColor="text1"/>
          <w:szCs w:val="21"/>
        </w:rPr>
        <w:t>月下旬</w:t>
      </w:r>
    </w:p>
    <w:p w:rsidR="00D135AA" w:rsidRPr="00E725D1" w:rsidRDefault="00D135AA" w:rsidP="00D135AA">
      <w:pPr>
        <w:widowControl/>
        <w:jc w:val="left"/>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 xml:space="preserve">　　　市庁舎の掲示場に合格者の受験番号を掲示するほか、合否にかかわらず文書により</w:t>
      </w:r>
    </w:p>
    <w:p w:rsidR="00D135AA" w:rsidRPr="00E725D1" w:rsidRDefault="00D135AA" w:rsidP="00D135AA">
      <w:pPr>
        <w:widowControl/>
        <w:ind w:firstLineChars="200" w:firstLine="420"/>
        <w:jc w:val="left"/>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通知します。（合格者の受験番号は習志野市ホームページにも掲載します。）</w:t>
      </w:r>
    </w:p>
    <w:p w:rsidR="00D135AA" w:rsidRPr="00E725D1" w:rsidRDefault="00D135AA" w:rsidP="00D135AA">
      <w:pPr>
        <w:widowControl/>
        <w:jc w:val="left"/>
        <w:rPr>
          <w:rFonts w:ascii="UD デジタル 教科書体 N-B" w:eastAsia="UD デジタル 教科書体 N-B"/>
          <w:color w:val="000000" w:themeColor="text1"/>
          <w:szCs w:val="21"/>
        </w:rPr>
      </w:pPr>
    </w:p>
    <w:p w:rsidR="00D135AA" w:rsidRPr="00E725D1" w:rsidRDefault="00D135AA" w:rsidP="00D135AA">
      <w:pPr>
        <w:widowControl/>
        <w:jc w:val="left"/>
        <w:rPr>
          <w:rFonts w:ascii="UD デジタル 教科書体 N-B" w:eastAsia="UD デジタル 教科書体 N-B"/>
          <w:color w:val="000000" w:themeColor="text1"/>
          <w:sz w:val="22"/>
          <w:szCs w:val="21"/>
        </w:rPr>
      </w:pPr>
      <w:r w:rsidRPr="00E725D1">
        <w:rPr>
          <w:rFonts w:ascii="UD デジタル 教科書体 N-B" w:eastAsia="UD デジタル 教科書体 N-B" w:hint="eastAsia"/>
          <w:color w:val="000000" w:themeColor="text1"/>
          <w:sz w:val="22"/>
          <w:szCs w:val="21"/>
        </w:rPr>
        <w:t>（２）最終試験</w:t>
      </w:r>
    </w:p>
    <w:p w:rsidR="00D135AA" w:rsidRPr="00E725D1" w:rsidRDefault="00083CE8" w:rsidP="00B12BB1">
      <w:pPr>
        <w:widowControl/>
        <w:ind w:left="630" w:hangingChars="300" w:hanging="630"/>
        <w:jc w:val="left"/>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 xml:space="preserve">　　　</w:t>
      </w:r>
      <w:r w:rsidR="00D135AA" w:rsidRPr="00E725D1">
        <w:rPr>
          <w:rFonts w:ascii="UD デジタル 教科書体 N-B" w:eastAsia="UD デジタル 教科書体 N-B" w:hint="eastAsia"/>
          <w:color w:val="000000" w:themeColor="text1"/>
          <w:szCs w:val="21"/>
        </w:rPr>
        <w:t>最終試験は、第１次試験合格者に対してのみ行います。詳しくは第１次試験合格者に通知します。</w:t>
      </w:r>
    </w:p>
    <w:p w:rsidR="00D135AA" w:rsidRPr="00E725D1" w:rsidRDefault="00580B4D" w:rsidP="00D135AA">
      <w:pPr>
        <w:widowControl/>
        <w:jc w:val="left"/>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 xml:space="preserve">　・試 験 </w:t>
      </w:r>
      <w:r w:rsidR="003F5612">
        <w:rPr>
          <w:rFonts w:ascii="UD デジタル 教科書体 N-B" w:eastAsia="UD デジタル 教科書体 N-B" w:hint="eastAsia"/>
          <w:color w:val="000000" w:themeColor="text1"/>
          <w:szCs w:val="21"/>
        </w:rPr>
        <w:t>日　令和４</w:t>
      </w:r>
      <w:r w:rsidR="0032130A" w:rsidRPr="00E725D1">
        <w:rPr>
          <w:rFonts w:ascii="UD デジタル 教科書体 N-B" w:eastAsia="UD デジタル 教科書体 N-B" w:hint="eastAsia"/>
          <w:color w:val="000000" w:themeColor="text1"/>
          <w:szCs w:val="21"/>
        </w:rPr>
        <w:t>年５</w:t>
      </w:r>
      <w:r w:rsidRPr="00E725D1">
        <w:rPr>
          <w:rFonts w:ascii="UD デジタル 教科書体 N-B" w:eastAsia="UD デジタル 教科書体 N-B" w:hint="eastAsia"/>
          <w:color w:val="000000" w:themeColor="text1"/>
          <w:szCs w:val="21"/>
        </w:rPr>
        <w:t>月</w:t>
      </w:r>
      <w:r w:rsidR="0032130A" w:rsidRPr="00E725D1">
        <w:rPr>
          <w:rFonts w:ascii="UD デジタル 教科書体 N-B" w:eastAsia="UD デジタル 教科書体 N-B" w:hint="eastAsia"/>
          <w:color w:val="000000" w:themeColor="text1"/>
          <w:szCs w:val="21"/>
        </w:rPr>
        <w:t>初旬</w:t>
      </w:r>
    </w:p>
    <w:p w:rsidR="00D135AA" w:rsidRPr="00E725D1" w:rsidRDefault="00C96820" w:rsidP="00D135AA">
      <w:pPr>
        <w:widowControl/>
        <w:jc w:val="left"/>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 xml:space="preserve">　・試験会場　習志野市役所市</w:t>
      </w:r>
      <w:r w:rsidR="00D135AA" w:rsidRPr="00E725D1">
        <w:rPr>
          <w:rFonts w:ascii="UD デジタル 教科書体 N-B" w:eastAsia="UD デジタル 教科書体 N-B" w:hint="eastAsia"/>
          <w:color w:val="000000" w:themeColor="text1"/>
          <w:szCs w:val="21"/>
        </w:rPr>
        <w:t>庁舎</w:t>
      </w:r>
    </w:p>
    <w:p w:rsidR="0032130A" w:rsidRPr="00E725D1" w:rsidRDefault="003F5612" w:rsidP="00D135AA">
      <w:pPr>
        <w:widowControl/>
        <w:jc w:val="left"/>
        <w:rPr>
          <w:rFonts w:ascii="UD デジタル 教科書体 N-B" w:eastAsia="UD デジタル 教科書体 N-B"/>
          <w:color w:val="000000" w:themeColor="text1"/>
          <w:szCs w:val="21"/>
        </w:rPr>
      </w:pPr>
      <w:r>
        <w:rPr>
          <w:rFonts w:ascii="UD デジタル 教科書体 N-B" w:eastAsia="UD デジタル 教科書体 N-B" w:hint="eastAsia"/>
          <w:color w:val="000000" w:themeColor="text1"/>
          <w:szCs w:val="21"/>
        </w:rPr>
        <w:t xml:space="preserve">　・合格発表　令和４</w:t>
      </w:r>
      <w:r w:rsidR="0032130A" w:rsidRPr="00E725D1">
        <w:rPr>
          <w:rFonts w:ascii="UD デジタル 教科書体 N-B" w:eastAsia="UD デジタル 教科書体 N-B" w:hint="eastAsia"/>
          <w:color w:val="000000" w:themeColor="text1"/>
          <w:szCs w:val="21"/>
        </w:rPr>
        <w:t>年５月中旬</w:t>
      </w:r>
    </w:p>
    <w:p w:rsidR="00D135AA" w:rsidRPr="00E725D1" w:rsidRDefault="00E24926" w:rsidP="00D135AA">
      <w:pPr>
        <w:widowControl/>
        <w:ind w:leftChars="200" w:left="420"/>
        <w:jc w:val="left"/>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 xml:space="preserve">　市庁舎の掲示場に合格者の受験番号を掲示</w:t>
      </w:r>
      <w:r w:rsidR="00D135AA" w:rsidRPr="00E725D1">
        <w:rPr>
          <w:rFonts w:ascii="UD デジタル 教科書体 N-B" w:eastAsia="UD デジタル 教科書体 N-B" w:hint="eastAsia"/>
          <w:color w:val="000000" w:themeColor="text1"/>
          <w:szCs w:val="21"/>
        </w:rPr>
        <w:t>するほか、合否にかかわらず文書により通知します。（合格者の受験番号は習志野市ホームページにも掲載します。）</w:t>
      </w:r>
    </w:p>
    <w:p w:rsidR="00D135AA" w:rsidRPr="00E725D1" w:rsidRDefault="00D135AA" w:rsidP="00D135AA">
      <w:pPr>
        <w:widowControl/>
        <w:ind w:left="420" w:hangingChars="200" w:hanging="420"/>
        <w:jc w:val="left"/>
        <w:rPr>
          <w:rFonts w:ascii="UD デジタル 教科書体 N-B" w:eastAsia="UD デジタル 教科書体 N-B"/>
          <w:color w:val="000000" w:themeColor="text1"/>
          <w:szCs w:val="21"/>
        </w:rPr>
      </w:pPr>
    </w:p>
    <w:p w:rsidR="00414B83" w:rsidRDefault="00414B83" w:rsidP="00E725D1">
      <w:pPr>
        <w:widowControl/>
        <w:jc w:val="left"/>
        <w:rPr>
          <w:rFonts w:ascii="UD デジタル 教科書体 N-B" w:eastAsia="UD デジタル 教科書体 N-B"/>
          <w:color w:val="000000" w:themeColor="text1"/>
          <w:szCs w:val="21"/>
        </w:rPr>
      </w:pPr>
    </w:p>
    <w:p w:rsidR="003F5612" w:rsidRDefault="003F5612" w:rsidP="00E725D1">
      <w:pPr>
        <w:widowControl/>
        <w:jc w:val="left"/>
        <w:rPr>
          <w:rFonts w:ascii="UD デジタル 教科書体 N-B" w:eastAsia="UD デジタル 教科書体 N-B"/>
          <w:color w:val="000000" w:themeColor="text1"/>
          <w:szCs w:val="21"/>
        </w:rPr>
      </w:pPr>
    </w:p>
    <w:p w:rsidR="003F5612" w:rsidRPr="00E725D1" w:rsidRDefault="003F5612" w:rsidP="00E725D1">
      <w:pPr>
        <w:widowControl/>
        <w:jc w:val="left"/>
        <w:rPr>
          <w:rFonts w:ascii="UD デジタル 教科書体 N-B" w:eastAsia="UD デジタル 教科書体 N-B"/>
          <w:color w:val="000000" w:themeColor="text1"/>
          <w:szCs w:val="21"/>
        </w:rPr>
      </w:pPr>
    </w:p>
    <w:p w:rsidR="00D135AA" w:rsidRPr="00E725D1" w:rsidRDefault="00D135AA" w:rsidP="00D135AA">
      <w:pPr>
        <w:widowControl/>
        <w:jc w:val="left"/>
        <w:rPr>
          <w:rFonts w:ascii="UD デジタル 教科書体 N-B" w:eastAsia="UD デジタル 教科書体 N-B"/>
          <w:color w:val="000000" w:themeColor="text1"/>
          <w:sz w:val="22"/>
          <w:szCs w:val="21"/>
        </w:rPr>
      </w:pPr>
      <w:r w:rsidRPr="00E725D1">
        <w:rPr>
          <w:rFonts w:ascii="UD デジタル 教科書体 N-B" w:eastAsia="UD デジタル 教科書体 N-B" w:hint="eastAsia"/>
          <w:color w:val="000000" w:themeColor="text1"/>
          <w:sz w:val="22"/>
          <w:szCs w:val="21"/>
        </w:rPr>
        <w:lastRenderedPageBreak/>
        <w:t>（３）試験結果の開示</w:t>
      </w:r>
    </w:p>
    <w:p w:rsidR="00D135AA" w:rsidRPr="00E725D1" w:rsidRDefault="00D135AA" w:rsidP="00D135AA">
      <w:pPr>
        <w:widowControl/>
        <w:jc w:val="left"/>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 xml:space="preserve">　この採用試験の結果等については、口頭による開示を請求できます。</w:t>
      </w:r>
    </w:p>
    <w:p w:rsidR="000513E3" w:rsidRPr="00E725D1" w:rsidRDefault="00D135AA" w:rsidP="000513E3">
      <w:pPr>
        <w:widowControl/>
        <w:jc w:val="left"/>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 xml:space="preserve">　原則として、受験者本人が受験票及び本人確認のできる書類を持参のうえ、直接お越しください。</w:t>
      </w:r>
      <w:r w:rsidR="000513E3" w:rsidRPr="00E725D1">
        <w:rPr>
          <w:rFonts w:ascii="UD デジタル 教科書体 N-B" w:eastAsia="UD デジタル 教科書体 N-B" w:hint="eastAsia"/>
          <w:color w:val="000000" w:themeColor="text1"/>
          <w:szCs w:val="21"/>
        </w:rPr>
        <w:t>なお、開示方法は閲覧に限ります。</w:t>
      </w:r>
    </w:p>
    <w:p w:rsidR="00E24926" w:rsidRPr="00E725D1" w:rsidRDefault="00E24926" w:rsidP="00D135AA">
      <w:pPr>
        <w:widowControl/>
        <w:jc w:val="left"/>
        <w:rPr>
          <w:rFonts w:ascii="UD デジタル 教科書体 N-B" w:eastAsia="UD デジタル 教科書体 N-B"/>
          <w:color w:val="000000" w:themeColor="text1"/>
          <w:szCs w:val="21"/>
        </w:rPr>
      </w:pPr>
    </w:p>
    <w:tbl>
      <w:tblPr>
        <w:tblStyle w:val="ab"/>
        <w:tblW w:w="9356" w:type="dxa"/>
        <w:jc w:val="center"/>
        <w:tblLook w:val="04A0" w:firstRow="1" w:lastRow="0" w:firstColumn="1" w:lastColumn="0" w:noHBand="0" w:noVBand="1"/>
      </w:tblPr>
      <w:tblGrid>
        <w:gridCol w:w="1560"/>
        <w:gridCol w:w="1701"/>
        <w:gridCol w:w="2237"/>
        <w:gridCol w:w="2015"/>
        <w:gridCol w:w="1843"/>
      </w:tblGrid>
      <w:tr w:rsidR="00E24926" w:rsidRPr="00E725D1" w:rsidTr="000513E3">
        <w:trPr>
          <w:jc w:val="center"/>
        </w:trPr>
        <w:tc>
          <w:tcPr>
            <w:tcW w:w="1560" w:type="dxa"/>
            <w:tcBorders>
              <w:top w:val="single" w:sz="4" w:space="0" w:color="auto"/>
              <w:left w:val="single" w:sz="4" w:space="0" w:color="auto"/>
              <w:bottom w:val="single" w:sz="4" w:space="0" w:color="auto"/>
              <w:right w:val="single" w:sz="4" w:space="0" w:color="auto"/>
            </w:tcBorders>
          </w:tcPr>
          <w:p w:rsidR="00E24926" w:rsidRPr="00E725D1" w:rsidRDefault="00E24926" w:rsidP="0068560C">
            <w:pPr>
              <w:widowControl/>
              <w:jc w:val="center"/>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試験区分</w:t>
            </w:r>
          </w:p>
        </w:tc>
        <w:tc>
          <w:tcPr>
            <w:tcW w:w="1701" w:type="dxa"/>
            <w:tcBorders>
              <w:top w:val="single" w:sz="4" w:space="0" w:color="auto"/>
              <w:left w:val="single" w:sz="4" w:space="0" w:color="auto"/>
              <w:bottom w:val="single" w:sz="4" w:space="0" w:color="auto"/>
              <w:right w:val="single" w:sz="4" w:space="0" w:color="auto"/>
            </w:tcBorders>
          </w:tcPr>
          <w:p w:rsidR="00E24926" w:rsidRPr="00E725D1" w:rsidRDefault="00E24926" w:rsidP="0068560C">
            <w:pPr>
              <w:widowControl/>
              <w:jc w:val="center"/>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請求できる人</w:t>
            </w:r>
          </w:p>
        </w:tc>
        <w:tc>
          <w:tcPr>
            <w:tcW w:w="2237" w:type="dxa"/>
            <w:tcBorders>
              <w:top w:val="single" w:sz="4" w:space="0" w:color="auto"/>
              <w:left w:val="single" w:sz="4" w:space="0" w:color="auto"/>
              <w:bottom w:val="single" w:sz="4" w:space="0" w:color="auto"/>
              <w:right w:val="single" w:sz="4" w:space="0" w:color="auto"/>
            </w:tcBorders>
          </w:tcPr>
          <w:p w:rsidR="00E24926" w:rsidRPr="00E725D1" w:rsidRDefault="00E24926" w:rsidP="0068560C">
            <w:pPr>
              <w:widowControl/>
              <w:jc w:val="center"/>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開示内容</w:t>
            </w:r>
          </w:p>
        </w:tc>
        <w:tc>
          <w:tcPr>
            <w:tcW w:w="2015" w:type="dxa"/>
            <w:tcBorders>
              <w:top w:val="single" w:sz="4" w:space="0" w:color="auto"/>
              <w:left w:val="single" w:sz="4" w:space="0" w:color="auto"/>
              <w:bottom w:val="single" w:sz="4" w:space="0" w:color="auto"/>
              <w:right w:val="single" w:sz="4" w:space="0" w:color="auto"/>
            </w:tcBorders>
          </w:tcPr>
          <w:p w:rsidR="00E24926" w:rsidRPr="00E725D1" w:rsidRDefault="00E24926" w:rsidP="0068560C">
            <w:pPr>
              <w:widowControl/>
              <w:jc w:val="center"/>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開示期間</w:t>
            </w:r>
          </w:p>
        </w:tc>
        <w:tc>
          <w:tcPr>
            <w:tcW w:w="1843" w:type="dxa"/>
            <w:tcBorders>
              <w:top w:val="single" w:sz="4" w:space="0" w:color="auto"/>
              <w:left w:val="single" w:sz="4" w:space="0" w:color="auto"/>
              <w:bottom w:val="single" w:sz="4" w:space="0" w:color="auto"/>
              <w:right w:val="single" w:sz="4" w:space="0" w:color="auto"/>
            </w:tcBorders>
          </w:tcPr>
          <w:p w:rsidR="00E24926" w:rsidRPr="00E725D1" w:rsidRDefault="00E24926" w:rsidP="0068560C">
            <w:pPr>
              <w:widowControl/>
              <w:jc w:val="center"/>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開示場所</w:t>
            </w:r>
          </w:p>
        </w:tc>
      </w:tr>
      <w:tr w:rsidR="00E24926" w:rsidRPr="00E725D1" w:rsidTr="000513E3">
        <w:trPr>
          <w:jc w:val="center"/>
        </w:trPr>
        <w:tc>
          <w:tcPr>
            <w:tcW w:w="1560" w:type="dxa"/>
            <w:tcBorders>
              <w:top w:val="single" w:sz="4" w:space="0" w:color="auto"/>
              <w:left w:val="single" w:sz="4" w:space="0" w:color="auto"/>
              <w:bottom w:val="single" w:sz="4" w:space="0" w:color="auto"/>
              <w:right w:val="single" w:sz="4" w:space="0" w:color="auto"/>
            </w:tcBorders>
          </w:tcPr>
          <w:p w:rsidR="00E24926" w:rsidRPr="00E725D1" w:rsidRDefault="00E24926" w:rsidP="00E24926">
            <w:pPr>
              <w:widowControl/>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第一次試験</w:t>
            </w:r>
          </w:p>
        </w:tc>
        <w:tc>
          <w:tcPr>
            <w:tcW w:w="1701" w:type="dxa"/>
            <w:tcBorders>
              <w:top w:val="single" w:sz="4" w:space="0" w:color="auto"/>
              <w:left w:val="single" w:sz="4" w:space="0" w:color="auto"/>
              <w:bottom w:val="single" w:sz="4" w:space="0" w:color="auto"/>
              <w:right w:val="single" w:sz="4" w:space="0" w:color="auto"/>
            </w:tcBorders>
          </w:tcPr>
          <w:p w:rsidR="00E24926" w:rsidRPr="00E725D1" w:rsidRDefault="00E24926" w:rsidP="00E24926">
            <w:pPr>
              <w:widowControl/>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第一次試験</w:t>
            </w:r>
          </w:p>
          <w:p w:rsidR="00E24926" w:rsidRPr="00E725D1" w:rsidRDefault="00E24926" w:rsidP="00E24926">
            <w:pPr>
              <w:widowControl/>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不合格者</w:t>
            </w:r>
          </w:p>
        </w:tc>
        <w:tc>
          <w:tcPr>
            <w:tcW w:w="2237" w:type="dxa"/>
            <w:tcBorders>
              <w:top w:val="single" w:sz="4" w:space="0" w:color="auto"/>
              <w:left w:val="single" w:sz="4" w:space="0" w:color="auto"/>
              <w:bottom w:val="single" w:sz="4" w:space="0" w:color="auto"/>
              <w:right w:val="single" w:sz="4" w:space="0" w:color="auto"/>
            </w:tcBorders>
          </w:tcPr>
          <w:p w:rsidR="00E24926" w:rsidRPr="00E725D1" w:rsidRDefault="00E24926" w:rsidP="00E24926">
            <w:pPr>
              <w:widowControl/>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科目別得点及び</w:t>
            </w:r>
          </w:p>
          <w:p w:rsidR="00E24926" w:rsidRPr="00E725D1" w:rsidRDefault="00E24926" w:rsidP="00E24926">
            <w:pPr>
              <w:widowControl/>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総合順位</w:t>
            </w:r>
          </w:p>
        </w:tc>
        <w:tc>
          <w:tcPr>
            <w:tcW w:w="2015" w:type="dxa"/>
            <w:tcBorders>
              <w:top w:val="single" w:sz="4" w:space="0" w:color="auto"/>
              <w:left w:val="single" w:sz="4" w:space="0" w:color="auto"/>
              <w:bottom w:val="single" w:sz="4" w:space="0" w:color="auto"/>
              <w:right w:val="single" w:sz="4" w:space="0" w:color="auto"/>
            </w:tcBorders>
          </w:tcPr>
          <w:p w:rsidR="00E24926" w:rsidRPr="00E725D1" w:rsidRDefault="00E24926" w:rsidP="00E24926">
            <w:pPr>
              <w:widowControl/>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合格発表日から</w:t>
            </w:r>
          </w:p>
          <w:p w:rsidR="00E24926" w:rsidRPr="00E725D1" w:rsidRDefault="00E24926" w:rsidP="00E24926">
            <w:pPr>
              <w:widowControl/>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１か月間</w:t>
            </w:r>
          </w:p>
        </w:tc>
        <w:tc>
          <w:tcPr>
            <w:tcW w:w="1843" w:type="dxa"/>
            <w:tcBorders>
              <w:top w:val="single" w:sz="4" w:space="0" w:color="auto"/>
              <w:left w:val="single" w:sz="4" w:space="0" w:color="auto"/>
              <w:bottom w:val="single" w:sz="4" w:space="0" w:color="auto"/>
              <w:right w:val="single" w:sz="4" w:space="0" w:color="auto"/>
            </w:tcBorders>
          </w:tcPr>
          <w:p w:rsidR="00E24926" w:rsidRPr="00E725D1" w:rsidRDefault="00E24926" w:rsidP="00E24926">
            <w:pPr>
              <w:widowControl/>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習志野市役所</w:t>
            </w:r>
          </w:p>
          <w:p w:rsidR="00E24926" w:rsidRPr="00E725D1" w:rsidRDefault="00E24926" w:rsidP="00E24926">
            <w:pPr>
              <w:widowControl/>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総務部人事課</w:t>
            </w:r>
          </w:p>
        </w:tc>
      </w:tr>
      <w:tr w:rsidR="00E24926" w:rsidRPr="00E725D1" w:rsidTr="000513E3">
        <w:trPr>
          <w:jc w:val="center"/>
        </w:trPr>
        <w:tc>
          <w:tcPr>
            <w:tcW w:w="1560" w:type="dxa"/>
            <w:tcBorders>
              <w:top w:val="single" w:sz="4" w:space="0" w:color="auto"/>
              <w:left w:val="single" w:sz="4" w:space="0" w:color="auto"/>
              <w:bottom w:val="single" w:sz="4" w:space="0" w:color="auto"/>
              <w:right w:val="single" w:sz="4" w:space="0" w:color="auto"/>
            </w:tcBorders>
          </w:tcPr>
          <w:p w:rsidR="00E24926" w:rsidRPr="00E725D1" w:rsidRDefault="00E24926" w:rsidP="00E24926">
            <w:pPr>
              <w:widowControl/>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最終試験</w:t>
            </w:r>
          </w:p>
        </w:tc>
        <w:tc>
          <w:tcPr>
            <w:tcW w:w="1701" w:type="dxa"/>
            <w:tcBorders>
              <w:top w:val="single" w:sz="4" w:space="0" w:color="auto"/>
              <w:left w:val="single" w:sz="4" w:space="0" w:color="auto"/>
              <w:bottom w:val="single" w:sz="4" w:space="0" w:color="auto"/>
              <w:right w:val="single" w:sz="4" w:space="0" w:color="auto"/>
            </w:tcBorders>
          </w:tcPr>
          <w:p w:rsidR="00E24926" w:rsidRPr="00E725D1" w:rsidRDefault="00E24926" w:rsidP="00E24926">
            <w:pPr>
              <w:widowControl/>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最終試験</w:t>
            </w:r>
          </w:p>
          <w:p w:rsidR="00E24926" w:rsidRPr="00E725D1" w:rsidRDefault="00E24926" w:rsidP="00E24926">
            <w:pPr>
              <w:widowControl/>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不合格者</w:t>
            </w:r>
          </w:p>
        </w:tc>
        <w:tc>
          <w:tcPr>
            <w:tcW w:w="2237" w:type="dxa"/>
            <w:tcBorders>
              <w:top w:val="single" w:sz="4" w:space="0" w:color="auto"/>
              <w:left w:val="single" w:sz="4" w:space="0" w:color="auto"/>
              <w:bottom w:val="single" w:sz="4" w:space="0" w:color="auto"/>
              <w:right w:val="single" w:sz="4" w:space="0" w:color="auto"/>
            </w:tcBorders>
          </w:tcPr>
          <w:p w:rsidR="00E24926" w:rsidRPr="00E725D1" w:rsidRDefault="00E24926" w:rsidP="00E24926">
            <w:pPr>
              <w:widowControl/>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得点及び総合順位</w:t>
            </w:r>
          </w:p>
        </w:tc>
        <w:tc>
          <w:tcPr>
            <w:tcW w:w="2015" w:type="dxa"/>
            <w:tcBorders>
              <w:top w:val="single" w:sz="4" w:space="0" w:color="auto"/>
              <w:left w:val="single" w:sz="4" w:space="0" w:color="auto"/>
              <w:bottom w:val="single" w:sz="4" w:space="0" w:color="auto"/>
              <w:right w:val="single" w:sz="4" w:space="0" w:color="auto"/>
            </w:tcBorders>
          </w:tcPr>
          <w:p w:rsidR="00E24926" w:rsidRPr="00E725D1" w:rsidRDefault="00E24926" w:rsidP="00E24926">
            <w:pPr>
              <w:widowControl/>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合格発表日から</w:t>
            </w:r>
          </w:p>
          <w:p w:rsidR="00E24926" w:rsidRPr="00E725D1" w:rsidRDefault="00E24926" w:rsidP="00E24926">
            <w:pPr>
              <w:widowControl/>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１か月間</w:t>
            </w:r>
          </w:p>
        </w:tc>
        <w:tc>
          <w:tcPr>
            <w:tcW w:w="1843" w:type="dxa"/>
            <w:tcBorders>
              <w:top w:val="single" w:sz="4" w:space="0" w:color="auto"/>
              <w:left w:val="single" w:sz="4" w:space="0" w:color="auto"/>
              <w:bottom w:val="single" w:sz="4" w:space="0" w:color="auto"/>
              <w:right w:val="single" w:sz="4" w:space="0" w:color="auto"/>
            </w:tcBorders>
          </w:tcPr>
          <w:p w:rsidR="00E24926" w:rsidRPr="00E725D1" w:rsidRDefault="00E24926" w:rsidP="00E24926">
            <w:pPr>
              <w:widowControl/>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習志野市役所</w:t>
            </w:r>
          </w:p>
          <w:p w:rsidR="00E24926" w:rsidRPr="00E725D1" w:rsidRDefault="00E24926" w:rsidP="00E24926">
            <w:pPr>
              <w:widowControl/>
              <w:rPr>
                <w:rFonts w:ascii="UD デジタル 教科書体 N-B" w:eastAsia="UD デジタル 教科書体 N-B"/>
                <w:color w:val="000000" w:themeColor="text1"/>
                <w:szCs w:val="21"/>
              </w:rPr>
            </w:pPr>
            <w:r w:rsidRPr="00E725D1">
              <w:rPr>
                <w:rFonts w:ascii="UD デジタル 教科書体 N-B" w:eastAsia="UD デジタル 教科書体 N-B" w:hint="eastAsia"/>
                <w:color w:val="000000" w:themeColor="text1"/>
                <w:szCs w:val="21"/>
              </w:rPr>
              <w:t>総務部人事課</w:t>
            </w:r>
          </w:p>
        </w:tc>
      </w:tr>
    </w:tbl>
    <w:p w:rsidR="00D135AA" w:rsidRPr="00FE3E3B" w:rsidRDefault="00D135AA" w:rsidP="0017662A">
      <w:pPr>
        <w:widowControl/>
        <w:jc w:val="left"/>
        <w:rPr>
          <w:rFonts w:ascii="UD デジタル 教科書体 N-B" w:eastAsia="UD デジタル 教科書体 N-B"/>
          <w:color w:val="000000" w:themeColor="text1"/>
          <w:sz w:val="22"/>
        </w:rPr>
      </w:pPr>
    </w:p>
    <w:p w:rsidR="0040420F" w:rsidRPr="00FE3E3B" w:rsidRDefault="0040420F" w:rsidP="0017662A">
      <w:pPr>
        <w:widowControl/>
        <w:jc w:val="left"/>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４　新型コロナウィルス感染症の対応について</w:t>
      </w:r>
    </w:p>
    <w:p w:rsidR="0040420F" w:rsidRPr="00FE3E3B" w:rsidRDefault="0040420F" w:rsidP="0040420F">
      <w:pPr>
        <w:widowControl/>
        <w:ind w:left="240" w:hanging="240"/>
        <w:jc w:val="left"/>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新型コロナウィルス感染症予防のため、試験当日はマスクを着用してください。面接試験の際には、試験担当者の指示に従ってください。</w:t>
      </w:r>
    </w:p>
    <w:p w:rsidR="0040420F" w:rsidRPr="00FE3E3B" w:rsidRDefault="0040420F" w:rsidP="0040420F">
      <w:pPr>
        <w:widowControl/>
        <w:ind w:left="240" w:hanging="240"/>
        <w:jc w:val="left"/>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試験受付時に体調確認のため検温を実施し、３７．５度以上の発熱が認められた場合は受験をお断りいたします。なお、以下に該当する方は他の受験者への感染の恐れがあるため、受験を控えていただきますようお願いします。</w:t>
      </w:r>
    </w:p>
    <w:p w:rsidR="0040420F" w:rsidRPr="00FE3E3B" w:rsidRDefault="0040420F" w:rsidP="0040420F">
      <w:pPr>
        <w:widowControl/>
        <w:ind w:left="240" w:hanging="240"/>
        <w:jc w:val="left"/>
        <w:rPr>
          <w:rFonts w:ascii="UD デジタル 教科書体 N-B" w:eastAsia="UD デジタル 教科書体 N-B"/>
          <w:color w:val="000000" w:themeColor="text1"/>
          <w:sz w:val="22"/>
        </w:rPr>
      </w:pPr>
    </w:p>
    <w:p w:rsidR="0040420F" w:rsidRPr="00FE3E3B" w:rsidRDefault="0040420F" w:rsidP="0040420F">
      <w:pPr>
        <w:widowControl/>
        <w:ind w:left="240" w:hanging="240"/>
        <w:jc w:val="left"/>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・新型コロナウィルス感染症に罹患し治癒していない</w:t>
      </w:r>
    </w:p>
    <w:p w:rsidR="0040420F" w:rsidRPr="00FE3E3B" w:rsidRDefault="0040420F" w:rsidP="0040420F">
      <w:pPr>
        <w:widowControl/>
        <w:ind w:left="240" w:hanging="240"/>
        <w:jc w:val="left"/>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・保健所等から「濃厚接触者」にあたるとして、自宅待機を要請されている</w:t>
      </w:r>
    </w:p>
    <w:p w:rsidR="0040420F" w:rsidRPr="00FE3E3B" w:rsidRDefault="0040420F" w:rsidP="0040420F">
      <w:pPr>
        <w:widowControl/>
        <w:ind w:left="240" w:hanging="240"/>
        <w:jc w:val="left"/>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・試験当日までに発熱や咳など風邪の症状が続いている</w:t>
      </w:r>
    </w:p>
    <w:p w:rsidR="0040420F" w:rsidRPr="00FE3E3B" w:rsidRDefault="0040420F" w:rsidP="0040420F">
      <w:pPr>
        <w:widowControl/>
        <w:ind w:left="240" w:hanging="240"/>
        <w:jc w:val="left"/>
        <w:rPr>
          <w:rFonts w:ascii="UD デジタル 教科書体 N-B" w:eastAsia="UD デジタル 教科書体 N-B"/>
          <w:color w:val="000000" w:themeColor="text1"/>
          <w:sz w:val="22"/>
        </w:rPr>
      </w:pPr>
    </w:p>
    <w:p w:rsidR="0017662A" w:rsidRPr="00FE3E3B" w:rsidRDefault="0040420F" w:rsidP="0017662A">
      <w:pPr>
        <w:widowControl/>
        <w:jc w:val="left"/>
        <w:rPr>
          <w:rFonts w:ascii="UD デジタル 教科書体 N-B" w:eastAsia="UD デジタル 教科書体 N-B"/>
          <w:b/>
          <w:color w:val="000000" w:themeColor="text1"/>
          <w:sz w:val="22"/>
        </w:rPr>
      </w:pPr>
      <w:r w:rsidRPr="00FE3E3B">
        <w:rPr>
          <w:rFonts w:ascii="UD デジタル 教科書体 N-B" w:eastAsia="UD デジタル 教科書体 N-B" w:hint="eastAsia"/>
          <w:b/>
          <w:color w:val="000000" w:themeColor="text1"/>
          <w:sz w:val="22"/>
        </w:rPr>
        <w:t>５</w:t>
      </w:r>
      <w:r w:rsidR="0017662A" w:rsidRPr="00FE3E3B">
        <w:rPr>
          <w:rFonts w:ascii="UD デジタル 教科書体 N-B" w:eastAsia="UD デジタル 教科書体 N-B" w:hint="eastAsia"/>
          <w:b/>
          <w:color w:val="000000" w:themeColor="text1"/>
          <w:sz w:val="22"/>
        </w:rPr>
        <w:t xml:space="preserve">　受験申込みの手続</w:t>
      </w:r>
    </w:p>
    <w:p w:rsidR="00AE5384" w:rsidRPr="00FE3E3B" w:rsidRDefault="00AE5384" w:rsidP="00AE5384">
      <w:pPr>
        <w:widowControl/>
        <w:jc w:val="left"/>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（１）申込方法</w:t>
      </w:r>
    </w:p>
    <w:p w:rsidR="00AE5384" w:rsidRPr="00FE3E3B" w:rsidRDefault="00ED7965" w:rsidP="00AE5384">
      <w:pPr>
        <w:widowControl/>
        <w:jc w:val="left"/>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w:t>
      </w:r>
      <w:r w:rsidR="0032130A" w:rsidRPr="00FE3E3B">
        <w:rPr>
          <w:rFonts w:ascii="UD デジタル 教科書体 N-B" w:eastAsia="UD デジタル 教科書体 N-B" w:hint="eastAsia"/>
          <w:color w:val="000000" w:themeColor="text1"/>
          <w:sz w:val="22"/>
        </w:rPr>
        <w:t>郵送</w:t>
      </w:r>
    </w:p>
    <w:p w:rsidR="00AE5384" w:rsidRPr="00FE3E3B" w:rsidRDefault="00AE5384" w:rsidP="003F2663">
      <w:pPr>
        <w:widowControl/>
        <w:jc w:val="left"/>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w:t>
      </w:r>
      <w:r w:rsidR="00516306">
        <w:rPr>
          <w:rFonts w:ascii="UD デジタル 教科書体 N-B" w:eastAsia="UD デジタル 教科書体 N-B" w:hint="eastAsia"/>
          <w:color w:val="000000" w:themeColor="text1"/>
          <w:sz w:val="22"/>
        </w:rPr>
        <w:t>【受付期間】令和４</w:t>
      </w:r>
      <w:r w:rsidRPr="00FE3E3B">
        <w:rPr>
          <w:rFonts w:ascii="UD デジタル 教科書体 N-B" w:eastAsia="UD デジタル 教科書体 N-B" w:hint="eastAsia"/>
          <w:color w:val="000000" w:themeColor="text1"/>
          <w:sz w:val="22"/>
        </w:rPr>
        <w:t>年</w:t>
      </w:r>
      <w:r w:rsidR="0032130A" w:rsidRPr="00FE3E3B">
        <w:rPr>
          <w:rFonts w:ascii="UD デジタル 教科書体 N-B" w:eastAsia="UD デジタル 教科書体 N-B" w:hint="eastAsia"/>
          <w:color w:val="000000" w:themeColor="text1"/>
          <w:sz w:val="22"/>
        </w:rPr>
        <w:t>４</w:t>
      </w:r>
      <w:r w:rsidRPr="00FE3E3B">
        <w:rPr>
          <w:rFonts w:ascii="UD デジタル 教科書体 N-B" w:eastAsia="UD デジタル 教科書体 N-B" w:hint="eastAsia"/>
          <w:color w:val="000000" w:themeColor="text1"/>
          <w:sz w:val="22"/>
        </w:rPr>
        <w:t>月</w:t>
      </w:r>
      <w:r w:rsidR="00414B83" w:rsidRPr="00FE3E3B">
        <w:rPr>
          <w:rFonts w:ascii="UD デジタル 教科書体 N-B" w:eastAsia="UD デジタル 教科書体 N-B" w:hint="eastAsia"/>
          <w:color w:val="000000" w:themeColor="text1"/>
          <w:sz w:val="22"/>
        </w:rPr>
        <w:t>１</w:t>
      </w:r>
      <w:r w:rsidRPr="00FE3E3B">
        <w:rPr>
          <w:rFonts w:ascii="UD デジタル 教科書体 N-B" w:eastAsia="UD デジタル 教科書体 N-B" w:hint="eastAsia"/>
          <w:color w:val="000000" w:themeColor="text1"/>
          <w:sz w:val="22"/>
        </w:rPr>
        <w:t>日（</w:t>
      </w:r>
      <w:r w:rsidR="00516306">
        <w:rPr>
          <w:rFonts w:ascii="UD デジタル 教科書体 N-B" w:eastAsia="UD デジタル 教科書体 N-B" w:hint="eastAsia"/>
          <w:color w:val="000000" w:themeColor="text1"/>
          <w:sz w:val="22"/>
        </w:rPr>
        <w:t>金</w:t>
      </w:r>
      <w:r w:rsidRPr="00FE3E3B">
        <w:rPr>
          <w:rFonts w:ascii="UD デジタル 教科書体 N-B" w:eastAsia="UD デジタル 教科書体 N-B" w:hint="eastAsia"/>
          <w:color w:val="000000" w:themeColor="text1"/>
          <w:sz w:val="22"/>
        </w:rPr>
        <w:t>）から</w:t>
      </w:r>
      <w:r w:rsidR="0032130A" w:rsidRPr="00FE3E3B">
        <w:rPr>
          <w:rFonts w:ascii="UD デジタル 教科書体 N-B" w:eastAsia="UD デジタル 教科書体 N-B" w:hint="eastAsia"/>
          <w:color w:val="000000" w:themeColor="text1"/>
          <w:sz w:val="22"/>
        </w:rPr>
        <w:t>４</w:t>
      </w:r>
      <w:r w:rsidRPr="00FE3E3B">
        <w:rPr>
          <w:rFonts w:ascii="UD デジタル 教科書体 N-B" w:eastAsia="UD デジタル 教科書体 N-B" w:hint="eastAsia"/>
          <w:color w:val="000000" w:themeColor="text1"/>
          <w:sz w:val="22"/>
        </w:rPr>
        <w:t>月</w:t>
      </w:r>
      <w:r w:rsidR="00516306">
        <w:rPr>
          <w:rFonts w:ascii="UD デジタル 教科書体 N-B" w:eastAsia="UD デジタル 教科書体 N-B" w:hint="eastAsia"/>
          <w:color w:val="000000" w:themeColor="text1"/>
          <w:sz w:val="22"/>
        </w:rPr>
        <w:t>８</w:t>
      </w:r>
      <w:r w:rsidRPr="00FE3E3B">
        <w:rPr>
          <w:rFonts w:ascii="UD デジタル 教科書体 N-B" w:eastAsia="UD デジタル 教科書体 N-B" w:hint="eastAsia"/>
          <w:color w:val="000000" w:themeColor="text1"/>
          <w:sz w:val="22"/>
        </w:rPr>
        <w:t>日（</w:t>
      </w:r>
      <w:r w:rsidR="0032130A" w:rsidRPr="00FE3E3B">
        <w:rPr>
          <w:rFonts w:ascii="UD デジタル 教科書体 N-B" w:eastAsia="UD デジタル 教科書体 N-B" w:hint="eastAsia"/>
          <w:color w:val="000000" w:themeColor="text1"/>
          <w:sz w:val="22"/>
        </w:rPr>
        <w:t>金</w:t>
      </w:r>
      <w:r w:rsidRPr="00FE3E3B">
        <w:rPr>
          <w:rFonts w:ascii="UD デジタル 教科書体 N-B" w:eastAsia="UD デジタル 教科書体 N-B" w:hint="eastAsia"/>
          <w:color w:val="000000" w:themeColor="text1"/>
          <w:sz w:val="22"/>
        </w:rPr>
        <w:t>）まで（</w:t>
      </w:r>
      <w:r w:rsidR="0032130A" w:rsidRPr="00FE3E3B">
        <w:rPr>
          <w:rFonts w:ascii="UD デジタル 教科書体 N-B" w:eastAsia="UD デジタル 教科書体 N-B" w:hint="eastAsia"/>
          <w:color w:val="000000" w:themeColor="text1"/>
          <w:sz w:val="22"/>
        </w:rPr>
        <w:t>当日必着</w:t>
      </w:r>
      <w:r w:rsidRPr="00FE3E3B">
        <w:rPr>
          <w:rFonts w:ascii="UD デジタル 教科書体 N-B" w:eastAsia="UD デジタル 教科書体 N-B" w:hint="eastAsia"/>
          <w:color w:val="000000" w:themeColor="text1"/>
          <w:sz w:val="22"/>
        </w:rPr>
        <w:t>）</w:t>
      </w:r>
    </w:p>
    <w:p w:rsidR="00AE5384" w:rsidRPr="00FE3E3B" w:rsidRDefault="00AE5384" w:rsidP="00AE5384">
      <w:pPr>
        <w:widowControl/>
        <w:jc w:val="left"/>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【送付先】　〒２７５－８６０１　 </w:t>
      </w:r>
      <w:r w:rsidR="006A0A3E" w:rsidRPr="00FE3E3B">
        <w:rPr>
          <w:rFonts w:ascii="UD デジタル 教科書体 N-B" w:eastAsia="UD デジタル 教科書体 N-B" w:hint="eastAsia"/>
          <w:color w:val="000000" w:themeColor="text1"/>
          <w:sz w:val="22"/>
        </w:rPr>
        <w:t>習志野市鷺沼２</w:t>
      </w:r>
      <w:r w:rsidRPr="00FE3E3B">
        <w:rPr>
          <w:rFonts w:ascii="UD デジタル 教科書体 N-B" w:eastAsia="UD デジタル 教科書体 N-B" w:hint="eastAsia"/>
          <w:color w:val="000000" w:themeColor="text1"/>
          <w:sz w:val="22"/>
        </w:rPr>
        <w:t>－１－１</w:t>
      </w:r>
    </w:p>
    <w:p w:rsidR="00AE5384" w:rsidRPr="00FE3E3B" w:rsidRDefault="00AE5384" w:rsidP="00AE5384">
      <w:pPr>
        <w:widowControl/>
        <w:jc w:val="left"/>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習志野市総務部人事課</w:t>
      </w:r>
    </w:p>
    <w:p w:rsidR="005E1F45" w:rsidRPr="00FE3E3B" w:rsidRDefault="005E1F45" w:rsidP="005E1F45">
      <w:pPr>
        <w:widowControl/>
        <w:ind w:leftChars="100" w:left="210" w:firstLineChars="100" w:firstLine="220"/>
        <w:jc w:val="left"/>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※角形2号（３３２mm×２４０mm）の大きさの封筒に入れて、封筒の表に</w:t>
      </w:r>
    </w:p>
    <w:p w:rsidR="00435790" w:rsidRPr="00FE3E3B" w:rsidRDefault="005E1F45" w:rsidP="005E1F45">
      <w:pPr>
        <w:widowControl/>
        <w:ind w:leftChars="100" w:left="210" w:firstLineChars="200" w:firstLine="440"/>
        <w:jc w:val="left"/>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「受験申込」と朱書きし、</w:t>
      </w:r>
      <w:r w:rsidR="00AE5384" w:rsidRPr="00FE3E3B">
        <w:rPr>
          <w:rFonts w:ascii="UD デジタル 教科書体 N-B" w:eastAsia="UD デジタル 教科書体 N-B" w:hint="eastAsia"/>
          <w:color w:val="000000" w:themeColor="text1"/>
          <w:sz w:val="22"/>
        </w:rPr>
        <w:t>必ず「</w:t>
      </w:r>
      <w:r w:rsidR="00AE5384" w:rsidRPr="00FE3E3B">
        <w:rPr>
          <w:rFonts w:ascii="UD デジタル 教科書体 N-B" w:eastAsia="UD デジタル 教科書体 N-B" w:hint="eastAsia"/>
          <w:b/>
          <w:color w:val="000000" w:themeColor="text1"/>
          <w:sz w:val="22"/>
          <w:u w:val="single"/>
        </w:rPr>
        <w:t>簡易書留</w:t>
      </w:r>
      <w:r w:rsidR="00AE5384" w:rsidRPr="00FE3E3B">
        <w:rPr>
          <w:rFonts w:ascii="UD デジタル 教科書体 N-B" w:eastAsia="UD デジタル 教科書体 N-B" w:hint="eastAsia"/>
          <w:color w:val="000000" w:themeColor="text1"/>
          <w:sz w:val="22"/>
        </w:rPr>
        <w:t>」により郵送してください。</w:t>
      </w:r>
    </w:p>
    <w:p w:rsidR="005E1F45" w:rsidRPr="00FE3E3B" w:rsidRDefault="005E1F45" w:rsidP="005E1F45">
      <w:pPr>
        <w:widowControl/>
        <w:ind w:leftChars="100" w:left="210" w:firstLineChars="200" w:firstLine="440"/>
        <w:jc w:val="left"/>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w:t>
      </w:r>
    </w:p>
    <w:p w:rsidR="00435790" w:rsidRPr="00FE3E3B" w:rsidRDefault="00435790" w:rsidP="00435790">
      <w:pPr>
        <w:widowControl/>
        <w:jc w:val="left"/>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【提　出】</w:t>
      </w:r>
    </w:p>
    <w:p w:rsidR="00435790" w:rsidRPr="00FE3E3B" w:rsidRDefault="00435790" w:rsidP="00435790">
      <w:pPr>
        <w:widowControl/>
        <w:jc w:val="left"/>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・受験申込書（</w:t>
      </w:r>
      <w:r w:rsidR="00563AB5" w:rsidRPr="00FE3E3B">
        <w:rPr>
          <w:rFonts w:ascii="UD デジタル 教科書体 N-B" w:eastAsia="UD デジタル 教科書体 N-B" w:hint="eastAsia"/>
          <w:color w:val="000000" w:themeColor="text1"/>
          <w:sz w:val="22"/>
        </w:rPr>
        <w:t>Ａ４サイズ：</w:t>
      </w:r>
      <w:r w:rsidR="00ED7965" w:rsidRPr="00FE3E3B">
        <w:rPr>
          <w:rFonts w:ascii="UD デジタル 教科書体 N-B" w:eastAsia="UD デジタル 教科書体 N-B" w:hint="eastAsia"/>
          <w:color w:val="000000" w:themeColor="text1"/>
          <w:sz w:val="22"/>
        </w:rPr>
        <w:t>２９７ｍｍ×２１０ｍｍ）</w:t>
      </w:r>
    </w:p>
    <w:p w:rsidR="00ED7965" w:rsidRPr="00FE3E3B" w:rsidRDefault="003F2663" w:rsidP="00435790">
      <w:pPr>
        <w:widowControl/>
        <w:jc w:val="left"/>
        <w:rPr>
          <w:rFonts w:ascii="UD デジタル 教科書体 N-B" w:eastAsia="UD デジタル 教科書体 N-B"/>
          <w:color w:val="000000" w:themeColor="text1"/>
          <w:sz w:val="22"/>
          <w:u w:val="single"/>
        </w:rPr>
      </w:pPr>
      <w:r w:rsidRPr="00FE3E3B">
        <w:rPr>
          <w:rFonts w:ascii="UD デジタル 教科書体 N-B" w:eastAsia="UD デジタル 教科書体 N-B" w:hint="eastAsia"/>
          <w:color w:val="000000" w:themeColor="text1"/>
          <w:sz w:val="22"/>
        </w:rPr>
        <w:t xml:space="preserve">　　　　・</w:t>
      </w:r>
      <w:r w:rsidR="00ED7965" w:rsidRPr="00FE3E3B">
        <w:rPr>
          <w:rFonts w:ascii="UD デジタル 教科書体 N-B" w:eastAsia="UD デジタル 教科書体 N-B" w:hint="eastAsia"/>
          <w:color w:val="000000" w:themeColor="text1"/>
          <w:sz w:val="22"/>
          <w:u w:val="single"/>
        </w:rPr>
        <w:t>障害者手帳等の写し</w:t>
      </w:r>
    </w:p>
    <w:p w:rsidR="0032130A" w:rsidRDefault="0032130A" w:rsidP="00435790">
      <w:pPr>
        <w:widowControl/>
        <w:jc w:val="left"/>
        <w:rPr>
          <w:rFonts w:ascii="UD デジタル 教科書体 N-B" w:eastAsia="UD デジタル 教科書体 N-B"/>
          <w:color w:val="000000" w:themeColor="text1"/>
          <w:sz w:val="22"/>
          <w:u w:val="single"/>
        </w:rPr>
      </w:pPr>
    </w:p>
    <w:p w:rsidR="003F5612" w:rsidRDefault="003F5612" w:rsidP="00435790">
      <w:pPr>
        <w:widowControl/>
        <w:jc w:val="left"/>
        <w:rPr>
          <w:rFonts w:ascii="UD デジタル 教科書体 N-B" w:eastAsia="UD デジタル 教科書体 N-B"/>
          <w:color w:val="000000" w:themeColor="text1"/>
          <w:sz w:val="22"/>
          <w:u w:val="single"/>
        </w:rPr>
      </w:pPr>
    </w:p>
    <w:p w:rsidR="003F5612" w:rsidRDefault="003F5612" w:rsidP="00435790">
      <w:pPr>
        <w:widowControl/>
        <w:jc w:val="left"/>
        <w:rPr>
          <w:rFonts w:ascii="UD デジタル 教科書体 N-B" w:eastAsia="UD デジタル 教科書体 N-B"/>
          <w:color w:val="000000" w:themeColor="text1"/>
          <w:sz w:val="22"/>
          <w:u w:val="single"/>
        </w:rPr>
      </w:pPr>
    </w:p>
    <w:p w:rsidR="003F5612" w:rsidRDefault="003F5612" w:rsidP="00435790">
      <w:pPr>
        <w:widowControl/>
        <w:jc w:val="left"/>
        <w:rPr>
          <w:rFonts w:ascii="UD デジタル 教科書体 N-B" w:eastAsia="UD デジタル 教科書体 N-B"/>
          <w:color w:val="000000" w:themeColor="text1"/>
          <w:sz w:val="22"/>
          <w:u w:val="single"/>
        </w:rPr>
      </w:pPr>
    </w:p>
    <w:p w:rsidR="003F5612" w:rsidRDefault="003F5612" w:rsidP="00435790">
      <w:pPr>
        <w:widowControl/>
        <w:jc w:val="left"/>
        <w:rPr>
          <w:rFonts w:ascii="UD デジタル 教科書体 N-B" w:eastAsia="UD デジタル 教科書体 N-B"/>
          <w:color w:val="000000" w:themeColor="text1"/>
          <w:sz w:val="22"/>
          <w:u w:val="single"/>
        </w:rPr>
      </w:pPr>
    </w:p>
    <w:p w:rsidR="003F5612" w:rsidRDefault="003F5612" w:rsidP="00435790">
      <w:pPr>
        <w:widowControl/>
        <w:jc w:val="left"/>
        <w:rPr>
          <w:rFonts w:ascii="UD デジタル 教科書体 N-B" w:eastAsia="UD デジタル 教科書体 N-B"/>
          <w:color w:val="000000" w:themeColor="text1"/>
          <w:sz w:val="22"/>
          <w:u w:val="single"/>
        </w:rPr>
      </w:pPr>
    </w:p>
    <w:p w:rsidR="00E725D1" w:rsidRPr="00E725D1" w:rsidRDefault="00E725D1" w:rsidP="00E725D1">
      <w:pPr>
        <w:widowControl/>
        <w:ind w:firstLineChars="200" w:firstLine="420"/>
        <w:jc w:val="left"/>
        <w:rPr>
          <w:rFonts w:ascii="UD デジタル 教科書体 N-B" w:eastAsia="UD デジタル 教科書体 N-B"/>
          <w:color w:val="000000" w:themeColor="text1"/>
          <w:szCs w:val="24"/>
        </w:rPr>
      </w:pPr>
      <w:r w:rsidRPr="00E725D1">
        <w:rPr>
          <w:rFonts w:ascii="UD デジタル 教科書体 N-B" w:eastAsia="UD デジタル 教科書体 N-B" w:hint="eastAsia"/>
          <w:color w:val="000000" w:themeColor="text1"/>
          <w:szCs w:val="24"/>
        </w:rPr>
        <w:lastRenderedPageBreak/>
        <w:t>●インターネットの場合</w:t>
      </w:r>
    </w:p>
    <w:p w:rsidR="00E725D1" w:rsidRPr="00E725D1" w:rsidRDefault="00E725D1" w:rsidP="00E725D1">
      <w:pPr>
        <w:widowControl/>
        <w:jc w:val="left"/>
        <w:rPr>
          <w:rFonts w:ascii="UD デジタル 教科書体 N-B" w:eastAsia="UD デジタル 教科書体 N-B"/>
          <w:color w:val="000000" w:themeColor="text1"/>
          <w:szCs w:val="24"/>
        </w:rPr>
      </w:pPr>
      <w:r w:rsidRPr="00E725D1">
        <w:rPr>
          <w:rFonts w:ascii="UD デジタル 教科書体 N-B" w:eastAsia="UD デジタル 教科書体 N-B" w:hint="eastAsia"/>
          <w:color w:val="000000" w:themeColor="text1"/>
          <w:szCs w:val="24"/>
        </w:rPr>
        <w:t xml:space="preserve">　　　【受付期間】</w:t>
      </w:r>
      <w:r w:rsidR="00516306">
        <w:rPr>
          <w:rFonts w:ascii="UD デジタル 教科書体 N-B" w:eastAsia="UD デジタル 教科書体 N-B" w:hint="eastAsia"/>
          <w:color w:val="000000" w:themeColor="text1"/>
          <w:szCs w:val="24"/>
        </w:rPr>
        <w:t>令和４</w:t>
      </w:r>
      <w:r w:rsidRPr="00E725D1">
        <w:rPr>
          <w:rFonts w:ascii="UD デジタル 教科書体 N-B" w:eastAsia="UD デジタル 教科書体 N-B" w:hint="eastAsia"/>
          <w:color w:val="000000" w:themeColor="text1"/>
          <w:szCs w:val="24"/>
        </w:rPr>
        <w:t>年</w:t>
      </w:r>
      <w:r>
        <w:rPr>
          <w:rFonts w:ascii="UD デジタル 教科書体 N-B" w:eastAsia="UD デジタル 教科書体 N-B" w:hint="eastAsia"/>
          <w:color w:val="000000" w:themeColor="text1"/>
          <w:szCs w:val="24"/>
        </w:rPr>
        <w:t>４</w:t>
      </w:r>
      <w:r w:rsidRPr="00E725D1">
        <w:rPr>
          <w:rFonts w:ascii="UD デジタル 教科書体 N-B" w:eastAsia="UD デジタル 教科書体 N-B" w:hint="eastAsia"/>
          <w:color w:val="000000" w:themeColor="text1"/>
          <w:szCs w:val="24"/>
        </w:rPr>
        <w:t>月１日（</w:t>
      </w:r>
      <w:r>
        <w:rPr>
          <w:rFonts w:ascii="UD デジタル 教科書体 N-B" w:eastAsia="UD デジタル 教科書体 N-B" w:hint="eastAsia"/>
          <w:color w:val="000000" w:themeColor="text1"/>
          <w:szCs w:val="24"/>
        </w:rPr>
        <w:t>木</w:t>
      </w:r>
      <w:r w:rsidRPr="00E725D1">
        <w:rPr>
          <w:rFonts w:ascii="UD デジタル 教科書体 N-B" w:eastAsia="UD デジタル 教科書体 N-B" w:hint="eastAsia"/>
          <w:color w:val="000000" w:themeColor="text1"/>
          <w:szCs w:val="24"/>
        </w:rPr>
        <w:t>）</w:t>
      </w:r>
      <w:r w:rsidR="00516306">
        <w:rPr>
          <w:rFonts w:ascii="UD デジタル 教科書体 N-B" w:eastAsia="UD デジタル 教科書体 N-B" w:hint="eastAsia"/>
          <w:color w:val="000000" w:themeColor="text1"/>
          <w:szCs w:val="24"/>
        </w:rPr>
        <w:t>から４月８</w:t>
      </w:r>
      <w:r w:rsidRPr="00E725D1">
        <w:rPr>
          <w:rFonts w:ascii="UD デジタル 教科書体 N-B" w:eastAsia="UD デジタル 教科書体 N-B" w:hint="eastAsia"/>
          <w:color w:val="000000" w:themeColor="text1"/>
          <w:szCs w:val="24"/>
        </w:rPr>
        <w:t>日（金）午後５時００分まで</w:t>
      </w:r>
    </w:p>
    <w:p w:rsidR="00E725D1" w:rsidRPr="00E725D1" w:rsidRDefault="00E725D1" w:rsidP="00E725D1">
      <w:pPr>
        <w:widowControl/>
        <w:jc w:val="left"/>
        <w:rPr>
          <w:rFonts w:ascii="UD デジタル 教科書体 N-B" w:eastAsia="UD デジタル 教科書体 N-B"/>
          <w:color w:val="000000" w:themeColor="text1"/>
          <w:szCs w:val="24"/>
        </w:rPr>
      </w:pPr>
      <w:r w:rsidRPr="00E725D1">
        <w:rPr>
          <w:rFonts w:ascii="UD デジタル 教科書体 N-B" w:eastAsia="UD デジタル 教科書体 N-B" w:hint="eastAsia"/>
          <w:color w:val="000000" w:themeColor="text1"/>
          <w:szCs w:val="24"/>
        </w:rPr>
        <w:t xml:space="preserve">　　　【申込方法】ＰＣ、スマートフォンなどから申込みできます。</w:t>
      </w:r>
    </w:p>
    <w:p w:rsidR="00E725D1" w:rsidRPr="00E725D1" w:rsidRDefault="00E725D1" w:rsidP="00E725D1">
      <w:pPr>
        <w:widowControl/>
        <w:jc w:val="left"/>
        <w:rPr>
          <w:rFonts w:ascii="UD デジタル 教科書体 N-B" w:eastAsia="UD デジタル 教科書体 N-B"/>
          <w:color w:val="000000" w:themeColor="text1"/>
          <w:szCs w:val="24"/>
        </w:rPr>
      </w:pPr>
    </w:p>
    <w:p w:rsidR="00E725D1" w:rsidRPr="00E725D1" w:rsidRDefault="00E725D1" w:rsidP="00E725D1">
      <w:pPr>
        <w:widowControl/>
        <w:ind w:left="960" w:hanging="240"/>
        <w:jc w:val="left"/>
        <w:rPr>
          <w:rFonts w:ascii="UD デジタル 教科書体 N-B" w:eastAsia="UD デジタル 教科書体 N-B"/>
          <w:color w:val="000000" w:themeColor="text1"/>
          <w:szCs w:val="24"/>
        </w:rPr>
      </w:pPr>
      <w:r w:rsidRPr="00E725D1">
        <w:rPr>
          <w:rFonts w:ascii="UD デジタル 教科書体 N-B" w:eastAsia="UD デジタル 教科書体 N-B" w:hint="eastAsia"/>
          <w:color w:val="000000" w:themeColor="text1"/>
          <w:szCs w:val="24"/>
        </w:rPr>
        <w:t>１．電子メールアドレスをご用意ください。ドメイン（elg-front.jp）からのメールを受信できるよう、あらかじめメール受信の許可設定をしてから申込みを行ってください。</w:t>
      </w:r>
    </w:p>
    <w:p w:rsidR="00E725D1" w:rsidRPr="00E725D1" w:rsidRDefault="00516306" w:rsidP="00E725D1">
      <w:pPr>
        <w:widowControl/>
        <w:ind w:left="960" w:hanging="960"/>
        <w:jc w:val="left"/>
        <w:rPr>
          <w:rFonts w:ascii="UD デジタル 教科書体 N-B" w:eastAsia="UD デジタル 教科書体 N-B"/>
          <w:color w:val="000000" w:themeColor="text1"/>
          <w:szCs w:val="24"/>
        </w:rPr>
      </w:pPr>
      <w:r>
        <w:rPr>
          <w:rFonts w:ascii="UD デジタル 教科書体 N-B" w:eastAsia="UD デジタル 教科書体 N-B" w:hint="eastAsia"/>
          <w:color w:val="000000" w:themeColor="text1"/>
          <w:szCs w:val="24"/>
        </w:rPr>
        <w:t xml:space="preserve">　　　２．受付期間内に市ホームページから「令和４</w:t>
      </w:r>
      <w:r w:rsidR="00E725D1" w:rsidRPr="00E725D1">
        <w:rPr>
          <w:rFonts w:ascii="UD デジタル 教科書体 N-B" w:eastAsia="UD デジタル 教科書体 N-B" w:hint="eastAsia"/>
          <w:color w:val="000000" w:themeColor="text1"/>
          <w:szCs w:val="24"/>
        </w:rPr>
        <w:t>年度習志野市職員採用試験（障がい者採用）申し込みフォーム」にアクセスして申込みをしてください。</w:t>
      </w:r>
    </w:p>
    <w:p w:rsidR="00E725D1" w:rsidRPr="00E725D1" w:rsidRDefault="00E725D1" w:rsidP="00E725D1">
      <w:pPr>
        <w:widowControl/>
        <w:ind w:left="840" w:hangingChars="400" w:hanging="840"/>
        <w:jc w:val="left"/>
        <w:rPr>
          <w:rFonts w:ascii="UD デジタル 教科書体 N-B" w:eastAsia="UD デジタル 教科書体 N-B"/>
          <w:color w:val="000000" w:themeColor="text1"/>
          <w:szCs w:val="24"/>
        </w:rPr>
      </w:pPr>
      <w:r w:rsidRPr="00E725D1">
        <w:rPr>
          <w:rFonts w:ascii="UD デジタル 教科書体 N-B" w:eastAsia="UD デジタル 教科書体 N-B" w:hint="eastAsia"/>
          <w:color w:val="000000" w:themeColor="text1"/>
          <w:szCs w:val="24"/>
        </w:rPr>
        <w:t xml:space="preserve">　　　３．申込完了後、到達通知のメールが届かない場合はドメインからのメールが受信可能になっているか確認をしてください。また、１日以上経過してもメールが届かない場合は、習志野市役所人事課へお問合せください。</w:t>
      </w:r>
    </w:p>
    <w:p w:rsidR="00E725D1" w:rsidRPr="00E725D1" w:rsidRDefault="00E725D1" w:rsidP="00E725D1">
      <w:pPr>
        <w:widowControl/>
        <w:ind w:left="840" w:hangingChars="400" w:hanging="840"/>
        <w:jc w:val="left"/>
        <w:rPr>
          <w:rFonts w:ascii="UD デジタル 教科書体 N-B" w:eastAsia="UD デジタル 教科書体 N-B"/>
          <w:color w:val="000000" w:themeColor="text1"/>
          <w:szCs w:val="24"/>
        </w:rPr>
      </w:pPr>
      <w:r w:rsidRPr="00E725D1">
        <w:rPr>
          <w:rFonts w:ascii="UD デジタル 教科書体 N-B" w:eastAsia="UD デジタル 教科書体 N-B" w:hint="eastAsia"/>
          <w:color w:val="000000" w:themeColor="text1"/>
          <w:szCs w:val="24"/>
        </w:rPr>
        <w:t xml:space="preserve">　　　　人事課にて申込み内容の確認が取れましたら、受付通知のメールをお送りします。受付通知の送付には数日かかることがあります。</w:t>
      </w:r>
    </w:p>
    <w:p w:rsidR="00E725D1" w:rsidRPr="00E725D1" w:rsidRDefault="00E725D1" w:rsidP="00E725D1">
      <w:pPr>
        <w:widowControl/>
        <w:ind w:left="840" w:hangingChars="400" w:hanging="840"/>
        <w:jc w:val="left"/>
        <w:rPr>
          <w:rFonts w:ascii="UD デジタル 教科書体 N-B" w:eastAsia="UD デジタル 教科書体 N-B"/>
          <w:color w:val="000000" w:themeColor="text1"/>
          <w:szCs w:val="24"/>
        </w:rPr>
      </w:pPr>
    </w:p>
    <w:p w:rsidR="00E725D1" w:rsidRPr="00E725D1" w:rsidRDefault="00E725D1" w:rsidP="00E725D1">
      <w:pPr>
        <w:widowControl/>
        <w:ind w:left="840" w:hangingChars="400" w:hanging="840"/>
        <w:jc w:val="left"/>
        <w:rPr>
          <w:rFonts w:ascii="UD デジタル 教科書体 N-B" w:eastAsia="UD デジタル 教科書体 N-B"/>
          <w:color w:val="000000" w:themeColor="text1"/>
          <w:szCs w:val="24"/>
        </w:rPr>
      </w:pPr>
      <w:r w:rsidRPr="00E725D1">
        <w:rPr>
          <w:rFonts w:ascii="UD デジタル 教科書体 N-B" w:eastAsia="UD デジタル 教科書体 N-B" w:hint="eastAsia"/>
          <w:color w:val="000000" w:themeColor="text1"/>
          <w:szCs w:val="24"/>
        </w:rPr>
        <w:t xml:space="preserve">　　【提　出】</w:t>
      </w:r>
    </w:p>
    <w:p w:rsidR="00E725D1" w:rsidRPr="00E725D1" w:rsidRDefault="00E725D1" w:rsidP="00E725D1">
      <w:pPr>
        <w:widowControl/>
        <w:ind w:left="840" w:hangingChars="400" w:hanging="840"/>
        <w:jc w:val="left"/>
        <w:rPr>
          <w:rFonts w:ascii="UD デジタル 教科書体 N-B" w:eastAsia="UD デジタル 教科書体 N-B"/>
          <w:color w:val="000000" w:themeColor="text1"/>
          <w:szCs w:val="24"/>
        </w:rPr>
      </w:pPr>
      <w:r w:rsidRPr="00E725D1">
        <w:rPr>
          <w:rFonts w:ascii="UD デジタル 教科書体 N-B" w:eastAsia="UD デジタル 教科書体 N-B" w:hint="eastAsia"/>
          <w:color w:val="000000" w:themeColor="text1"/>
          <w:szCs w:val="24"/>
        </w:rPr>
        <w:t xml:space="preserve">　　　・受験申込書（入力フォームが申込書となります）</w:t>
      </w:r>
    </w:p>
    <w:p w:rsidR="00E725D1" w:rsidRPr="00E725D1" w:rsidRDefault="00E725D1" w:rsidP="00E725D1">
      <w:pPr>
        <w:widowControl/>
        <w:ind w:left="840" w:hangingChars="400" w:hanging="840"/>
        <w:jc w:val="left"/>
        <w:rPr>
          <w:rFonts w:ascii="UD デジタル 教科書体 N-B" w:eastAsia="UD デジタル 教科書体 N-B"/>
          <w:color w:val="000000" w:themeColor="text1"/>
          <w:szCs w:val="24"/>
        </w:rPr>
      </w:pPr>
      <w:r w:rsidRPr="00E725D1">
        <w:rPr>
          <w:rFonts w:ascii="UD デジタル 教科書体 N-B" w:eastAsia="UD デジタル 教科書体 N-B" w:hint="eastAsia"/>
          <w:color w:val="000000" w:themeColor="text1"/>
          <w:szCs w:val="24"/>
        </w:rPr>
        <w:t xml:space="preserve">　　　　※障害者手帳等（写し）を入力フォーム内に添付をしてください。</w:t>
      </w:r>
    </w:p>
    <w:p w:rsidR="00E725D1" w:rsidRPr="00E725D1" w:rsidRDefault="00E725D1" w:rsidP="00E725D1">
      <w:pPr>
        <w:widowControl/>
        <w:ind w:left="840" w:hangingChars="400" w:hanging="840"/>
        <w:jc w:val="left"/>
        <w:rPr>
          <w:rFonts w:ascii="UD デジタル 教科書体 N-B" w:eastAsia="UD デジタル 教科書体 N-B"/>
          <w:color w:val="000000" w:themeColor="text1"/>
          <w:szCs w:val="24"/>
        </w:rPr>
      </w:pPr>
    </w:p>
    <w:p w:rsidR="00E725D1" w:rsidRPr="00E725D1" w:rsidRDefault="00E725D1" w:rsidP="00E725D1">
      <w:pPr>
        <w:widowControl/>
        <w:ind w:left="840" w:hangingChars="400" w:hanging="840"/>
        <w:jc w:val="left"/>
        <w:rPr>
          <w:rFonts w:ascii="UD デジタル 教科書体 N-B" w:eastAsia="UD デジタル 教科書体 N-B" w:hAnsi="HG丸ｺﾞｼｯｸM-PRO" w:cs="ＭＳ 明朝"/>
          <w:color w:val="000000" w:themeColor="text1"/>
          <w:szCs w:val="24"/>
        </w:rPr>
      </w:pPr>
      <w:r w:rsidRPr="00E725D1">
        <w:rPr>
          <w:rFonts w:ascii="UD デジタル 教科書体 N-B" w:eastAsia="UD デジタル 教科書体 N-B" w:hint="eastAsia"/>
          <w:color w:val="000000" w:themeColor="text1"/>
          <w:szCs w:val="24"/>
        </w:rPr>
        <w:t xml:space="preserve">　　</w:t>
      </w:r>
      <w:r w:rsidRPr="00E725D1">
        <w:rPr>
          <w:rFonts w:ascii="UD デジタル 教科書体 N-B" w:eastAsia="UD デジタル 教科書体 N-B" w:hAnsi="HG丸ｺﾞｼｯｸM-PRO" w:cs="ＭＳ 明朝" w:hint="eastAsia"/>
          <w:color w:val="000000" w:themeColor="text1"/>
          <w:szCs w:val="24"/>
        </w:rPr>
        <w:t>◎インターネットで申込みされる方へ</w:t>
      </w:r>
    </w:p>
    <w:p w:rsidR="00E725D1" w:rsidRPr="00E725D1" w:rsidRDefault="00E725D1" w:rsidP="00E725D1">
      <w:pPr>
        <w:widowControl/>
        <w:ind w:left="840" w:hangingChars="400" w:hanging="840"/>
        <w:jc w:val="left"/>
        <w:rPr>
          <w:rFonts w:ascii="UD デジタル 教科書体 N-B" w:eastAsia="UD デジタル 教科書体 N-B" w:hAnsi="HG丸ｺﾞｼｯｸM-PRO" w:cs="ＭＳ 明朝"/>
          <w:color w:val="000000" w:themeColor="text1"/>
          <w:szCs w:val="24"/>
        </w:rPr>
      </w:pPr>
      <w:r w:rsidRPr="00E725D1">
        <w:rPr>
          <w:rFonts w:ascii="UD デジタル 教科書体 N-B" w:eastAsia="UD デジタル 教科書体 N-B" w:hAnsi="HG丸ｺﾞｼｯｸM-PRO" w:cs="ＭＳ 明朝" w:hint="eastAsia"/>
          <w:color w:val="000000" w:themeColor="text1"/>
          <w:szCs w:val="24"/>
        </w:rPr>
        <w:t xml:space="preserve">　　　・申込後に入力内容を修正することはできません。誤りがないかよくご確認の上、申込ボタンを押してください。</w:t>
      </w:r>
    </w:p>
    <w:p w:rsidR="00E725D1" w:rsidRPr="00E725D1" w:rsidRDefault="00E725D1" w:rsidP="00E725D1">
      <w:pPr>
        <w:widowControl/>
        <w:ind w:left="840" w:hangingChars="400" w:hanging="840"/>
        <w:jc w:val="left"/>
        <w:rPr>
          <w:rFonts w:ascii="UD デジタル 教科書体 N-B" w:eastAsia="UD デジタル 教科書体 N-B" w:hAnsi="HG丸ｺﾞｼｯｸM-PRO"/>
          <w:color w:val="000000" w:themeColor="text1"/>
          <w:szCs w:val="24"/>
        </w:rPr>
      </w:pPr>
      <w:r w:rsidRPr="00E725D1">
        <w:rPr>
          <w:rFonts w:ascii="UD デジタル 教科書体 N-B" w:eastAsia="UD デジタル 教科書体 N-B" w:hAnsi="HG丸ｺﾞｼｯｸM-PRO" w:cs="ＭＳ 明朝" w:hint="eastAsia"/>
          <w:color w:val="000000" w:themeColor="text1"/>
          <w:szCs w:val="24"/>
        </w:rPr>
        <w:t xml:space="preserve">　　　・申込みにあたり、メンテナンス等によるシステムの停止や通信、機器障害等によるトラブルについては一切責任を負いません。余裕を持って早めに申込み手続きを行ってください。</w:t>
      </w:r>
    </w:p>
    <w:p w:rsidR="00E725D1" w:rsidRPr="00E725D1" w:rsidRDefault="00E725D1" w:rsidP="00435790">
      <w:pPr>
        <w:widowControl/>
        <w:jc w:val="left"/>
        <w:rPr>
          <w:rFonts w:ascii="UD デジタル 教科書体 N-B" w:eastAsia="UD デジタル 教科書体 N-B"/>
          <w:color w:val="000000" w:themeColor="text1"/>
          <w:sz w:val="20"/>
          <w:u w:val="single"/>
        </w:rPr>
      </w:pPr>
    </w:p>
    <w:p w:rsidR="0032130A" w:rsidRPr="00FE3E3B" w:rsidRDefault="0032130A" w:rsidP="00435790">
      <w:pPr>
        <w:widowControl/>
        <w:jc w:val="left"/>
        <w:rPr>
          <w:rFonts w:ascii="UD デジタル 教科書体 N-B" w:eastAsia="UD デジタル 教科書体 N-B"/>
          <w:color w:val="000000" w:themeColor="text1"/>
          <w:sz w:val="22"/>
          <w:u w:val="single"/>
        </w:rPr>
      </w:pPr>
    </w:p>
    <w:p w:rsidR="007430D6" w:rsidRPr="00FE3E3B" w:rsidRDefault="001302C9" w:rsidP="00857600">
      <w:pPr>
        <w:widowControl/>
        <w:ind w:left="660" w:hangingChars="300" w:hanging="660"/>
        <w:jc w:val="left"/>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（２）その他（郵送・ネット申込共通）</w:t>
      </w:r>
    </w:p>
    <w:p w:rsidR="00857600" w:rsidRPr="00FE3E3B" w:rsidRDefault="00516F23" w:rsidP="001302C9">
      <w:pPr>
        <w:widowControl/>
        <w:ind w:left="423" w:firstLine="240"/>
        <w:jc w:val="left"/>
        <w:rPr>
          <w:rFonts w:ascii="UD デジタル 教科書体 N-B" w:eastAsia="UD デジタル 教科書体 N-B"/>
          <w:b/>
          <w:color w:val="000000" w:themeColor="text1"/>
          <w:sz w:val="22"/>
          <w:u w:val="single"/>
        </w:rPr>
      </w:pPr>
      <w:r w:rsidRPr="00FE3E3B">
        <w:rPr>
          <w:rFonts w:ascii="UD デジタル 教科書体 N-B" w:eastAsia="UD デジタル 教科書体 N-B" w:hint="eastAsia"/>
          <w:b/>
          <w:color w:val="000000" w:themeColor="text1"/>
          <w:sz w:val="22"/>
          <w:u w:val="single"/>
        </w:rPr>
        <w:t>障がい等のため</w:t>
      </w:r>
      <w:r w:rsidR="002F127F" w:rsidRPr="00FE3E3B">
        <w:rPr>
          <w:rFonts w:ascii="UD デジタル 教科書体 N-B" w:eastAsia="UD デジタル 教科書体 N-B" w:hint="eastAsia"/>
          <w:b/>
          <w:color w:val="000000" w:themeColor="text1"/>
          <w:sz w:val="22"/>
          <w:u w:val="single"/>
        </w:rPr>
        <w:t>受験にあたり何らかの配慮が必要な方は、備考欄にその旨を明記</w:t>
      </w:r>
      <w:r w:rsidR="00491DCB" w:rsidRPr="00FE3E3B">
        <w:rPr>
          <w:rFonts w:ascii="UD デジタル 教科書体 N-B" w:eastAsia="UD デジタル 教科書体 N-B" w:hint="eastAsia"/>
          <w:b/>
          <w:color w:val="000000" w:themeColor="text1"/>
          <w:sz w:val="22"/>
          <w:u w:val="single"/>
        </w:rPr>
        <w:t>してください。なお、</w:t>
      </w:r>
      <w:r w:rsidR="00580B4D" w:rsidRPr="00FE3E3B">
        <w:rPr>
          <w:rFonts w:ascii="UD デジタル 教科書体 N-B" w:eastAsia="UD デジタル 教科書体 N-B" w:hint="eastAsia"/>
          <w:b/>
          <w:color w:val="000000" w:themeColor="text1"/>
          <w:sz w:val="22"/>
          <w:u w:val="single"/>
        </w:rPr>
        <w:t>内容を確認するため、こちらから連絡させていただく場合があります。</w:t>
      </w:r>
    </w:p>
    <w:p w:rsidR="0017662A" w:rsidRPr="00FE3E3B" w:rsidRDefault="0017662A" w:rsidP="001302C9">
      <w:pPr>
        <w:widowControl/>
        <w:jc w:val="left"/>
        <w:rPr>
          <w:rFonts w:ascii="UD デジタル 教科書体 N-B" w:eastAsia="UD デジタル 教科書体 N-B"/>
          <w:color w:val="000000" w:themeColor="text1"/>
          <w:sz w:val="22"/>
          <w:u w:val="single"/>
        </w:rPr>
      </w:pPr>
    </w:p>
    <w:p w:rsidR="00BE47B8" w:rsidRPr="00FE3E3B" w:rsidRDefault="00BE47B8" w:rsidP="0017662A">
      <w:pPr>
        <w:widowControl/>
        <w:jc w:val="left"/>
        <w:rPr>
          <w:rFonts w:ascii="UD デジタル 教科書体 N-B" w:eastAsia="UD デジタル 教科書体 N-B"/>
          <w:color w:val="000000" w:themeColor="text1"/>
          <w:sz w:val="22"/>
          <w:u w:val="single"/>
        </w:rPr>
      </w:pPr>
    </w:p>
    <w:p w:rsidR="0017662A" w:rsidRPr="00FE3E3B" w:rsidRDefault="0040420F" w:rsidP="0017662A">
      <w:pPr>
        <w:widowControl/>
        <w:jc w:val="left"/>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（３）</w:t>
      </w:r>
      <w:r w:rsidR="0017662A" w:rsidRPr="00FE3E3B">
        <w:rPr>
          <w:rFonts w:ascii="UD デジタル 教科書体 N-B" w:eastAsia="UD デジタル 教科書体 N-B" w:hint="eastAsia"/>
          <w:color w:val="000000" w:themeColor="text1"/>
          <w:sz w:val="22"/>
        </w:rPr>
        <w:t>受験票の交付</w:t>
      </w:r>
    </w:p>
    <w:p w:rsidR="00B9274B" w:rsidRPr="00FE3E3B" w:rsidRDefault="0017662A" w:rsidP="001171F0">
      <w:pPr>
        <w:widowControl/>
        <w:ind w:left="519" w:hangingChars="236" w:hanging="519"/>
        <w:jc w:val="left"/>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w:t>
      </w:r>
      <w:r w:rsidR="001302C9" w:rsidRPr="00FE3E3B">
        <w:rPr>
          <w:rFonts w:ascii="UD デジタル 教科書体 N-B" w:eastAsia="UD デジタル 教科書体 N-B" w:hint="eastAsia"/>
          <w:color w:val="000000" w:themeColor="text1"/>
          <w:sz w:val="22"/>
        </w:rPr>
        <w:t>受験番号を記載した受験票を</w:t>
      </w:r>
      <w:r w:rsidRPr="00FE3E3B">
        <w:rPr>
          <w:rFonts w:ascii="UD デジタル 教科書体 N-B" w:eastAsia="UD デジタル 教科書体 N-B" w:hint="eastAsia"/>
          <w:color w:val="000000" w:themeColor="text1"/>
          <w:sz w:val="22"/>
        </w:rPr>
        <w:t>、</w:t>
      </w:r>
      <w:r w:rsidR="009B13D6" w:rsidRPr="00FE3E3B">
        <w:rPr>
          <w:rFonts w:ascii="UD デジタル 教科書体 N-B" w:eastAsia="UD デジタル 教科書体 N-B" w:hint="eastAsia"/>
          <w:color w:val="000000" w:themeColor="text1"/>
          <w:sz w:val="22"/>
        </w:rPr>
        <w:t>一次試験実施日の一週間前までに</w:t>
      </w:r>
      <w:r w:rsidR="00B9274B" w:rsidRPr="00FE3E3B">
        <w:rPr>
          <w:rFonts w:ascii="UD デジタル 教科書体 N-B" w:eastAsia="UD デジタル 教科書体 N-B" w:hint="eastAsia"/>
          <w:color w:val="000000" w:themeColor="text1"/>
          <w:sz w:val="22"/>
        </w:rPr>
        <w:t>到着するよう、</w:t>
      </w:r>
      <w:r w:rsidR="001171F0" w:rsidRPr="00FE3E3B">
        <w:rPr>
          <w:rFonts w:ascii="UD デジタル 教科書体 N-B" w:eastAsia="UD デジタル 教科書体 N-B" w:hint="eastAsia"/>
          <w:color w:val="000000" w:themeColor="text1"/>
          <w:sz w:val="22"/>
        </w:rPr>
        <w:t>郵送</w:t>
      </w:r>
      <w:r w:rsidR="001302C9" w:rsidRPr="00FE3E3B">
        <w:rPr>
          <w:rFonts w:ascii="UD デジタル 教科書体 N-B" w:eastAsia="UD デジタル 教科書体 N-B" w:hint="eastAsia"/>
          <w:color w:val="000000" w:themeColor="text1"/>
          <w:sz w:val="22"/>
        </w:rPr>
        <w:t>にて</w:t>
      </w:r>
      <w:r w:rsidR="001171F0" w:rsidRPr="00FE3E3B">
        <w:rPr>
          <w:rFonts w:ascii="UD デジタル 教科書体 N-B" w:eastAsia="UD デジタル 教科書体 N-B" w:hint="eastAsia"/>
          <w:color w:val="000000" w:themeColor="text1"/>
          <w:sz w:val="22"/>
        </w:rPr>
        <w:t>お送りする</w:t>
      </w:r>
      <w:r w:rsidR="00B9274B" w:rsidRPr="00FE3E3B">
        <w:rPr>
          <w:rFonts w:ascii="UD デジタル 教科書体 N-B" w:eastAsia="UD デジタル 教科書体 N-B" w:hint="eastAsia"/>
          <w:color w:val="000000" w:themeColor="text1"/>
          <w:sz w:val="22"/>
        </w:rPr>
        <w:t>予定です。</w:t>
      </w:r>
      <w:r w:rsidRPr="00FE3E3B">
        <w:rPr>
          <w:rFonts w:ascii="UD デジタル 教科書体 N-B" w:eastAsia="UD デジタル 教科書体 N-B" w:hint="eastAsia"/>
          <w:color w:val="000000" w:themeColor="text1"/>
          <w:sz w:val="22"/>
        </w:rPr>
        <w:t>到着予定日までに届かない場合は、習志野市総務部人事課までお問合せください。</w:t>
      </w:r>
    </w:p>
    <w:p w:rsidR="001171F0" w:rsidRDefault="001171F0" w:rsidP="003F5612">
      <w:pPr>
        <w:widowControl/>
        <w:ind w:left="519" w:hangingChars="236" w:hanging="519"/>
        <w:jc w:val="left"/>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受験票が届いたら、顔写真（たて４㎝×よこ３㎝）を貼付してください。また、受験票に貼</w:t>
      </w:r>
      <w:r w:rsidR="001204D8" w:rsidRPr="00FE3E3B">
        <w:rPr>
          <w:rFonts w:ascii="UD デジタル 教科書体 N-B" w:eastAsia="UD デジタル 教科書体 N-B" w:hint="eastAsia"/>
          <w:color w:val="000000" w:themeColor="text1"/>
          <w:sz w:val="22"/>
        </w:rPr>
        <w:t>付したものと同じ顔写真を一次試験日に別途持参するようにしてくだ</w:t>
      </w:r>
      <w:r w:rsidRPr="00FE3E3B">
        <w:rPr>
          <w:rFonts w:ascii="UD デジタル 教科書体 N-B" w:eastAsia="UD デジタル 教科書体 N-B" w:hint="eastAsia"/>
          <w:color w:val="000000" w:themeColor="text1"/>
          <w:sz w:val="22"/>
        </w:rPr>
        <w:t>い。（受験申込書用写真になります。写真の裏面に受験番号と氏名を明記してください。）</w:t>
      </w:r>
    </w:p>
    <w:p w:rsidR="003F5612" w:rsidRPr="00FE3E3B" w:rsidRDefault="003F5612" w:rsidP="003F5612">
      <w:pPr>
        <w:widowControl/>
        <w:ind w:left="519" w:hangingChars="236" w:hanging="519"/>
        <w:jc w:val="left"/>
        <w:rPr>
          <w:rFonts w:ascii="UD デジタル 教科書体 N-B" w:eastAsia="UD デジタル 教科書体 N-B"/>
          <w:color w:val="000000" w:themeColor="text1"/>
          <w:sz w:val="22"/>
        </w:rPr>
      </w:pPr>
    </w:p>
    <w:p w:rsidR="00516306" w:rsidRDefault="009B13D6" w:rsidP="003F5612">
      <w:pPr>
        <w:widowControl/>
        <w:jc w:val="center"/>
        <w:rPr>
          <w:rFonts w:ascii="UD デジタル 教科書体 N-B" w:eastAsia="UD デジタル 教科書体 N-B"/>
          <w:b/>
          <w:color w:val="000000" w:themeColor="text1"/>
          <w:sz w:val="22"/>
          <w:u w:val="single"/>
        </w:rPr>
      </w:pPr>
      <w:r w:rsidRPr="00FE3E3B">
        <w:rPr>
          <w:rFonts w:ascii="UD デジタル 教科書体 N-B" w:eastAsia="UD デジタル 教科書体 N-B" w:hint="eastAsia"/>
          <w:b/>
          <w:color w:val="000000" w:themeColor="text1"/>
          <w:sz w:val="22"/>
        </w:rPr>
        <w:t xml:space="preserve">　</w:t>
      </w:r>
      <w:r w:rsidR="00B9274B" w:rsidRPr="00FE3E3B">
        <w:rPr>
          <w:rFonts w:ascii="UD デジタル 教科書体 N-B" w:eastAsia="UD デジタル 教科書体 N-B" w:hint="eastAsia"/>
          <w:b/>
          <w:color w:val="000000" w:themeColor="text1"/>
          <w:sz w:val="22"/>
          <w:u w:val="single"/>
        </w:rPr>
        <w:t>試験日当日に受験票を持参しなかった場合には、受験することができません。</w:t>
      </w:r>
    </w:p>
    <w:p w:rsidR="003F5612" w:rsidRPr="003F5612" w:rsidRDefault="003F5612" w:rsidP="003F5612">
      <w:pPr>
        <w:widowControl/>
        <w:jc w:val="center"/>
        <w:rPr>
          <w:rFonts w:ascii="UD デジタル 教科書体 N-B" w:eastAsia="UD デジタル 教科書体 N-B"/>
          <w:b/>
          <w:color w:val="000000" w:themeColor="text1"/>
          <w:sz w:val="22"/>
          <w:u w:val="single"/>
        </w:rPr>
      </w:pPr>
    </w:p>
    <w:p w:rsidR="0017662A" w:rsidRPr="00FE3E3B" w:rsidRDefault="0040420F" w:rsidP="0017662A">
      <w:pPr>
        <w:ind w:left="221" w:hangingChars="100" w:hanging="221"/>
        <w:rPr>
          <w:rFonts w:ascii="UD デジタル 教科書体 N-B" w:eastAsia="UD デジタル 教科書体 N-B"/>
          <w:b/>
          <w:color w:val="000000" w:themeColor="text1"/>
          <w:sz w:val="22"/>
        </w:rPr>
      </w:pPr>
      <w:r w:rsidRPr="00FE3E3B">
        <w:rPr>
          <w:rFonts w:ascii="UD デジタル 教科書体 N-B" w:eastAsia="UD デジタル 教科書体 N-B" w:hint="eastAsia"/>
          <w:b/>
          <w:color w:val="000000" w:themeColor="text1"/>
          <w:sz w:val="22"/>
        </w:rPr>
        <w:t>６</w:t>
      </w:r>
      <w:r w:rsidR="0017662A" w:rsidRPr="00FE3E3B">
        <w:rPr>
          <w:rFonts w:ascii="UD デジタル 教科書体 N-B" w:eastAsia="UD デジタル 教科書体 N-B" w:hint="eastAsia"/>
          <w:b/>
          <w:color w:val="000000" w:themeColor="text1"/>
          <w:sz w:val="22"/>
        </w:rPr>
        <w:t xml:space="preserve">　合格から採用まで</w:t>
      </w:r>
    </w:p>
    <w:p w:rsidR="0017662A" w:rsidRPr="00FE3E3B" w:rsidRDefault="00516F23" w:rsidP="0017662A">
      <w:pPr>
        <w:ind w:left="440" w:hangingChars="200" w:hanging="440"/>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（１）最終合格者は、合格者名簿に登載され、</w:t>
      </w:r>
      <w:r w:rsidR="003F5612">
        <w:rPr>
          <w:rFonts w:ascii="UD デジタル 教科書体 N-B" w:eastAsia="UD デジタル 教科書体 N-B" w:hint="eastAsia"/>
          <w:color w:val="000000" w:themeColor="text1"/>
          <w:sz w:val="22"/>
        </w:rPr>
        <w:t>令和４</w:t>
      </w:r>
      <w:r w:rsidR="0017662A" w:rsidRPr="00FE3E3B">
        <w:rPr>
          <w:rFonts w:ascii="UD デジタル 教科書体 N-B" w:eastAsia="UD デジタル 教科書体 N-B" w:hint="eastAsia"/>
          <w:color w:val="000000" w:themeColor="text1"/>
          <w:sz w:val="22"/>
        </w:rPr>
        <w:t>年</w:t>
      </w:r>
      <w:r w:rsidR="0032130A" w:rsidRPr="00FE3E3B">
        <w:rPr>
          <w:rFonts w:ascii="UD デジタル 教科書体 N-B" w:eastAsia="UD デジタル 教科書体 N-B" w:hint="eastAsia"/>
          <w:color w:val="000000" w:themeColor="text1"/>
          <w:sz w:val="22"/>
        </w:rPr>
        <w:t>６</w:t>
      </w:r>
      <w:r w:rsidR="0017662A" w:rsidRPr="00FE3E3B">
        <w:rPr>
          <w:rFonts w:ascii="UD デジタル 教科書体 N-B" w:eastAsia="UD デジタル 教科書体 N-B" w:hint="eastAsia"/>
          <w:color w:val="000000" w:themeColor="text1"/>
          <w:sz w:val="22"/>
        </w:rPr>
        <w:t>月１日</w:t>
      </w:r>
      <w:r w:rsidR="0004184A" w:rsidRPr="00FE3E3B">
        <w:rPr>
          <w:rFonts w:ascii="UD デジタル 教科書体 N-B" w:eastAsia="UD デジタル 教科書体 N-B" w:hint="eastAsia"/>
          <w:color w:val="000000" w:themeColor="text1"/>
          <w:sz w:val="22"/>
        </w:rPr>
        <w:t>の</w:t>
      </w:r>
      <w:r w:rsidRPr="00FE3E3B">
        <w:rPr>
          <w:rFonts w:ascii="UD デジタル 教科書体 N-B" w:eastAsia="UD デジタル 教科書体 N-B" w:hint="eastAsia"/>
          <w:color w:val="000000" w:themeColor="text1"/>
          <w:sz w:val="22"/>
        </w:rPr>
        <w:t>採用を予定しています</w:t>
      </w:r>
      <w:r w:rsidR="0017662A" w:rsidRPr="00FE3E3B">
        <w:rPr>
          <w:rFonts w:ascii="UD デジタル 教科書体 N-B" w:eastAsia="UD デジタル 教科書体 N-B" w:hint="eastAsia"/>
          <w:color w:val="000000" w:themeColor="text1"/>
          <w:sz w:val="22"/>
        </w:rPr>
        <w:t>。</w:t>
      </w:r>
      <w:r w:rsidR="0051078A" w:rsidRPr="00FE3E3B">
        <w:rPr>
          <w:rFonts w:ascii="UD デジタル 教科書体 N-B" w:eastAsia="UD デジタル 教科書体 N-B" w:hint="eastAsia"/>
          <w:color w:val="000000" w:themeColor="text1"/>
          <w:sz w:val="22"/>
        </w:rPr>
        <w:t>また、合格者は、</w:t>
      </w:r>
      <w:r w:rsidR="009C2273" w:rsidRPr="00FE3E3B">
        <w:rPr>
          <w:rFonts w:ascii="UD デジタル 教科書体 N-B" w:eastAsia="UD デジタル 教科書体 N-B" w:hint="eastAsia"/>
          <w:color w:val="000000" w:themeColor="text1"/>
          <w:sz w:val="22"/>
        </w:rPr>
        <w:t>受験学歴区分（</w:t>
      </w:r>
      <w:r w:rsidR="0051078A" w:rsidRPr="00FE3E3B">
        <w:rPr>
          <w:rFonts w:ascii="UD デジタル 教科書体 N-B" w:eastAsia="UD デジタル 教科書体 N-B" w:hint="eastAsia"/>
          <w:color w:val="000000" w:themeColor="text1"/>
          <w:sz w:val="22"/>
        </w:rPr>
        <w:t>高校卒業程度</w:t>
      </w:r>
      <w:r w:rsidR="009C2273" w:rsidRPr="00FE3E3B">
        <w:rPr>
          <w:rFonts w:ascii="UD デジタル 教科書体 N-B" w:eastAsia="UD デジタル 教科書体 N-B" w:hint="eastAsia"/>
          <w:color w:val="000000" w:themeColor="text1"/>
          <w:sz w:val="22"/>
        </w:rPr>
        <w:t>）での採用になります。</w:t>
      </w:r>
    </w:p>
    <w:p w:rsidR="00726B70" w:rsidRPr="00FE3E3B" w:rsidRDefault="00726B70" w:rsidP="0017662A">
      <w:pPr>
        <w:ind w:left="440" w:hangingChars="200" w:hanging="440"/>
        <w:rPr>
          <w:rFonts w:ascii="UD デジタル 教科書体 N-B" w:eastAsia="UD デジタル 教科書体 N-B"/>
          <w:color w:val="000000" w:themeColor="text1"/>
          <w:sz w:val="22"/>
        </w:rPr>
      </w:pPr>
    </w:p>
    <w:p w:rsidR="0017662A" w:rsidRPr="00FE3E3B" w:rsidRDefault="0017662A" w:rsidP="0017662A">
      <w:pPr>
        <w:ind w:left="440" w:hangingChars="200" w:hanging="440"/>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（２）受験資格がないこと又は受験申込書</w:t>
      </w:r>
      <w:r w:rsidR="009C2273" w:rsidRPr="00FE3E3B">
        <w:rPr>
          <w:rFonts w:ascii="UD デジタル 教科書体 N-B" w:eastAsia="UD デジタル 教科書体 N-B" w:hint="eastAsia"/>
          <w:color w:val="000000" w:themeColor="text1"/>
          <w:sz w:val="22"/>
        </w:rPr>
        <w:t>の記載事項が正しくないことが判明した場合は、合格を取り消します。</w:t>
      </w:r>
    </w:p>
    <w:p w:rsidR="00E24926" w:rsidRPr="00FE3E3B" w:rsidRDefault="00E24926" w:rsidP="0017662A">
      <w:pPr>
        <w:ind w:left="440" w:hangingChars="200" w:hanging="440"/>
        <w:rPr>
          <w:rFonts w:ascii="UD デジタル 教科書体 N-B" w:eastAsia="UD デジタル 教科書体 N-B"/>
          <w:color w:val="000000" w:themeColor="text1"/>
          <w:sz w:val="22"/>
        </w:rPr>
      </w:pPr>
    </w:p>
    <w:p w:rsidR="00E24926" w:rsidRPr="00FE3E3B" w:rsidRDefault="00E24926" w:rsidP="0017662A">
      <w:pPr>
        <w:ind w:left="440" w:hangingChars="200" w:hanging="440"/>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（３）卒業見込みで受験された最終合格者については、卒業しなければ採用しません。</w:t>
      </w:r>
    </w:p>
    <w:p w:rsidR="0017662A" w:rsidRPr="00FE3E3B" w:rsidRDefault="0017662A" w:rsidP="0017662A">
      <w:pPr>
        <w:ind w:left="440" w:hangingChars="200" w:hanging="440"/>
        <w:rPr>
          <w:rFonts w:ascii="UD デジタル 教科書体 N-B" w:eastAsia="UD デジタル 教科書体 N-B"/>
          <w:color w:val="000000" w:themeColor="text1"/>
          <w:sz w:val="22"/>
        </w:rPr>
      </w:pPr>
    </w:p>
    <w:p w:rsidR="0017662A" w:rsidRPr="00FE3E3B" w:rsidRDefault="0040420F" w:rsidP="0017662A">
      <w:pPr>
        <w:ind w:left="442" w:hangingChars="200" w:hanging="442"/>
        <w:rPr>
          <w:rFonts w:ascii="UD デジタル 教科書体 N-B" w:eastAsia="UD デジタル 教科書体 N-B"/>
          <w:b/>
          <w:color w:val="000000" w:themeColor="text1"/>
          <w:sz w:val="22"/>
        </w:rPr>
      </w:pPr>
      <w:r w:rsidRPr="00FE3E3B">
        <w:rPr>
          <w:rFonts w:ascii="UD デジタル 教科書体 N-B" w:eastAsia="UD デジタル 教科書体 N-B" w:hint="eastAsia"/>
          <w:b/>
          <w:color w:val="000000" w:themeColor="text1"/>
          <w:sz w:val="22"/>
        </w:rPr>
        <w:t>７</w:t>
      </w:r>
      <w:r w:rsidR="00516306">
        <w:rPr>
          <w:rFonts w:ascii="UD デジタル 教科書体 N-B" w:eastAsia="UD デジタル 教科書体 N-B" w:hint="eastAsia"/>
          <w:b/>
          <w:color w:val="000000" w:themeColor="text1"/>
          <w:sz w:val="22"/>
        </w:rPr>
        <w:t xml:space="preserve">　給与、勤務時間等（令和４</w:t>
      </w:r>
      <w:r w:rsidR="0017662A" w:rsidRPr="00FE3E3B">
        <w:rPr>
          <w:rFonts w:ascii="UD デジタル 教科書体 N-B" w:eastAsia="UD デジタル 教科書体 N-B" w:hint="eastAsia"/>
          <w:b/>
          <w:color w:val="000000" w:themeColor="text1"/>
          <w:sz w:val="22"/>
        </w:rPr>
        <w:t>年４月１日現在）</w:t>
      </w:r>
    </w:p>
    <w:p w:rsidR="0017662A" w:rsidRPr="00FE3E3B" w:rsidRDefault="0017662A" w:rsidP="0017662A">
      <w:pPr>
        <w:ind w:left="440" w:hangingChars="200" w:hanging="440"/>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（１）給与　</w:t>
      </w:r>
    </w:p>
    <w:p w:rsidR="0017662A" w:rsidRPr="00FE3E3B" w:rsidRDefault="0017662A" w:rsidP="0017662A">
      <w:pPr>
        <w:ind w:left="440" w:hangingChars="200" w:hanging="440"/>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初任給（地域手当を含む）の一例としては、以下のとおりとなります。</w:t>
      </w:r>
    </w:p>
    <w:p w:rsidR="001171F0" w:rsidRPr="00FE3E3B" w:rsidRDefault="001171F0" w:rsidP="0017662A">
      <w:pPr>
        <w:ind w:left="440" w:hangingChars="200" w:hanging="440"/>
        <w:rPr>
          <w:rFonts w:ascii="UD デジタル 教科書体 N-B" w:eastAsia="UD デジタル 教科書体 N-B"/>
          <w:color w:val="000000" w:themeColor="text1"/>
          <w:sz w:val="22"/>
        </w:rPr>
      </w:pPr>
    </w:p>
    <w:tbl>
      <w:tblPr>
        <w:tblStyle w:val="ab"/>
        <w:tblW w:w="0" w:type="auto"/>
        <w:jc w:val="center"/>
        <w:tblLook w:val="04A0" w:firstRow="1" w:lastRow="0" w:firstColumn="1" w:lastColumn="0" w:noHBand="0" w:noVBand="1"/>
      </w:tblPr>
      <w:tblGrid>
        <w:gridCol w:w="2261"/>
        <w:gridCol w:w="2261"/>
      </w:tblGrid>
      <w:tr w:rsidR="0017662A" w:rsidRPr="00FE3E3B" w:rsidTr="0017662A">
        <w:trPr>
          <w:trHeight w:val="525"/>
          <w:jc w:val="center"/>
        </w:trPr>
        <w:tc>
          <w:tcPr>
            <w:tcW w:w="2261" w:type="dxa"/>
            <w:tcBorders>
              <w:top w:val="single" w:sz="4" w:space="0" w:color="auto"/>
              <w:left w:val="single" w:sz="4" w:space="0" w:color="auto"/>
              <w:bottom w:val="single" w:sz="4" w:space="0" w:color="auto"/>
              <w:right w:val="single" w:sz="4" w:space="0" w:color="auto"/>
            </w:tcBorders>
            <w:vAlign w:val="center"/>
          </w:tcPr>
          <w:p w:rsidR="0017662A" w:rsidRPr="00FE3E3B" w:rsidRDefault="0017662A" w:rsidP="0017662A">
            <w:pPr>
              <w:jc w:val="center"/>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区　分</w:t>
            </w:r>
          </w:p>
        </w:tc>
        <w:tc>
          <w:tcPr>
            <w:tcW w:w="2261" w:type="dxa"/>
            <w:tcBorders>
              <w:top w:val="single" w:sz="4" w:space="0" w:color="auto"/>
              <w:left w:val="single" w:sz="4" w:space="0" w:color="auto"/>
              <w:bottom w:val="single" w:sz="4" w:space="0" w:color="auto"/>
              <w:right w:val="single" w:sz="4" w:space="0" w:color="auto"/>
            </w:tcBorders>
            <w:vAlign w:val="center"/>
          </w:tcPr>
          <w:p w:rsidR="0017662A" w:rsidRPr="00FE3E3B" w:rsidRDefault="0017662A" w:rsidP="0017662A">
            <w:pPr>
              <w:jc w:val="center"/>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高　校　卒</w:t>
            </w:r>
          </w:p>
        </w:tc>
      </w:tr>
      <w:tr w:rsidR="0017662A" w:rsidRPr="00FE3E3B" w:rsidTr="0017662A">
        <w:trPr>
          <w:trHeight w:val="547"/>
          <w:jc w:val="center"/>
        </w:trPr>
        <w:tc>
          <w:tcPr>
            <w:tcW w:w="2261" w:type="dxa"/>
            <w:tcBorders>
              <w:top w:val="single" w:sz="4" w:space="0" w:color="auto"/>
              <w:left w:val="single" w:sz="4" w:space="0" w:color="auto"/>
              <w:bottom w:val="single" w:sz="4" w:space="0" w:color="auto"/>
              <w:right w:val="single" w:sz="4" w:space="0" w:color="auto"/>
            </w:tcBorders>
            <w:vAlign w:val="center"/>
          </w:tcPr>
          <w:p w:rsidR="0017662A" w:rsidRPr="00FE3E3B" w:rsidRDefault="0017662A" w:rsidP="0017662A">
            <w:pPr>
              <w:jc w:val="center"/>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事　務　職</w:t>
            </w:r>
          </w:p>
        </w:tc>
        <w:tc>
          <w:tcPr>
            <w:tcW w:w="2261" w:type="dxa"/>
            <w:tcBorders>
              <w:top w:val="single" w:sz="4" w:space="0" w:color="auto"/>
              <w:left w:val="single" w:sz="4" w:space="0" w:color="auto"/>
              <w:bottom w:val="single" w:sz="4" w:space="0" w:color="auto"/>
              <w:right w:val="single" w:sz="4" w:space="0" w:color="auto"/>
            </w:tcBorders>
            <w:vAlign w:val="center"/>
          </w:tcPr>
          <w:p w:rsidR="0017662A" w:rsidRPr="00FE3E3B" w:rsidRDefault="001171F0" w:rsidP="0017662A">
            <w:pPr>
              <w:jc w:val="center"/>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１７５</w:t>
            </w:r>
            <w:r w:rsidR="0017662A" w:rsidRPr="00FE3E3B">
              <w:rPr>
                <w:rFonts w:ascii="UD デジタル 教科書体 N-B" w:eastAsia="UD デジタル 教科書体 N-B" w:hint="eastAsia"/>
                <w:color w:val="000000" w:themeColor="text1"/>
                <w:sz w:val="22"/>
              </w:rPr>
              <w:t>,</w:t>
            </w:r>
            <w:r w:rsidRPr="00FE3E3B">
              <w:rPr>
                <w:rFonts w:ascii="UD デジタル 教科書体 N-B" w:eastAsia="UD デジタル 教科書体 N-B" w:hint="eastAsia"/>
                <w:color w:val="000000" w:themeColor="text1"/>
                <w:sz w:val="22"/>
              </w:rPr>
              <w:t>０３７</w:t>
            </w:r>
            <w:r w:rsidR="0017662A" w:rsidRPr="00FE3E3B">
              <w:rPr>
                <w:rFonts w:ascii="UD デジタル 教科書体 N-B" w:eastAsia="UD デジタル 教科書体 N-B" w:hint="eastAsia"/>
                <w:color w:val="000000" w:themeColor="text1"/>
                <w:sz w:val="22"/>
              </w:rPr>
              <w:t>円</w:t>
            </w:r>
          </w:p>
        </w:tc>
      </w:tr>
    </w:tbl>
    <w:p w:rsidR="00580B4D" w:rsidRPr="00FE3E3B" w:rsidRDefault="0017662A" w:rsidP="0017662A">
      <w:pPr>
        <w:ind w:left="440" w:hangingChars="200" w:hanging="440"/>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w:t>
      </w:r>
    </w:p>
    <w:p w:rsidR="0017662A" w:rsidRPr="00FE3E3B" w:rsidRDefault="0017662A" w:rsidP="0017662A">
      <w:pPr>
        <w:ind w:left="440" w:hangingChars="200" w:hanging="440"/>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職務経験を有する者には、上記金額に一定の基準で算出した金額が加算されます。</w:t>
      </w:r>
    </w:p>
    <w:p w:rsidR="0017662A" w:rsidRPr="00FE3E3B" w:rsidRDefault="0017662A" w:rsidP="0017662A">
      <w:pPr>
        <w:ind w:left="440" w:hangingChars="200" w:hanging="440"/>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このほかに、通勤手当、扶養手当、時間外勤務手当、期末・勤勉手当（賞与）等が支給要件に応じて支給されます。</w:t>
      </w:r>
    </w:p>
    <w:p w:rsidR="00726B70" w:rsidRPr="00FE3E3B" w:rsidRDefault="00726B70" w:rsidP="0017662A">
      <w:pPr>
        <w:ind w:left="440" w:hangingChars="200" w:hanging="440"/>
        <w:rPr>
          <w:rFonts w:ascii="UD デジタル 教科書体 N-B" w:eastAsia="UD デジタル 教科書体 N-B"/>
          <w:color w:val="000000" w:themeColor="text1"/>
          <w:sz w:val="22"/>
        </w:rPr>
      </w:pPr>
    </w:p>
    <w:p w:rsidR="0017662A" w:rsidRPr="00FE3E3B" w:rsidRDefault="0017662A" w:rsidP="0017662A">
      <w:pPr>
        <w:ind w:left="440" w:hangingChars="200" w:hanging="440"/>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（２）勤務時間</w:t>
      </w:r>
    </w:p>
    <w:p w:rsidR="0017662A" w:rsidRPr="00FE3E3B" w:rsidRDefault="0017662A" w:rsidP="0017662A">
      <w:pPr>
        <w:ind w:left="440" w:hangingChars="200" w:hanging="440"/>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原則として午前８時３０分～午後５時１５分（完全週休二日制）。</w:t>
      </w:r>
    </w:p>
    <w:p w:rsidR="0017662A" w:rsidRPr="00FE3E3B" w:rsidRDefault="0017662A" w:rsidP="0017662A">
      <w:pPr>
        <w:ind w:left="440" w:hangingChars="200" w:hanging="440"/>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ただし、職種又は勤務場所により異なります。</w:t>
      </w:r>
    </w:p>
    <w:p w:rsidR="00726B70" w:rsidRPr="00FE3E3B" w:rsidRDefault="00726B70" w:rsidP="0017662A">
      <w:pPr>
        <w:ind w:left="440" w:hangingChars="200" w:hanging="440"/>
        <w:rPr>
          <w:rFonts w:ascii="UD デジタル 教科書体 N-B" w:eastAsia="UD デジタル 教科書体 N-B"/>
          <w:color w:val="000000" w:themeColor="text1"/>
          <w:sz w:val="22"/>
        </w:rPr>
      </w:pPr>
    </w:p>
    <w:p w:rsidR="0017662A" w:rsidRPr="00FE3E3B" w:rsidRDefault="0017662A" w:rsidP="0017662A">
      <w:pPr>
        <w:ind w:left="440" w:hangingChars="200" w:hanging="440"/>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（３）休暇等</w:t>
      </w:r>
    </w:p>
    <w:p w:rsidR="0017662A" w:rsidRPr="00FE3E3B" w:rsidRDefault="0017662A" w:rsidP="0017662A">
      <w:pPr>
        <w:ind w:left="440" w:hangingChars="200" w:hanging="440"/>
        <w:rPr>
          <w:rFonts w:ascii="UD デジタル 教科書体 N-B" w:eastAsia="UD デジタル 教科書体 N-B"/>
          <w:color w:val="000000" w:themeColor="text1"/>
          <w:sz w:val="22"/>
        </w:rPr>
      </w:pPr>
      <w:r w:rsidRPr="00FE3E3B">
        <w:rPr>
          <w:rFonts w:ascii="UD デジタル 教科書体 N-B" w:eastAsia="UD デジタル 教科書体 N-B" w:hint="eastAsia"/>
          <w:color w:val="000000" w:themeColor="text1"/>
          <w:sz w:val="22"/>
        </w:rPr>
        <w:t xml:space="preserve">　　年次有給休暇、結婚、忌引、出産等の休暇のほかに育児休業制度などがあります。</w:t>
      </w:r>
    </w:p>
    <w:p w:rsidR="000B234D" w:rsidRPr="00FE3E3B" w:rsidRDefault="000B234D" w:rsidP="0017662A">
      <w:pPr>
        <w:ind w:left="440" w:hangingChars="200" w:hanging="440"/>
        <w:rPr>
          <w:rFonts w:ascii="UD デジタル 教科書体 N-B" w:eastAsia="UD デジタル 教科書体 N-B"/>
          <w:color w:val="000000" w:themeColor="text1"/>
          <w:sz w:val="22"/>
        </w:rPr>
      </w:pPr>
    </w:p>
    <w:p w:rsidR="009B13D6" w:rsidRPr="00FE3E3B" w:rsidRDefault="009B13D6" w:rsidP="0017662A">
      <w:pPr>
        <w:ind w:left="440" w:hangingChars="200" w:hanging="440"/>
        <w:rPr>
          <w:rFonts w:ascii="UD デジタル 教科書体 N-B" w:eastAsia="UD デジタル 教科書体 N-B"/>
          <w:color w:val="000000" w:themeColor="text1"/>
          <w:sz w:val="22"/>
        </w:rPr>
      </w:pPr>
    </w:p>
    <w:p w:rsidR="00726B70" w:rsidRPr="00FE3E3B" w:rsidRDefault="00726B70" w:rsidP="0017662A">
      <w:pPr>
        <w:ind w:left="440" w:hangingChars="200" w:hanging="440"/>
        <w:rPr>
          <w:rFonts w:ascii="UD デジタル 教科書体 N-B" w:eastAsia="UD デジタル 教科書体 N-B"/>
          <w:color w:val="000000" w:themeColor="text1"/>
          <w:sz w:val="22"/>
        </w:rPr>
      </w:pPr>
    </w:p>
    <w:p w:rsidR="00726B70" w:rsidRPr="00FE3E3B" w:rsidRDefault="00726B70" w:rsidP="0017662A">
      <w:pPr>
        <w:ind w:left="440" w:hangingChars="200" w:hanging="440"/>
        <w:rPr>
          <w:rFonts w:ascii="UD デジタル 教科書体 N-B" w:eastAsia="UD デジタル 教科書体 N-B"/>
          <w:color w:val="000000" w:themeColor="text1"/>
          <w:sz w:val="22"/>
        </w:rPr>
      </w:pPr>
    </w:p>
    <w:p w:rsidR="00726B70" w:rsidRPr="00FE3E3B" w:rsidRDefault="009C2273" w:rsidP="0017662A">
      <w:pPr>
        <w:ind w:left="440" w:hangingChars="200" w:hanging="440"/>
        <w:rPr>
          <w:rFonts w:ascii="UD デジタル 教科書体 N-B" w:eastAsia="UD デジタル 教科書体 N-B"/>
          <w:color w:val="000000" w:themeColor="text1"/>
          <w:sz w:val="22"/>
        </w:rPr>
      </w:pPr>
      <w:r w:rsidRPr="00FE3E3B">
        <w:rPr>
          <w:rFonts w:ascii="UD デジタル 教科書体 N-B" w:eastAsia="UD デジタル 教科書体 N-B" w:hint="eastAsia"/>
          <w:noProof/>
          <w:color w:val="000000" w:themeColor="text1"/>
          <w:sz w:val="22"/>
        </w:rPr>
        <mc:AlternateContent>
          <mc:Choice Requires="wps">
            <w:drawing>
              <wp:anchor distT="0" distB="0" distL="114300" distR="114300" simplePos="0" relativeHeight="251668480" behindDoc="0" locked="0" layoutInCell="1" allowOverlap="1" wp14:anchorId="746186F3" wp14:editId="5C82FD47">
                <wp:simplePos x="0" y="0"/>
                <wp:positionH relativeFrom="column">
                  <wp:posOffset>537210</wp:posOffset>
                </wp:positionH>
                <wp:positionV relativeFrom="paragraph">
                  <wp:posOffset>189866</wp:posOffset>
                </wp:positionV>
                <wp:extent cx="5209540" cy="762000"/>
                <wp:effectExtent l="0" t="0" r="10160" b="1905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762000"/>
                        </a:xfrm>
                        <a:prstGeom prst="roundRect">
                          <a:avLst>
                            <a:gd name="adj" fmla="val 16667"/>
                          </a:avLst>
                        </a:prstGeom>
                        <a:solidFill>
                          <a:srgbClr val="FFFFFF">
                            <a:alpha val="0"/>
                          </a:srgbClr>
                        </a:solidFill>
                        <a:ln w="25400">
                          <a:solidFill>
                            <a:schemeClr val="tx1"/>
                          </a:solidFill>
                          <a:round/>
                          <a:headEnd/>
                          <a:tailEnd/>
                        </a:ln>
                      </wps:spPr>
                      <wps:txbx>
                        <w:txbxContent>
                          <w:p w:rsidR="0017662A" w:rsidRPr="002251B9" w:rsidRDefault="0017662A" w:rsidP="002251B9">
                            <w:pPr>
                              <w:jc w:val="center"/>
                              <w:rPr>
                                <w14:textOutline w14:w="9525" w14:cap="rnd" w14:cmpd="sng" w14:algn="ctr">
                                  <w14:solidFill>
                                    <w14:srgbClr w14:val="000000"/>
                                  </w14:solidFill>
                                  <w14:prstDash w14:val="solid"/>
                                  <w14:bevel/>
                                </w14:textOutlin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6186F3" id="AutoShape 27" o:spid="_x0000_s1028" style="position:absolute;left:0;text-align:left;margin-left:42.3pt;margin-top:14.95pt;width:410.2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" strokecolor="black [3213]" strokeweight="2pt">
                <v:fill opacity="0"/>
                <v:textbox inset="5.85pt,.7pt,5.85pt,.7pt">
                  <w:txbxContent>
                    <w:p w:rsidR="0017662A" w:rsidRPr="002251B9" w:rsidRDefault="0017662A" w:rsidP="002251B9">
                      <w:pPr>
                        <w:jc w:val="center"/>
                        <w:rPr>
                          <w14:textOutline w14:w="9525" w14:cap="rnd" w14:cmpd="sng" w14:algn="ctr">
                            <w14:solidFill>
                              <w14:srgbClr w14:val="000000"/>
                            </w14:solidFill>
                            <w14:prstDash w14:val="solid"/>
                            <w14:bevel/>
                          </w14:textOutline>
                        </w:rPr>
                      </w:pPr>
                    </w:p>
                  </w:txbxContent>
                </v:textbox>
              </v:roundrect>
            </w:pict>
          </mc:Fallback>
        </mc:AlternateContent>
      </w:r>
    </w:p>
    <w:p w:rsidR="00E73151" w:rsidRPr="00FE3E3B" w:rsidRDefault="00B52E7B" w:rsidP="009C2273">
      <w:pPr>
        <w:ind w:leftChars="200" w:left="420" w:firstLineChars="400" w:firstLine="883"/>
        <w:rPr>
          <w:rFonts w:ascii="UD デジタル 教科書体 N-B" w:eastAsia="UD デジタル 教科書体 N-B"/>
          <w:color w:val="000000" w:themeColor="text1"/>
          <w:sz w:val="22"/>
        </w:rPr>
      </w:pPr>
      <w:r w:rsidRPr="00FE3E3B">
        <w:rPr>
          <w:rFonts w:ascii="UD デジタル 教科書体 N-B" w:eastAsia="UD デジタル 教科書体 N-B" w:hint="eastAsia"/>
          <w:b/>
          <w:color w:val="000000" w:themeColor="text1"/>
          <w:sz w:val="22"/>
        </w:rPr>
        <w:t>問い合わせ先　習志野市役所　総務部　人事課</w:t>
      </w:r>
    </w:p>
    <w:p w:rsidR="00B52E7B" w:rsidRPr="00FE3E3B" w:rsidRDefault="009C2273" w:rsidP="00E73151">
      <w:pPr>
        <w:ind w:leftChars="200" w:left="420" w:firstLineChars="500" w:firstLine="1104"/>
        <w:rPr>
          <w:rFonts w:ascii="UD デジタル 教科書体 N-B" w:eastAsia="UD デジタル 教科書体 N-B"/>
          <w:color w:val="000000" w:themeColor="text1"/>
          <w:sz w:val="22"/>
        </w:rPr>
      </w:pPr>
      <w:r w:rsidRPr="00FE3E3B">
        <w:rPr>
          <w:rFonts w:ascii="UD デジタル 教科書体 N-B" w:eastAsia="UD デジタル 教科書体 N-B" w:hint="eastAsia"/>
          <w:b/>
          <w:color w:val="000000" w:themeColor="text1"/>
          <w:sz w:val="22"/>
        </w:rPr>
        <w:t>〒２７５－８６０１　習志野市鷺沼２</w:t>
      </w:r>
      <w:r w:rsidR="00B52E7B" w:rsidRPr="00FE3E3B">
        <w:rPr>
          <w:rFonts w:ascii="UD デジタル 教科書体 N-B" w:eastAsia="UD デジタル 教科書体 N-B" w:hint="eastAsia"/>
          <w:b/>
          <w:color w:val="000000" w:themeColor="text1"/>
          <w:sz w:val="22"/>
        </w:rPr>
        <w:t>－１－１</w:t>
      </w:r>
    </w:p>
    <w:p w:rsidR="00B52E7B" w:rsidRPr="00FE3E3B" w:rsidRDefault="00B52E7B" w:rsidP="007F31FC">
      <w:pPr>
        <w:ind w:left="442" w:hangingChars="200" w:hanging="442"/>
        <w:rPr>
          <w:rFonts w:ascii="UD デジタル 教科書体 N-B" w:eastAsia="UD デジタル 教科書体 N-B"/>
          <w:b/>
          <w:color w:val="000000" w:themeColor="text1"/>
          <w:sz w:val="22"/>
        </w:rPr>
      </w:pPr>
      <w:r w:rsidRPr="00FE3E3B">
        <w:rPr>
          <w:rFonts w:ascii="UD デジタル 教科書体 N-B" w:eastAsia="UD デジタル 教科書体 N-B" w:hint="eastAsia"/>
          <w:b/>
          <w:color w:val="000000" w:themeColor="text1"/>
          <w:sz w:val="22"/>
        </w:rPr>
        <w:tab/>
      </w:r>
      <w:r w:rsidRPr="00FE3E3B">
        <w:rPr>
          <w:rFonts w:ascii="UD デジタル 教科書体 N-B" w:eastAsia="UD デジタル 教科書体 N-B" w:hint="eastAsia"/>
          <w:b/>
          <w:color w:val="000000" w:themeColor="text1"/>
          <w:sz w:val="22"/>
        </w:rPr>
        <w:tab/>
        <w:t xml:space="preserve">　　　０４７－４５１－１１５１(内線２４７～２４９、３４７)</w:t>
      </w:r>
    </w:p>
    <w:sectPr w:rsidR="00B52E7B" w:rsidRPr="00FE3E3B" w:rsidSect="007034E8">
      <w:footerReference w:type="default" r:id="rId9"/>
      <w:pgSz w:w="11906" w:h="16838" w:code="9"/>
      <w:pgMar w:top="1134"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62A" w:rsidRDefault="0017662A" w:rsidP="00CE76E7">
      <w:r>
        <w:separator/>
      </w:r>
    </w:p>
  </w:endnote>
  <w:endnote w:type="continuationSeparator" w:id="0">
    <w:p w:rsidR="0017662A" w:rsidRDefault="0017662A" w:rsidP="00CE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UD デジタル 教科書体 N-B">
    <w:altName w:val="ＭＳ 明朝"/>
    <w:charset w:val="80"/>
    <w:family w:val="roman"/>
    <w:pitch w:val="fixed"/>
    <w:sig w:usb0="00000000"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771144"/>
      <w:docPartObj>
        <w:docPartGallery w:val="Page Numbers (Bottom of Page)"/>
        <w:docPartUnique/>
      </w:docPartObj>
    </w:sdtPr>
    <w:sdtEndPr/>
    <w:sdtContent>
      <w:p w:rsidR="007034E8" w:rsidRDefault="007034E8">
        <w:pPr>
          <w:pStyle w:val="a9"/>
          <w:jc w:val="center"/>
        </w:pPr>
        <w:r w:rsidRPr="00C417A5">
          <w:rPr>
            <w:rFonts w:eastAsia="ＭＳ Ｐゴシック"/>
          </w:rPr>
          <w:fldChar w:fldCharType="begin"/>
        </w:r>
        <w:r w:rsidRPr="00C417A5">
          <w:rPr>
            <w:rFonts w:eastAsia="ＭＳ Ｐゴシック"/>
          </w:rPr>
          <w:instrText>PAGE   \* MERGEFORMAT</w:instrText>
        </w:r>
        <w:r w:rsidRPr="00C417A5">
          <w:rPr>
            <w:rFonts w:eastAsia="ＭＳ Ｐゴシック"/>
          </w:rPr>
          <w:fldChar w:fldCharType="separate"/>
        </w:r>
        <w:r w:rsidR="00AE23BE" w:rsidRPr="00AE23BE">
          <w:rPr>
            <w:rFonts w:eastAsia="ＭＳ Ｐゴシック"/>
            <w:noProof/>
            <w:lang w:val="ja-JP"/>
          </w:rPr>
          <w:t>2</w:t>
        </w:r>
        <w:r w:rsidRPr="00C417A5">
          <w:rPr>
            <w:rFonts w:eastAsia="ＭＳ Ｐゴシック"/>
          </w:rPr>
          <w:fldChar w:fldCharType="end"/>
        </w:r>
      </w:p>
    </w:sdtContent>
  </w:sdt>
  <w:p w:rsidR="0017662A" w:rsidRDefault="0017662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62A" w:rsidRDefault="0017662A" w:rsidP="00CE76E7">
      <w:r>
        <w:separator/>
      </w:r>
    </w:p>
  </w:footnote>
  <w:footnote w:type="continuationSeparator" w:id="0">
    <w:p w:rsidR="0017662A" w:rsidRDefault="0017662A" w:rsidP="00CE7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B004F"/>
    <w:multiLevelType w:val="hybridMultilevel"/>
    <w:tmpl w:val="637605A4"/>
    <w:lvl w:ilvl="0" w:tplc="B408294A">
      <w:start w:val="1"/>
      <w:numFmt w:val="decimalEnclosedCircle"/>
      <w:lvlText w:val="%1"/>
      <w:lvlJc w:val="left"/>
      <w:pPr>
        <w:ind w:left="473" w:hanging="360"/>
      </w:pPr>
      <w:rPr>
        <w:rFonts w:ascii="ＭＳ 明朝" w:eastAsia="ＭＳ 明朝" w:hAnsi="ＭＳ 明朝" w:cs="ＭＳ 明朝"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122C660C"/>
    <w:multiLevelType w:val="hybridMultilevel"/>
    <w:tmpl w:val="415E0430"/>
    <w:lvl w:ilvl="0" w:tplc="FB9AE1D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F1A5BA1"/>
    <w:multiLevelType w:val="hybridMultilevel"/>
    <w:tmpl w:val="75A2548E"/>
    <w:lvl w:ilvl="0" w:tplc="F4D88DC0">
      <w:start w:val="1"/>
      <w:numFmt w:val="decimal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6E01E45"/>
    <w:multiLevelType w:val="hybridMultilevel"/>
    <w:tmpl w:val="1F5C9188"/>
    <w:lvl w:ilvl="0" w:tplc="2D2661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CF60CD1"/>
    <w:multiLevelType w:val="hybridMultilevel"/>
    <w:tmpl w:val="C3F8A264"/>
    <w:lvl w:ilvl="0" w:tplc="3C10A1B2">
      <w:start w:val="1"/>
      <w:numFmt w:val="decimal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89"/>
    <w:rsid w:val="00004A1A"/>
    <w:rsid w:val="000113DA"/>
    <w:rsid w:val="00012597"/>
    <w:rsid w:val="00032078"/>
    <w:rsid w:val="0004184A"/>
    <w:rsid w:val="000513E3"/>
    <w:rsid w:val="00083CE8"/>
    <w:rsid w:val="00084BCB"/>
    <w:rsid w:val="0009630C"/>
    <w:rsid w:val="00097FF6"/>
    <w:rsid w:val="000A7334"/>
    <w:rsid w:val="000B234D"/>
    <w:rsid w:val="000B565D"/>
    <w:rsid w:val="000B75E0"/>
    <w:rsid w:val="000C1A06"/>
    <w:rsid w:val="000D3689"/>
    <w:rsid w:val="000E15C6"/>
    <w:rsid w:val="000F25E6"/>
    <w:rsid w:val="000F4BA9"/>
    <w:rsid w:val="001042CE"/>
    <w:rsid w:val="001171F0"/>
    <w:rsid w:val="001204D8"/>
    <w:rsid w:val="0012530A"/>
    <w:rsid w:val="001302C9"/>
    <w:rsid w:val="0013148A"/>
    <w:rsid w:val="00147C86"/>
    <w:rsid w:val="001546CE"/>
    <w:rsid w:val="0017662A"/>
    <w:rsid w:val="00191E04"/>
    <w:rsid w:val="001B2C6C"/>
    <w:rsid w:val="001B4FCF"/>
    <w:rsid w:val="001B5335"/>
    <w:rsid w:val="001B5689"/>
    <w:rsid w:val="001B6715"/>
    <w:rsid w:val="001C2604"/>
    <w:rsid w:val="001C7FD8"/>
    <w:rsid w:val="001D1222"/>
    <w:rsid w:val="001D33AC"/>
    <w:rsid w:val="001E07F2"/>
    <w:rsid w:val="001E5F15"/>
    <w:rsid w:val="0020472F"/>
    <w:rsid w:val="002108BF"/>
    <w:rsid w:val="002171A9"/>
    <w:rsid w:val="002211C3"/>
    <w:rsid w:val="002251B9"/>
    <w:rsid w:val="0022616E"/>
    <w:rsid w:val="00234870"/>
    <w:rsid w:val="00235705"/>
    <w:rsid w:val="00236B33"/>
    <w:rsid w:val="00252E69"/>
    <w:rsid w:val="0025628A"/>
    <w:rsid w:val="00281AAE"/>
    <w:rsid w:val="00284C4D"/>
    <w:rsid w:val="00292106"/>
    <w:rsid w:val="00292FCF"/>
    <w:rsid w:val="00296307"/>
    <w:rsid w:val="002A4E19"/>
    <w:rsid w:val="002A54CD"/>
    <w:rsid w:val="002A7BDC"/>
    <w:rsid w:val="002C2245"/>
    <w:rsid w:val="002C3200"/>
    <w:rsid w:val="002E0483"/>
    <w:rsid w:val="002F127F"/>
    <w:rsid w:val="002F4E4A"/>
    <w:rsid w:val="0030004E"/>
    <w:rsid w:val="00313C6E"/>
    <w:rsid w:val="00316FEC"/>
    <w:rsid w:val="00320395"/>
    <w:rsid w:val="0032130A"/>
    <w:rsid w:val="00324CAC"/>
    <w:rsid w:val="003251F7"/>
    <w:rsid w:val="0033618E"/>
    <w:rsid w:val="00340772"/>
    <w:rsid w:val="00382C9C"/>
    <w:rsid w:val="0038671D"/>
    <w:rsid w:val="00390FE2"/>
    <w:rsid w:val="003B5703"/>
    <w:rsid w:val="003B5D9A"/>
    <w:rsid w:val="003C52E7"/>
    <w:rsid w:val="003D267B"/>
    <w:rsid w:val="003F2663"/>
    <w:rsid w:val="003F5612"/>
    <w:rsid w:val="0040420F"/>
    <w:rsid w:val="00405D6E"/>
    <w:rsid w:val="00414864"/>
    <w:rsid w:val="00414B83"/>
    <w:rsid w:val="004206EA"/>
    <w:rsid w:val="00420B12"/>
    <w:rsid w:val="0043161C"/>
    <w:rsid w:val="00431CAD"/>
    <w:rsid w:val="00432131"/>
    <w:rsid w:val="00435790"/>
    <w:rsid w:val="004420E4"/>
    <w:rsid w:val="0044462E"/>
    <w:rsid w:val="004459F6"/>
    <w:rsid w:val="00461A49"/>
    <w:rsid w:val="00480A2E"/>
    <w:rsid w:val="00480BE8"/>
    <w:rsid w:val="00484486"/>
    <w:rsid w:val="0049196C"/>
    <w:rsid w:val="00491DCB"/>
    <w:rsid w:val="00494F2B"/>
    <w:rsid w:val="004B3DE1"/>
    <w:rsid w:val="004B68FC"/>
    <w:rsid w:val="004B6B86"/>
    <w:rsid w:val="004C03FE"/>
    <w:rsid w:val="004E2C17"/>
    <w:rsid w:val="004E3AED"/>
    <w:rsid w:val="004F3EEE"/>
    <w:rsid w:val="00507468"/>
    <w:rsid w:val="0051078A"/>
    <w:rsid w:val="005145A9"/>
    <w:rsid w:val="00516306"/>
    <w:rsid w:val="0051637E"/>
    <w:rsid w:val="00516F23"/>
    <w:rsid w:val="0052015F"/>
    <w:rsid w:val="00526DA9"/>
    <w:rsid w:val="005303DC"/>
    <w:rsid w:val="00543BC6"/>
    <w:rsid w:val="0054575E"/>
    <w:rsid w:val="0055467B"/>
    <w:rsid w:val="00556E3F"/>
    <w:rsid w:val="00563AB5"/>
    <w:rsid w:val="00566186"/>
    <w:rsid w:val="00567663"/>
    <w:rsid w:val="00570EDF"/>
    <w:rsid w:val="00572DD6"/>
    <w:rsid w:val="005768BC"/>
    <w:rsid w:val="00577483"/>
    <w:rsid w:val="00580B4D"/>
    <w:rsid w:val="00584C58"/>
    <w:rsid w:val="00594B39"/>
    <w:rsid w:val="005C7B20"/>
    <w:rsid w:val="005D338F"/>
    <w:rsid w:val="005D384A"/>
    <w:rsid w:val="005E1F45"/>
    <w:rsid w:val="005E200C"/>
    <w:rsid w:val="005F1572"/>
    <w:rsid w:val="005F5355"/>
    <w:rsid w:val="005F699E"/>
    <w:rsid w:val="005F6CF2"/>
    <w:rsid w:val="00623584"/>
    <w:rsid w:val="0062412E"/>
    <w:rsid w:val="00630A02"/>
    <w:rsid w:val="00634B18"/>
    <w:rsid w:val="00635420"/>
    <w:rsid w:val="00647BEA"/>
    <w:rsid w:val="00657486"/>
    <w:rsid w:val="006661C3"/>
    <w:rsid w:val="006841FD"/>
    <w:rsid w:val="006A0A3E"/>
    <w:rsid w:val="006A29B3"/>
    <w:rsid w:val="006A2C37"/>
    <w:rsid w:val="006A37E0"/>
    <w:rsid w:val="006D3406"/>
    <w:rsid w:val="006E43E9"/>
    <w:rsid w:val="006E5B21"/>
    <w:rsid w:val="006F0EF5"/>
    <w:rsid w:val="006F347D"/>
    <w:rsid w:val="00702515"/>
    <w:rsid w:val="007034E8"/>
    <w:rsid w:val="00703B05"/>
    <w:rsid w:val="007065C9"/>
    <w:rsid w:val="00726B70"/>
    <w:rsid w:val="0073768E"/>
    <w:rsid w:val="00737AAC"/>
    <w:rsid w:val="00740D87"/>
    <w:rsid w:val="007430D6"/>
    <w:rsid w:val="007457C1"/>
    <w:rsid w:val="00770227"/>
    <w:rsid w:val="00771370"/>
    <w:rsid w:val="007730D1"/>
    <w:rsid w:val="00775B3B"/>
    <w:rsid w:val="00775E54"/>
    <w:rsid w:val="0078373D"/>
    <w:rsid w:val="007A4530"/>
    <w:rsid w:val="007B3C6B"/>
    <w:rsid w:val="007D551C"/>
    <w:rsid w:val="007D691D"/>
    <w:rsid w:val="007E5BB3"/>
    <w:rsid w:val="007F0019"/>
    <w:rsid w:val="007F2CB2"/>
    <w:rsid w:val="007F31FC"/>
    <w:rsid w:val="007F352B"/>
    <w:rsid w:val="0080652F"/>
    <w:rsid w:val="00830905"/>
    <w:rsid w:val="0083236C"/>
    <w:rsid w:val="00854529"/>
    <w:rsid w:val="00857600"/>
    <w:rsid w:val="00873D4D"/>
    <w:rsid w:val="008824A7"/>
    <w:rsid w:val="008A69C9"/>
    <w:rsid w:val="008C0D41"/>
    <w:rsid w:val="008D4E71"/>
    <w:rsid w:val="008D7486"/>
    <w:rsid w:val="009006A9"/>
    <w:rsid w:val="009015EF"/>
    <w:rsid w:val="00904541"/>
    <w:rsid w:val="0091698B"/>
    <w:rsid w:val="009243F7"/>
    <w:rsid w:val="0093388F"/>
    <w:rsid w:val="0093390A"/>
    <w:rsid w:val="00942409"/>
    <w:rsid w:val="00942880"/>
    <w:rsid w:val="00961320"/>
    <w:rsid w:val="00975A81"/>
    <w:rsid w:val="0098537C"/>
    <w:rsid w:val="00994B3C"/>
    <w:rsid w:val="009A3CEF"/>
    <w:rsid w:val="009B13D6"/>
    <w:rsid w:val="009B3073"/>
    <w:rsid w:val="009B3398"/>
    <w:rsid w:val="009C2273"/>
    <w:rsid w:val="009E2905"/>
    <w:rsid w:val="009E291D"/>
    <w:rsid w:val="009E6E0C"/>
    <w:rsid w:val="009E6F49"/>
    <w:rsid w:val="009F1BEF"/>
    <w:rsid w:val="00A11C4A"/>
    <w:rsid w:val="00A27037"/>
    <w:rsid w:val="00A418D6"/>
    <w:rsid w:val="00A62515"/>
    <w:rsid w:val="00A93BBB"/>
    <w:rsid w:val="00AA5C6C"/>
    <w:rsid w:val="00AB40FF"/>
    <w:rsid w:val="00AC471B"/>
    <w:rsid w:val="00AC7EC3"/>
    <w:rsid w:val="00AD43E8"/>
    <w:rsid w:val="00AD6ECD"/>
    <w:rsid w:val="00AE23BE"/>
    <w:rsid w:val="00AE5384"/>
    <w:rsid w:val="00AF394F"/>
    <w:rsid w:val="00B03B0E"/>
    <w:rsid w:val="00B07332"/>
    <w:rsid w:val="00B12BB1"/>
    <w:rsid w:val="00B1319B"/>
    <w:rsid w:val="00B24EC5"/>
    <w:rsid w:val="00B30CBD"/>
    <w:rsid w:val="00B342CC"/>
    <w:rsid w:val="00B42079"/>
    <w:rsid w:val="00B465A0"/>
    <w:rsid w:val="00B52E7B"/>
    <w:rsid w:val="00B53E6F"/>
    <w:rsid w:val="00B9274B"/>
    <w:rsid w:val="00BA0AB3"/>
    <w:rsid w:val="00BA3417"/>
    <w:rsid w:val="00BA7726"/>
    <w:rsid w:val="00BB353D"/>
    <w:rsid w:val="00BB6142"/>
    <w:rsid w:val="00BC512F"/>
    <w:rsid w:val="00BD092C"/>
    <w:rsid w:val="00BE1C5E"/>
    <w:rsid w:val="00BE2BAE"/>
    <w:rsid w:val="00BE47B8"/>
    <w:rsid w:val="00BE7D02"/>
    <w:rsid w:val="00C04133"/>
    <w:rsid w:val="00C104C1"/>
    <w:rsid w:val="00C165F6"/>
    <w:rsid w:val="00C22512"/>
    <w:rsid w:val="00C2273B"/>
    <w:rsid w:val="00C23E00"/>
    <w:rsid w:val="00C277F5"/>
    <w:rsid w:val="00C30FB6"/>
    <w:rsid w:val="00C34D65"/>
    <w:rsid w:val="00C417A5"/>
    <w:rsid w:val="00C41E9D"/>
    <w:rsid w:val="00C436C3"/>
    <w:rsid w:val="00C44DC2"/>
    <w:rsid w:val="00C559EE"/>
    <w:rsid w:val="00C6379C"/>
    <w:rsid w:val="00C64BB6"/>
    <w:rsid w:val="00C94074"/>
    <w:rsid w:val="00C948D4"/>
    <w:rsid w:val="00C96820"/>
    <w:rsid w:val="00CA4558"/>
    <w:rsid w:val="00CA510B"/>
    <w:rsid w:val="00CA6B75"/>
    <w:rsid w:val="00CB2399"/>
    <w:rsid w:val="00CC222E"/>
    <w:rsid w:val="00CC2C1D"/>
    <w:rsid w:val="00CC54C1"/>
    <w:rsid w:val="00CC67F2"/>
    <w:rsid w:val="00CC778F"/>
    <w:rsid w:val="00CE50D1"/>
    <w:rsid w:val="00CE76E7"/>
    <w:rsid w:val="00CF491A"/>
    <w:rsid w:val="00D00E96"/>
    <w:rsid w:val="00D05515"/>
    <w:rsid w:val="00D12692"/>
    <w:rsid w:val="00D135AA"/>
    <w:rsid w:val="00D14CBB"/>
    <w:rsid w:val="00D526CE"/>
    <w:rsid w:val="00D567E5"/>
    <w:rsid w:val="00D57972"/>
    <w:rsid w:val="00D632EE"/>
    <w:rsid w:val="00D64C24"/>
    <w:rsid w:val="00D71F42"/>
    <w:rsid w:val="00D72F63"/>
    <w:rsid w:val="00D74CF2"/>
    <w:rsid w:val="00DB172C"/>
    <w:rsid w:val="00DC378E"/>
    <w:rsid w:val="00DD47BC"/>
    <w:rsid w:val="00DE53B8"/>
    <w:rsid w:val="00DF07C6"/>
    <w:rsid w:val="00E00F73"/>
    <w:rsid w:val="00E024A2"/>
    <w:rsid w:val="00E13E94"/>
    <w:rsid w:val="00E24926"/>
    <w:rsid w:val="00E3742B"/>
    <w:rsid w:val="00E47276"/>
    <w:rsid w:val="00E519D9"/>
    <w:rsid w:val="00E61DB3"/>
    <w:rsid w:val="00E62A9F"/>
    <w:rsid w:val="00E65772"/>
    <w:rsid w:val="00E67712"/>
    <w:rsid w:val="00E67A20"/>
    <w:rsid w:val="00E725D1"/>
    <w:rsid w:val="00E73151"/>
    <w:rsid w:val="00E85653"/>
    <w:rsid w:val="00E96319"/>
    <w:rsid w:val="00EB0EA0"/>
    <w:rsid w:val="00EC7DC8"/>
    <w:rsid w:val="00ED3F48"/>
    <w:rsid w:val="00ED7965"/>
    <w:rsid w:val="00EE695D"/>
    <w:rsid w:val="00F01036"/>
    <w:rsid w:val="00F16B13"/>
    <w:rsid w:val="00F231FC"/>
    <w:rsid w:val="00F26C13"/>
    <w:rsid w:val="00F4081D"/>
    <w:rsid w:val="00F55CB3"/>
    <w:rsid w:val="00F672DD"/>
    <w:rsid w:val="00F6765E"/>
    <w:rsid w:val="00F76FF2"/>
    <w:rsid w:val="00F87763"/>
    <w:rsid w:val="00F92D11"/>
    <w:rsid w:val="00F930D9"/>
    <w:rsid w:val="00F96BC1"/>
    <w:rsid w:val="00FA784D"/>
    <w:rsid w:val="00FB2E08"/>
    <w:rsid w:val="00FB2F89"/>
    <w:rsid w:val="00FB347E"/>
    <w:rsid w:val="00FB5132"/>
    <w:rsid w:val="00FB736E"/>
    <w:rsid w:val="00FC0CE6"/>
    <w:rsid w:val="00FC6341"/>
    <w:rsid w:val="00FE3679"/>
    <w:rsid w:val="00FE3E3B"/>
    <w:rsid w:val="00FF5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C1F5B6B7-079C-41DD-9258-26BB2D55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E9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3768E"/>
    <w:rPr>
      <w:rFonts w:asciiTheme="minorHAnsi" w:eastAsiaTheme="minorEastAsia" w:hAnsiTheme="minorHAnsi" w:cstheme="minorBidi"/>
      <w:sz w:val="22"/>
      <w:szCs w:val="22"/>
    </w:rPr>
  </w:style>
  <w:style w:type="character" w:customStyle="1" w:styleId="a4">
    <w:name w:val="行間詰め (文字)"/>
    <w:basedOn w:val="a0"/>
    <w:link w:val="a3"/>
    <w:uiPriority w:val="1"/>
    <w:rsid w:val="0073768E"/>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7376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768E"/>
    <w:rPr>
      <w:rFonts w:asciiTheme="majorHAnsi" w:eastAsiaTheme="majorEastAsia" w:hAnsiTheme="majorHAnsi" w:cstheme="majorBidi"/>
      <w:kern w:val="2"/>
      <w:sz w:val="18"/>
      <w:szCs w:val="18"/>
    </w:rPr>
  </w:style>
  <w:style w:type="paragraph" w:styleId="a7">
    <w:name w:val="header"/>
    <w:basedOn w:val="a"/>
    <w:link w:val="a8"/>
    <w:uiPriority w:val="99"/>
    <w:unhideWhenUsed/>
    <w:rsid w:val="00CE76E7"/>
    <w:pPr>
      <w:tabs>
        <w:tab w:val="center" w:pos="4252"/>
        <w:tab w:val="right" w:pos="8504"/>
      </w:tabs>
      <w:snapToGrid w:val="0"/>
    </w:pPr>
  </w:style>
  <w:style w:type="character" w:customStyle="1" w:styleId="a8">
    <w:name w:val="ヘッダー (文字)"/>
    <w:basedOn w:val="a0"/>
    <w:link w:val="a7"/>
    <w:uiPriority w:val="99"/>
    <w:rsid w:val="00CE76E7"/>
    <w:rPr>
      <w:kern w:val="2"/>
      <w:sz w:val="21"/>
      <w:szCs w:val="22"/>
    </w:rPr>
  </w:style>
  <w:style w:type="paragraph" w:styleId="a9">
    <w:name w:val="footer"/>
    <w:basedOn w:val="a"/>
    <w:link w:val="aa"/>
    <w:uiPriority w:val="99"/>
    <w:unhideWhenUsed/>
    <w:rsid w:val="00CE76E7"/>
    <w:pPr>
      <w:tabs>
        <w:tab w:val="center" w:pos="4252"/>
        <w:tab w:val="right" w:pos="8504"/>
      </w:tabs>
      <w:snapToGrid w:val="0"/>
    </w:pPr>
  </w:style>
  <w:style w:type="character" w:customStyle="1" w:styleId="aa">
    <w:name w:val="フッター (文字)"/>
    <w:basedOn w:val="a0"/>
    <w:link w:val="a9"/>
    <w:uiPriority w:val="99"/>
    <w:rsid w:val="00CE76E7"/>
    <w:rPr>
      <w:kern w:val="2"/>
      <w:sz w:val="21"/>
      <w:szCs w:val="22"/>
    </w:rPr>
  </w:style>
  <w:style w:type="table" w:styleId="ab">
    <w:name w:val="Table Grid"/>
    <w:basedOn w:val="a1"/>
    <w:uiPriority w:val="59"/>
    <w:rsid w:val="00CE76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E963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2709">
      <w:bodyDiv w:val="1"/>
      <w:marLeft w:val="0"/>
      <w:marRight w:val="0"/>
      <w:marTop w:val="0"/>
      <w:marBottom w:val="0"/>
      <w:divBdr>
        <w:top w:val="none" w:sz="0" w:space="0" w:color="auto"/>
        <w:left w:val="none" w:sz="0" w:space="0" w:color="auto"/>
        <w:bottom w:val="none" w:sz="0" w:space="0" w:color="auto"/>
        <w:right w:val="none" w:sz="0" w:space="0" w:color="auto"/>
      </w:divBdr>
    </w:div>
    <w:div w:id="477110462">
      <w:bodyDiv w:val="1"/>
      <w:marLeft w:val="0"/>
      <w:marRight w:val="0"/>
      <w:marTop w:val="0"/>
      <w:marBottom w:val="0"/>
      <w:divBdr>
        <w:top w:val="none" w:sz="0" w:space="0" w:color="auto"/>
        <w:left w:val="none" w:sz="0" w:space="0" w:color="auto"/>
        <w:bottom w:val="none" w:sz="0" w:space="0" w:color="auto"/>
        <w:right w:val="none" w:sz="0" w:space="0" w:color="auto"/>
      </w:divBdr>
    </w:div>
    <w:div w:id="53997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6BFBD-F755-4BDD-A103-6B930ED2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701</Words>
  <Characters>4000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2022-03-29T15:21:00Z</cp:lastPrinted>
  <dcterms:created xsi:type="dcterms:W3CDTF">2022-04-01T05:53:00Z</dcterms:created>
  <dcterms:modified xsi:type="dcterms:W3CDTF">2022-04-01T05:53:00Z</dcterms:modified>
</cp:coreProperties>
</file>