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B" w:rsidRPr="001C0E83" w:rsidRDefault="002D4A45" w:rsidP="0013411D">
      <w:pPr>
        <w:spacing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9648B" wp14:editId="6D631C1C">
                <wp:simplePos x="0" y="0"/>
                <wp:positionH relativeFrom="column">
                  <wp:posOffset>-96521</wp:posOffset>
                </wp:positionH>
                <wp:positionV relativeFrom="paragraph">
                  <wp:posOffset>-226060</wp:posOffset>
                </wp:positionV>
                <wp:extent cx="2124075" cy="219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45" w:rsidRPr="007A746F" w:rsidRDefault="002D4A45" w:rsidP="002D4A4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　（第1号 連鎖倒産防止）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6pt;margin-top:-17.8pt;width:16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GhnwIAAHoFAAAOAAAAZHJzL2Uyb0RvYy54bWysVM1uEzEQviPxDpbvdJOQtj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" filled="f" stroked="f" strokeweight=".5pt">
                <v:textbox>
                  <w:txbxContent>
                    <w:p w:rsidR="002D4A45" w:rsidRPr="007A746F" w:rsidRDefault="002D4A45" w:rsidP="002D4A4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　（第1号 連鎖倒産防止）</w:t>
                      </w:r>
                    </w:p>
                  </w:txbxContent>
                </v:textbox>
              </v:shape>
            </w:pict>
          </mc:Fallback>
        </mc:AlternateContent>
      </w:r>
      <w:r w:rsidR="001C0E83" w:rsidRPr="001C0E83">
        <w:rPr>
          <w:rFonts w:hint="eastAsia"/>
          <w:bCs/>
          <w:sz w:val="24"/>
          <w:szCs w:val="24"/>
        </w:rPr>
        <w:t>中小企業信用保険法第</w:t>
      </w:r>
      <w:r w:rsidR="001C0E83" w:rsidRPr="001C0E83">
        <w:rPr>
          <w:rFonts w:hint="eastAsia"/>
          <w:bCs/>
          <w:sz w:val="24"/>
          <w:szCs w:val="24"/>
        </w:rPr>
        <w:t>2</w:t>
      </w:r>
      <w:r w:rsidR="001C0E83" w:rsidRPr="001C0E83">
        <w:rPr>
          <w:rFonts w:hint="eastAsia"/>
          <w:bCs/>
          <w:sz w:val="24"/>
          <w:szCs w:val="24"/>
        </w:rPr>
        <w:t>条第</w:t>
      </w:r>
      <w:r w:rsidR="001C0E83" w:rsidRPr="001C0E83">
        <w:rPr>
          <w:rFonts w:hint="eastAsia"/>
          <w:bCs/>
          <w:sz w:val="24"/>
          <w:szCs w:val="24"/>
        </w:rPr>
        <w:t>5</w:t>
      </w:r>
      <w:r w:rsidR="001C0E83" w:rsidRPr="001C0E83">
        <w:rPr>
          <w:rFonts w:hint="eastAsia"/>
          <w:bCs/>
          <w:sz w:val="24"/>
          <w:szCs w:val="24"/>
        </w:rPr>
        <w:t>項第</w:t>
      </w:r>
      <w:r w:rsidR="001C0E83" w:rsidRPr="001C0E83">
        <w:rPr>
          <w:rFonts w:hint="eastAsia"/>
          <w:bCs/>
          <w:sz w:val="24"/>
          <w:szCs w:val="24"/>
        </w:rPr>
        <w:t>1</w:t>
      </w:r>
      <w:r w:rsidR="002218FB" w:rsidRPr="001C0E83">
        <w:rPr>
          <w:rFonts w:hint="eastAsia"/>
          <w:bCs/>
          <w:sz w:val="24"/>
          <w:szCs w:val="24"/>
        </w:rPr>
        <w:t>号の規定による認定申請書</w:t>
      </w:r>
    </w:p>
    <w:p w:rsidR="002218FB" w:rsidRPr="001C0E83" w:rsidRDefault="002218FB" w:rsidP="0013411D">
      <w:pPr>
        <w:spacing w:line="276" w:lineRule="auto"/>
        <w:rPr>
          <w:b/>
          <w:bCs/>
          <w:sz w:val="24"/>
          <w:szCs w:val="24"/>
        </w:rPr>
      </w:pPr>
    </w:p>
    <w:p w:rsidR="002218FB" w:rsidRPr="001C0E83" w:rsidRDefault="002218FB" w:rsidP="0013411D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</w:t>
      </w:r>
      <w:r w:rsidR="001C0E83" w:rsidRPr="001C0E83">
        <w:rPr>
          <w:rFonts w:hint="eastAsia"/>
          <w:sz w:val="24"/>
          <w:szCs w:val="24"/>
        </w:rPr>
        <w:t xml:space="preserve">　</w:t>
      </w:r>
    </w:p>
    <w:p w:rsidR="002218FB" w:rsidRPr="001C0E83" w:rsidRDefault="001C0E83" w:rsidP="00C56FBF">
      <w:pPr>
        <w:spacing w:line="276" w:lineRule="auto"/>
        <w:ind w:firstLineChars="100" w:firstLine="360"/>
        <w:rPr>
          <w:sz w:val="24"/>
          <w:szCs w:val="24"/>
        </w:rPr>
      </w:pPr>
      <w:r w:rsidRPr="00C56FBF">
        <w:rPr>
          <w:rFonts w:hint="eastAsia"/>
          <w:spacing w:val="60"/>
          <w:kern w:val="0"/>
          <w:sz w:val="24"/>
          <w:szCs w:val="24"/>
          <w:fitText w:val="1680" w:id="1698917376"/>
        </w:rPr>
        <w:t>習志野</w:t>
      </w:r>
      <w:r w:rsidR="002218FB" w:rsidRPr="00C56FBF">
        <w:rPr>
          <w:rFonts w:hint="eastAsia"/>
          <w:spacing w:val="60"/>
          <w:kern w:val="0"/>
          <w:sz w:val="24"/>
          <w:szCs w:val="24"/>
          <w:fitText w:val="1680" w:id="1698917376"/>
        </w:rPr>
        <w:t>市</w:t>
      </w:r>
      <w:r w:rsidR="002218FB" w:rsidRPr="00C56FBF">
        <w:rPr>
          <w:rFonts w:hint="eastAsia"/>
          <w:kern w:val="0"/>
          <w:sz w:val="24"/>
          <w:szCs w:val="24"/>
          <w:fitText w:val="1680" w:id="1698917376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8B03C1" w:rsidRPr="001C0E83" w:rsidRDefault="00B56375" w:rsidP="00B5637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8B03C1" w:rsidRPr="001C0E83" w:rsidRDefault="00E7555E" w:rsidP="00C56FBF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 w:rsidR="00C56FB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E7555E" w:rsidRPr="00C56FBF" w:rsidRDefault="00E7555E" w:rsidP="0013411D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8B03C1" w:rsidRPr="001C0E83" w:rsidRDefault="00C56FBF" w:rsidP="00C56FB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="0013411D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印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8B03C1" w:rsidRPr="00C56FBF" w:rsidRDefault="00C56FBF" w:rsidP="006E78FA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2218FB" w:rsidRDefault="002218FB" w:rsidP="0013411D">
      <w:pPr>
        <w:spacing w:line="276" w:lineRule="auto"/>
        <w:rPr>
          <w:sz w:val="24"/>
          <w:szCs w:val="24"/>
          <w:u w:val="single"/>
        </w:rPr>
      </w:pPr>
    </w:p>
    <w:p w:rsidR="00C56FBF" w:rsidRPr="001C0E83" w:rsidRDefault="00C56FBF" w:rsidP="0013411D">
      <w:pPr>
        <w:spacing w:line="276" w:lineRule="auto"/>
        <w:rPr>
          <w:sz w:val="24"/>
          <w:szCs w:val="24"/>
          <w:u w:val="single"/>
        </w:rPr>
      </w:pPr>
    </w:p>
    <w:p w:rsidR="002218FB" w:rsidRPr="001C0E83" w:rsidRDefault="002218FB" w:rsidP="00192FD9">
      <w:pPr>
        <w:spacing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="00806A8A">
        <w:rPr>
          <w:rFonts w:hint="eastAsia"/>
          <w:sz w:val="24"/>
          <w:szCs w:val="24"/>
          <w:u w:val="single"/>
        </w:rPr>
        <w:t xml:space="preserve">　　　　　　　　　　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806A8A" w:rsidRPr="00806A8A">
        <w:rPr>
          <w:rFonts w:hint="eastAsia"/>
          <w:sz w:val="24"/>
          <w:szCs w:val="24"/>
        </w:rPr>
        <w:t>（</w:t>
      </w:r>
      <w:r w:rsidR="00806A8A">
        <w:rPr>
          <w:rFonts w:hint="eastAsia"/>
          <w:sz w:val="24"/>
          <w:szCs w:val="24"/>
        </w:rPr>
        <w:t>取引事業者</w:t>
      </w:r>
      <w:r w:rsidR="00806A8A" w:rsidRPr="00806A8A">
        <w:rPr>
          <w:rFonts w:hint="eastAsia"/>
          <w:sz w:val="24"/>
          <w:szCs w:val="24"/>
        </w:rPr>
        <w:t>の名称）</w:t>
      </w:r>
      <w:r w:rsidRPr="001C0E83">
        <w:rPr>
          <w:rFonts w:hint="eastAsia"/>
          <w:sz w:val="24"/>
          <w:szCs w:val="24"/>
        </w:rPr>
        <w:t>が</w:t>
      </w:r>
      <w:r w:rsidR="004154FA" w:rsidRPr="001C0E83">
        <w:rPr>
          <w:rFonts w:hint="eastAsia"/>
          <w:sz w:val="24"/>
          <w:szCs w:val="24"/>
        </w:rPr>
        <w:t>、</w:t>
      </w:r>
      <w:r w:rsidR="001C0E83" w:rsidRPr="001C0E83">
        <w:rPr>
          <w:rFonts w:hint="eastAsia"/>
          <w:sz w:val="24"/>
          <w:szCs w:val="24"/>
        </w:rPr>
        <w:t xml:space="preserve">　　</w:t>
      </w:r>
      <w:r w:rsidR="0013411D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　年　　月　　日</w:t>
      </w:r>
      <w:r w:rsidR="0013411D">
        <w:rPr>
          <w:rFonts w:hint="eastAsia"/>
          <w:sz w:val="24"/>
          <w:szCs w:val="24"/>
        </w:rPr>
        <w:t>に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806A8A">
        <w:rPr>
          <w:rFonts w:hint="eastAsia"/>
          <w:sz w:val="24"/>
          <w:szCs w:val="24"/>
          <w:u w:val="single"/>
        </w:rPr>
        <w:t>（</w:t>
      </w:r>
      <w:r w:rsidR="008001DA">
        <w:rPr>
          <w:rFonts w:hint="eastAsia"/>
          <w:sz w:val="24"/>
          <w:szCs w:val="24"/>
          <w:u w:val="single"/>
        </w:rPr>
        <w:t xml:space="preserve"> </w:t>
      </w:r>
      <w:r w:rsidR="00806A8A">
        <w:rPr>
          <w:rFonts w:hint="eastAsia"/>
          <w:sz w:val="24"/>
          <w:szCs w:val="24"/>
          <w:u w:val="single"/>
        </w:rPr>
        <w:t>破産手続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再生手続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更生手続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806A8A">
        <w:rPr>
          <w:rFonts w:hint="eastAsia"/>
          <w:sz w:val="24"/>
          <w:szCs w:val="24"/>
          <w:u w:val="single"/>
        </w:rPr>
        <w:t>特別清算</w:t>
      </w:r>
      <w:r w:rsidR="00806A8A">
        <w:rPr>
          <w:rFonts w:hint="eastAsia"/>
          <w:sz w:val="24"/>
          <w:szCs w:val="24"/>
          <w:u w:val="single"/>
        </w:rPr>
        <w:t xml:space="preserve"> </w:t>
      </w:r>
      <w:r w:rsidR="008001DA">
        <w:rPr>
          <w:rFonts w:hint="eastAsia"/>
          <w:sz w:val="24"/>
          <w:szCs w:val="24"/>
          <w:u w:val="single"/>
        </w:rPr>
        <w:t>）開始</w:t>
      </w:r>
      <w:r w:rsidR="008001DA">
        <w:rPr>
          <w:rFonts w:hint="eastAsia"/>
          <w:sz w:val="24"/>
          <w:szCs w:val="24"/>
          <w:u w:val="single"/>
        </w:rPr>
        <w:t xml:space="preserve"> </w:t>
      </w:r>
      <w:r w:rsidR="008001DA">
        <w:rPr>
          <w:rFonts w:hint="eastAsia"/>
          <w:sz w:val="24"/>
          <w:szCs w:val="24"/>
          <w:u w:val="single"/>
        </w:rPr>
        <w:t>・</w:t>
      </w:r>
      <w:r w:rsidR="008001DA">
        <w:rPr>
          <w:rFonts w:hint="eastAsia"/>
          <w:sz w:val="24"/>
          <w:szCs w:val="24"/>
          <w:u w:val="single"/>
        </w:rPr>
        <w:t xml:space="preserve"> </w:t>
      </w:r>
      <w:r w:rsidR="001C0E83" w:rsidRPr="001C0E83">
        <w:rPr>
          <w:rFonts w:hint="eastAsia"/>
          <w:sz w:val="24"/>
          <w:szCs w:val="24"/>
          <w:u w:val="single"/>
        </w:rPr>
        <w:t>その他（</w:t>
      </w:r>
      <w:r w:rsidRPr="001C0E83">
        <w:rPr>
          <w:rFonts w:hint="eastAsia"/>
          <w:sz w:val="24"/>
          <w:szCs w:val="24"/>
          <w:u w:val="single"/>
        </w:rPr>
        <w:t xml:space="preserve">　　　　　　　　　</w:t>
      </w:r>
      <w:r w:rsidR="001C0E83" w:rsidRPr="001C0E83">
        <w:rPr>
          <w:rFonts w:hint="eastAsia"/>
          <w:sz w:val="24"/>
          <w:szCs w:val="24"/>
          <w:u w:val="single"/>
        </w:rPr>
        <w:t>）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Pr="001C0E83">
        <w:rPr>
          <w:rFonts w:hint="eastAsia"/>
          <w:sz w:val="24"/>
          <w:szCs w:val="24"/>
        </w:rPr>
        <w:t>の申立てを行ったことにより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下記のとおり同事業者に対する売掛金</w:t>
      </w:r>
      <w:r w:rsidR="001C0E83" w:rsidRPr="001C0E83">
        <w:rPr>
          <w:rFonts w:hint="eastAsia"/>
          <w:sz w:val="24"/>
          <w:szCs w:val="24"/>
        </w:rPr>
        <w:t>等</w:t>
      </w:r>
      <w:r w:rsidR="0013411D">
        <w:rPr>
          <w:rFonts w:hint="eastAsia"/>
          <w:sz w:val="24"/>
          <w:szCs w:val="24"/>
        </w:rPr>
        <w:t>の回収が困難とな</w:t>
      </w:r>
      <w:r w:rsidRPr="001C0E83">
        <w:rPr>
          <w:rFonts w:hint="eastAsia"/>
          <w:sz w:val="24"/>
          <w:szCs w:val="24"/>
        </w:rPr>
        <w:t>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経営の安定に支障が生じておりますので</w:t>
      </w:r>
      <w:r w:rsidR="004154FA" w:rsidRPr="001C0E83">
        <w:rPr>
          <w:rFonts w:hint="eastAsia"/>
          <w:sz w:val="24"/>
          <w:szCs w:val="24"/>
        </w:rPr>
        <w:t>、</w:t>
      </w:r>
      <w:r w:rsidR="001C0E83" w:rsidRPr="001C0E83">
        <w:rPr>
          <w:rFonts w:hint="eastAsia"/>
          <w:sz w:val="24"/>
          <w:szCs w:val="24"/>
        </w:rPr>
        <w:t>中小企業信用保険法第</w:t>
      </w:r>
      <w:r w:rsidR="001C0E83" w:rsidRPr="001C0E83">
        <w:rPr>
          <w:rFonts w:hint="eastAsia"/>
          <w:sz w:val="24"/>
          <w:szCs w:val="24"/>
        </w:rPr>
        <w:t>2</w:t>
      </w:r>
      <w:r w:rsidR="001C0E83" w:rsidRPr="001C0E83">
        <w:rPr>
          <w:rFonts w:hint="eastAsia"/>
          <w:sz w:val="24"/>
          <w:szCs w:val="24"/>
        </w:rPr>
        <w:t>条第</w:t>
      </w:r>
      <w:r w:rsidR="001C0E83" w:rsidRPr="001C0E83">
        <w:rPr>
          <w:rFonts w:hint="eastAsia"/>
          <w:sz w:val="24"/>
          <w:szCs w:val="24"/>
        </w:rPr>
        <w:t>5</w:t>
      </w:r>
      <w:r w:rsidR="001C0E83" w:rsidRPr="001C0E83">
        <w:rPr>
          <w:rFonts w:hint="eastAsia"/>
          <w:sz w:val="24"/>
          <w:szCs w:val="24"/>
        </w:rPr>
        <w:t>項第</w:t>
      </w:r>
      <w:r w:rsidR="001C0E83" w:rsidRPr="001C0E83">
        <w:rPr>
          <w:rFonts w:hint="eastAsia"/>
          <w:sz w:val="24"/>
          <w:szCs w:val="24"/>
        </w:rPr>
        <w:t>1</w:t>
      </w:r>
      <w:r w:rsidRPr="001C0E83">
        <w:rPr>
          <w:rFonts w:hint="eastAsia"/>
          <w:sz w:val="24"/>
          <w:szCs w:val="24"/>
        </w:rPr>
        <w:t>号の規定に基づき認定されるようお願いします。</w:t>
      </w:r>
    </w:p>
    <w:p w:rsidR="002218FB" w:rsidRPr="0013411D" w:rsidRDefault="002218FB" w:rsidP="0013411D">
      <w:pPr>
        <w:spacing w:line="276" w:lineRule="auto"/>
        <w:ind w:firstLineChars="100" w:firstLine="240"/>
        <w:rPr>
          <w:sz w:val="24"/>
          <w:szCs w:val="24"/>
        </w:rPr>
      </w:pPr>
    </w:p>
    <w:p w:rsidR="002218FB" w:rsidRPr="001C0E83" w:rsidRDefault="002218FB" w:rsidP="0013411D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2218FB" w:rsidRPr="001C0E83" w:rsidRDefault="008001DA" w:rsidP="0013411D">
      <w:pPr>
        <w:spacing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19B8" wp14:editId="03227E51">
                <wp:simplePos x="0" y="0"/>
                <wp:positionH relativeFrom="column">
                  <wp:posOffset>-86995</wp:posOffset>
                </wp:positionH>
                <wp:positionV relativeFrom="paragraph">
                  <wp:posOffset>101600</wp:posOffset>
                </wp:positionV>
                <wp:extent cx="95250" cy="20383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38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6.85pt;margin-top:8pt;width:7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" adj="84" strokecolor="black [3040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7AE6" wp14:editId="41119B14">
                <wp:simplePos x="0" y="0"/>
                <wp:positionH relativeFrom="column">
                  <wp:posOffset>-462915</wp:posOffset>
                </wp:positionH>
                <wp:positionV relativeFrom="paragraph">
                  <wp:posOffset>139065</wp:posOffset>
                </wp:positionV>
                <wp:extent cx="361950" cy="2085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8A" w:rsidRPr="00A647A2" w:rsidRDefault="00806A8A" w:rsidP="006340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47A2">
                              <w:rPr>
                                <w:rFonts w:ascii="ＭＳ ゴシック" w:eastAsia="ＭＳ ゴシック" w:hAnsi="ＭＳ ゴシック" w:hint="eastAsia"/>
                              </w:rPr>
                              <w:t>１または２のいずれかを記載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.45pt;margin-top:10.95pt;width:28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" filled="f" stroked="f" strokeweight=".5pt">
                <v:textbox style="layout-flow:vertical-ideographic">
                  <w:txbxContent>
                    <w:p w:rsidR="00806A8A" w:rsidRPr="00A647A2" w:rsidRDefault="00806A8A" w:rsidP="006340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47A2">
                        <w:rPr>
                          <w:rFonts w:ascii="ＭＳ ゴシック" w:eastAsia="ＭＳ ゴシック" w:hAnsi="ＭＳ ゴシック" w:hint="eastAsia"/>
                        </w:rPr>
                        <w:t>１または２のいずれかを記載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218FB" w:rsidRPr="001C0E83" w:rsidRDefault="002218FB" w:rsidP="008001DA">
      <w:pPr>
        <w:spacing w:after="120"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806A8A" w:rsidRPr="00806A8A">
        <w:rPr>
          <w:rFonts w:hint="eastAsia"/>
          <w:sz w:val="24"/>
          <w:szCs w:val="24"/>
          <w:u w:val="wave"/>
        </w:rPr>
        <w:t>当該事業者</w:t>
      </w:r>
      <w:r w:rsidRPr="001C0E83">
        <w:rPr>
          <w:rFonts w:hint="eastAsia"/>
          <w:sz w:val="24"/>
          <w:szCs w:val="24"/>
        </w:rPr>
        <w:t>に対する売掛金</w:t>
      </w:r>
      <w:r w:rsidR="00806A8A">
        <w:rPr>
          <w:rFonts w:hint="eastAsia"/>
          <w:sz w:val="24"/>
          <w:szCs w:val="24"/>
        </w:rPr>
        <w:t xml:space="preserve">　　　　　　　</w:t>
      </w:r>
      <w:r w:rsidRPr="001C0E83">
        <w:rPr>
          <w:rFonts w:hint="eastAsia"/>
          <w:sz w:val="24"/>
          <w:szCs w:val="24"/>
        </w:rPr>
        <w:t xml:space="preserve">　　　　　　</w:t>
      </w:r>
      <w:r w:rsidR="001C0E83">
        <w:rPr>
          <w:rFonts w:hint="eastAsia"/>
          <w:sz w:val="24"/>
          <w:szCs w:val="24"/>
          <w:u w:val="single"/>
        </w:rPr>
        <w:t xml:space="preserve">　　　　　</w:t>
      </w:r>
      <w:r w:rsidR="00E7555E">
        <w:rPr>
          <w:rFonts w:hint="eastAsia"/>
          <w:sz w:val="24"/>
          <w:szCs w:val="24"/>
          <w:u w:val="single"/>
        </w:rPr>
        <w:t xml:space="preserve">　</w:t>
      </w:r>
      <w:r w:rsidR="001C0E83">
        <w:rPr>
          <w:rFonts w:hint="eastAsia"/>
          <w:sz w:val="24"/>
          <w:szCs w:val="24"/>
          <w:u w:val="single"/>
        </w:rPr>
        <w:t xml:space="preserve">　</w:t>
      </w:r>
      <w:r w:rsidR="00E7555E">
        <w:rPr>
          <w:rFonts w:hint="eastAsia"/>
          <w:sz w:val="24"/>
          <w:szCs w:val="24"/>
          <w:u w:val="single"/>
        </w:rPr>
        <w:t xml:space="preserve">　</w:t>
      </w:r>
      <w:r w:rsidR="001C0E83">
        <w:rPr>
          <w:rFonts w:hint="eastAsia"/>
          <w:sz w:val="24"/>
          <w:szCs w:val="24"/>
          <w:u w:val="single"/>
        </w:rPr>
        <w:t xml:space="preserve">　　　　</w:t>
      </w:r>
      <w:r w:rsidRPr="001C0E83">
        <w:rPr>
          <w:rFonts w:hint="eastAsia"/>
          <w:sz w:val="24"/>
          <w:szCs w:val="24"/>
          <w:u w:val="single"/>
        </w:rPr>
        <w:t>円</w:t>
      </w:r>
    </w:p>
    <w:p w:rsidR="002218FB" w:rsidRPr="001C0E83" w:rsidRDefault="002218FB" w:rsidP="00806A8A">
      <w:pPr>
        <w:spacing w:line="276" w:lineRule="auto"/>
        <w:ind w:firstLineChars="1700" w:firstLine="4080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>うち</w:t>
      </w:r>
      <w:r w:rsidR="0013411D">
        <w:rPr>
          <w:rFonts w:hint="eastAsia"/>
          <w:sz w:val="24"/>
          <w:szCs w:val="24"/>
        </w:rPr>
        <w:t>、</w:t>
      </w:r>
      <w:r w:rsidR="00806A8A">
        <w:rPr>
          <w:rFonts w:hint="eastAsia"/>
          <w:sz w:val="24"/>
          <w:szCs w:val="24"/>
        </w:rPr>
        <w:t>回収困難な額</w:t>
      </w:r>
      <w:r w:rsidRPr="001C0E83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 xml:space="preserve">　　　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13411D" w:rsidRPr="00806A8A" w:rsidRDefault="0013411D" w:rsidP="0013411D">
      <w:pPr>
        <w:spacing w:line="276" w:lineRule="auto"/>
        <w:jc w:val="left"/>
        <w:rPr>
          <w:sz w:val="24"/>
          <w:szCs w:val="24"/>
          <w:u w:val="single"/>
        </w:rPr>
      </w:pPr>
    </w:p>
    <w:p w:rsidR="002218FB" w:rsidRPr="001C0E83" w:rsidRDefault="00A07A68" w:rsidP="0013411D">
      <w:pPr>
        <w:spacing w:after="240"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806A8A" w:rsidRPr="00806A8A">
        <w:rPr>
          <w:rFonts w:hint="eastAsia"/>
          <w:sz w:val="24"/>
          <w:szCs w:val="24"/>
          <w:u w:val="wave"/>
        </w:rPr>
        <w:t>当該事業者</w:t>
      </w:r>
      <w:r w:rsidR="002218FB" w:rsidRPr="001C0E83">
        <w:rPr>
          <w:rFonts w:hint="eastAsia"/>
          <w:sz w:val="24"/>
          <w:szCs w:val="24"/>
        </w:rPr>
        <w:t>に対する取引依存度</w:t>
      </w:r>
      <w:r w:rsidR="000279A3">
        <w:rPr>
          <w:rFonts w:hint="eastAsia"/>
          <w:sz w:val="24"/>
          <w:szCs w:val="24"/>
        </w:rPr>
        <w:t xml:space="preserve">　</w:t>
      </w:r>
      <w:r w:rsidR="008001DA">
        <w:rPr>
          <w:rFonts w:hint="eastAsia"/>
          <w:sz w:val="24"/>
          <w:szCs w:val="24"/>
        </w:rPr>
        <w:t xml:space="preserve">　　　　</w:t>
      </w:r>
      <w:r w:rsidR="000279A3">
        <w:rPr>
          <w:rFonts w:hint="eastAsia"/>
          <w:sz w:val="24"/>
          <w:szCs w:val="24"/>
        </w:rPr>
        <w:t xml:space="preserve">　</w:t>
      </w:r>
      <w:r w:rsidR="008001DA">
        <w:rPr>
          <w:rFonts w:hint="eastAsia"/>
          <w:sz w:val="24"/>
          <w:szCs w:val="24"/>
        </w:rPr>
        <w:t xml:space="preserve">　</w:t>
      </w:r>
      <w:r w:rsidR="000279A3" w:rsidRPr="00D74609">
        <w:rPr>
          <w:rFonts w:ascii="ＭＳ ゴシック" w:eastAsia="ＭＳ ゴシック" w:hAnsi="ＭＳ ゴシック" w:hint="eastAsia"/>
          <w:sz w:val="24"/>
          <w:szCs w:val="24"/>
        </w:rPr>
        <w:t>Ａ／Ｂ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  <w:u w:val="single"/>
        </w:rPr>
        <w:t xml:space="preserve">　</w:t>
      </w:r>
      <w:r w:rsidR="008001DA">
        <w:rPr>
          <w:rFonts w:hint="eastAsia"/>
          <w:sz w:val="24"/>
          <w:szCs w:val="24"/>
          <w:u w:val="single"/>
        </w:rPr>
        <w:t xml:space="preserve">　　　　</w:t>
      </w:r>
      <w:r w:rsidR="000279A3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％</w:t>
      </w:r>
    </w:p>
    <w:p w:rsidR="00A07A68" w:rsidRDefault="002218FB" w:rsidP="0013411D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　　</w:t>
      </w:r>
      <w:r w:rsidR="008241CB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</w:t>
      </w:r>
      <w:r w:rsidR="008001DA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>年　　月　　日から</w:t>
      </w:r>
      <w:r w:rsidR="008001DA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Pr="001C0E83">
        <w:rPr>
          <w:rFonts w:hint="eastAsia"/>
          <w:sz w:val="24"/>
          <w:szCs w:val="24"/>
        </w:rPr>
        <w:t xml:space="preserve">　年　　月　　日までの</w:t>
      </w:r>
    </w:p>
    <w:p w:rsidR="002218FB" w:rsidRPr="00A07A68" w:rsidRDefault="008001DA" w:rsidP="008001DA">
      <w:pPr>
        <w:spacing w:after="120" w:line="276" w:lineRule="auto"/>
        <w:ind w:firstLineChars="200" w:firstLine="480"/>
        <w:jc w:val="left"/>
        <w:rPr>
          <w:sz w:val="24"/>
          <w:szCs w:val="24"/>
        </w:rPr>
      </w:pPr>
      <w:r w:rsidRPr="008001DA">
        <w:rPr>
          <w:rFonts w:hint="eastAsia"/>
          <w:sz w:val="24"/>
          <w:szCs w:val="24"/>
          <w:u w:val="wave"/>
        </w:rPr>
        <w:t>当該事業者</w:t>
      </w:r>
      <w:r w:rsidR="002218FB" w:rsidRPr="001C0E83">
        <w:rPr>
          <w:rFonts w:hint="eastAsia"/>
          <w:sz w:val="24"/>
          <w:szCs w:val="24"/>
        </w:rPr>
        <w:t xml:space="preserve">に対する取引額等　　　　　</w:t>
      </w:r>
      <w:r>
        <w:rPr>
          <w:rFonts w:hint="eastAsia"/>
          <w:sz w:val="24"/>
          <w:szCs w:val="24"/>
        </w:rPr>
        <w:t xml:space="preserve">　　　　　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56FBF" w:rsidRDefault="008241CB" w:rsidP="00C56FB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Ｂ</w:t>
      </w:r>
      <w:r w:rsidR="002218FB" w:rsidRPr="001C0E83">
        <w:rPr>
          <w:rFonts w:hint="eastAsia"/>
          <w:sz w:val="24"/>
          <w:szCs w:val="24"/>
        </w:rPr>
        <w:t xml:space="preserve">　上記期間中の全取引額等　　　　　　　　　　　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56FBF" w:rsidRDefault="00C56FBF" w:rsidP="00C56FB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</w:p>
    <w:p w:rsidR="00C56FBF" w:rsidRPr="00C56FBF" w:rsidRDefault="00C56FBF" w:rsidP="00C56FBF">
      <w:pPr>
        <w:spacing w:line="276" w:lineRule="auto"/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</w:p>
    <w:p w:rsidR="002218FB" w:rsidRPr="001C0E83" w:rsidRDefault="002218FB" w:rsidP="00C56FB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</w:p>
    <w:p w:rsidR="002218FB" w:rsidRPr="001C0E83" w:rsidRDefault="008001DA" w:rsidP="00C56F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05357" wp14:editId="1AC9E548">
                <wp:simplePos x="0" y="0"/>
                <wp:positionH relativeFrom="column">
                  <wp:posOffset>-201295</wp:posOffset>
                </wp:positionH>
                <wp:positionV relativeFrom="paragraph">
                  <wp:posOffset>39370</wp:posOffset>
                </wp:positionV>
                <wp:extent cx="6534150" cy="2534285"/>
                <wp:effectExtent l="0" t="0" r="1905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53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85pt;margin-top:3.1pt;width:514.5pt;height:1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1C4584">
        <w:rPr>
          <w:rFonts w:hint="eastAsia"/>
          <w:sz w:val="24"/>
          <w:szCs w:val="24"/>
        </w:rPr>
        <w:t xml:space="preserve">　　　第</w:t>
      </w:r>
      <w:bookmarkStart w:id="0" w:name="_GoBack"/>
      <w:bookmarkEnd w:id="0"/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6340D3">
      <w:pgSz w:w="11906" w:h="16838" w:code="9"/>
      <w:pgMar w:top="851" w:right="1021" w:bottom="709" w:left="1247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8A" w:rsidRDefault="00806A8A" w:rsidP="001525DC">
      <w:r>
        <w:separator/>
      </w:r>
    </w:p>
  </w:endnote>
  <w:endnote w:type="continuationSeparator" w:id="0">
    <w:p w:rsidR="00806A8A" w:rsidRDefault="00806A8A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8A" w:rsidRDefault="00806A8A" w:rsidP="001525DC">
      <w:r>
        <w:separator/>
      </w:r>
    </w:p>
  </w:footnote>
  <w:footnote w:type="continuationSeparator" w:id="0">
    <w:p w:rsidR="00806A8A" w:rsidRDefault="00806A8A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279A3"/>
    <w:rsid w:val="0013411D"/>
    <w:rsid w:val="001525DC"/>
    <w:rsid w:val="00192FD9"/>
    <w:rsid w:val="001C0E83"/>
    <w:rsid w:val="001C4584"/>
    <w:rsid w:val="001D05CA"/>
    <w:rsid w:val="002218FB"/>
    <w:rsid w:val="002D4A45"/>
    <w:rsid w:val="00345D5C"/>
    <w:rsid w:val="00385C13"/>
    <w:rsid w:val="004154FA"/>
    <w:rsid w:val="004A5127"/>
    <w:rsid w:val="00592147"/>
    <w:rsid w:val="006340D3"/>
    <w:rsid w:val="006478B5"/>
    <w:rsid w:val="006E0ABA"/>
    <w:rsid w:val="006E78FA"/>
    <w:rsid w:val="00742522"/>
    <w:rsid w:val="00747CAA"/>
    <w:rsid w:val="007F074B"/>
    <w:rsid w:val="008001DA"/>
    <w:rsid w:val="00806A8A"/>
    <w:rsid w:val="008241CB"/>
    <w:rsid w:val="00832CDA"/>
    <w:rsid w:val="008849E8"/>
    <w:rsid w:val="008B03C1"/>
    <w:rsid w:val="009160DB"/>
    <w:rsid w:val="00976740"/>
    <w:rsid w:val="00A07A68"/>
    <w:rsid w:val="00A647A2"/>
    <w:rsid w:val="00A76725"/>
    <w:rsid w:val="00B56375"/>
    <w:rsid w:val="00C0596F"/>
    <w:rsid w:val="00C554EB"/>
    <w:rsid w:val="00C56FBF"/>
    <w:rsid w:val="00C82738"/>
    <w:rsid w:val="00D74609"/>
    <w:rsid w:val="00DD16AC"/>
    <w:rsid w:val="00E754C0"/>
    <w:rsid w:val="00E7555E"/>
    <w:rsid w:val="00E76E51"/>
    <w:rsid w:val="00EC7F13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2018-05-08T04:57:00Z</dcterms:created>
  <dcterms:modified xsi:type="dcterms:W3CDTF">2018-12-28T04:52:00Z</dcterms:modified>
</cp:coreProperties>
</file>