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0CE02F9" w:rsidR="003267DC" w:rsidRPr="00407DD7" w:rsidRDefault="00AA2A93" w:rsidP="003267DC">
      <w:pPr>
        <w:rPr>
          <w:rFonts w:asciiTheme="minorEastAsia" w:hAnsiTheme="minorEastAsia"/>
        </w:rPr>
      </w:pPr>
      <w:r>
        <w:rPr>
          <w:rFonts w:asciiTheme="minorEastAsia" w:hAnsiTheme="minorEastAsia" w:hint="eastAsia"/>
        </w:rPr>
        <w:t xml:space="preserve">　　</w:t>
      </w:r>
      <w:bookmarkStart w:id="0" w:name="_GoBack"/>
      <w:bookmarkEnd w:id="0"/>
      <w:r>
        <w:rPr>
          <w:rFonts w:asciiTheme="minorEastAsia" w:hAnsiTheme="minorEastAsia" w:hint="eastAsia"/>
        </w:rPr>
        <w:t xml:space="preserve">習志野市長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AA2A93">
        <w:rPr>
          <w:rFonts w:hint="eastAsia"/>
          <w:spacing w:val="12"/>
          <w:kern w:val="0"/>
          <w:fitText w:val="1560" w:id="1700045312"/>
        </w:rPr>
        <w:t xml:space="preserve">住　　　　</w:t>
      </w:r>
      <w:r w:rsidRPr="00AA2A93">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AA2A93">
        <w:rPr>
          <w:rFonts w:hint="eastAsia"/>
          <w:spacing w:val="100"/>
          <w:kern w:val="0"/>
          <w:fitText w:val="1560" w:id="1700045313"/>
        </w:rPr>
        <w:t>名称及</w:t>
      </w:r>
      <w:r w:rsidRPr="00AA2A93">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AA2A93">
        <w:rPr>
          <w:rFonts w:hint="eastAsia"/>
          <w:spacing w:val="12"/>
          <w:kern w:val="0"/>
          <w:fitText w:val="1560" w:id="1700045314"/>
        </w:rPr>
        <w:t>代表者の氏</w:t>
      </w:r>
      <w:r w:rsidRPr="00AA2A93">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563DC997" w:rsidR="00ED310E" w:rsidRDefault="00ED310E" w:rsidP="00ED310E"/>
    <w:p w14:paraId="1B6B937A" w14:textId="59727F9B" w:rsidR="00AA2A93" w:rsidRPr="00AA2A93" w:rsidRDefault="00AA2A93" w:rsidP="00AA2A93">
      <w:pPr>
        <w:spacing w:line="300" w:lineRule="exact"/>
        <w:jc w:val="center"/>
        <w:rPr>
          <w:rFonts w:ascii="UD デジタル 教科書体 NP-R" w:eastAsia="UD デジタル 教科書体 NP-R" w:hint="eastAsia"/>
        </w:rPr>
      </w:pPr>
      <w:r w:rsidRPr="00B108A0">
        <w:rPr>
          <w:rFonts w:ascii="UD デジタル 教科書体 NP-R" w:eastAsia="UD デジタル 教科書体 NP-R" w:hint="eastAsia"/>
        </w:rPr>
        <w:t>------------以下、備考及び記載要領は削除して作成すること------------</w:t>
      </w:r>
    </w:p>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A2A93"/>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1CF6-71D0-4BB2-A033-82B58AAC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1871</Characters>
  <Application>Microsoft Office Word</Application>
  <DocSecurity>0</DocSecurity>
  <Lines>15</Lines>
  <Paragraphs>4</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2023-04-18T09:36:00Z</dcterms:modified>
</cp:coreProperties>
</file>