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0" w:rsidRDefault="001B63A2" w:rsidP="001B63A2">
      <w:r>
        <w:rPr>
          <w:rFonts w:hint="eastAsia"/>
        </w:rPr>
        <w:t>【提出資料５・６】直近</w:t>
      </w:r>
      <w:r>
        <w:rPr>
          <w:rFonts w:hint="eastAsia"/>
        </w:rPr>
        <w:t>3</w:t>
      </w:r>
      <w:r>
        <w:rPr>
          <w:rFonts w:hint="eastAsia"/>
        </w:rPr>
        <w:t>か月間の売上高等（月次集計額）</w:t>
      </w:r>
    </w:p>
    <w:p w:rsidR="001B63A2" w:rsidRDefault="001B63A2" w:rsidP="001B63A2">
      <w:bookmarkStart w:id="0" w:name="_GoBack"/>
      <w:bookmarkEnd w:id="0"/>
    </w:p>
    <w:p w:rsidR="001B63A2" w:rsidRDefault="00CD41B5" w:rsidP="00CD41B5">
      <w:pPr>
        <w:ind w:rightChars="-118" w:right="-283"/>
      </w:pPr>
      <w:r>
        <w:rPr>
          <w:rFonts w:hint="eastAsia"/>
        </w:rPr>
        <w:t>（１）令和</w:t>
      </w:r>
      <w:r>
        <w:rPr>
          <w:rFonts w:hint="eastAsia"/>
          <w:u w:val="thick"/>
        </w:rPr>
        <w:t xml:space="preserve">　</w:t>
      </w:r>
      <w:r>
        <w:rPr>
          <w:rFonts w:hint="eastAsia"/>
        </w:rPr>
        <w:t>年</w:t>
      </w:r>
      <w:r w:rsidRPr="001B63A2">
        <w:rPr>
          <w:rFonts w:hint="eastAsia"/>
          <w:u w:val="thick"/>
        </w:rPr>
        <w:t xml:space="preserve">　　</w:t>
      </w:r>
      <w:r>
        <w:rPr>
          <w:rFonts w:hint="eastAsia"/>
        </w:rPr>
        <w:t>月</w:t>
      </w:r>
      <w:r w:rsidR="001B63A2">
        <w:rPr>
          <w:rFonts w:hint="eastAsia"/>
        </w:rPr>
        <w:t>の売上高</w:t>
      </w:r>
      <w:r>
        <w:rPr>
          <w:rFonts w:hint="eastAsia"/>
        </w:rPr>
        <w:t>等</w:t>
      </w:r>
      <w:r w:rsidR="001B63A2">
        <w:rPr>
          <w:rFonts w:hint="eastAsia"/>
        </w:rPr>
        <w:t>（</w:t>
      </w:r>
      <w:r w:rsidR="001B63A2" w:rsidRPr="001B63A2">
        <w:rPr>
          <w:rFonts w:hint="eastAsia"/>
          <w:u w:val="wave"/>
        </w:rPr>
        <w:t>実績</w:t>
      </w:r>
      <w:r>
        <w:rPr>
          <w:rFonts w:hint="eastAsia"/>
          <w:vertAlign w:val="superscript"/>
        </w:rPr>
        <w:t>※</w:t>
      </w:r>
      <w:r w:rsidR="001B63A2">
        <w:rPr>
          <w:rFonts w:hint="eastAsia"/>
        </w:rPr>
        <w:t>）</w:t>
      </w:r>
      <w:r w:rsidR="001B63A2" w:rsidRPr="001B63A2">
        <w:rPr>
          <w:rFonts w:hint="eastAsia"/>
          <w:u w:val="thick"/>
        </w:rPr>
        <w:t xml:space="preserve">　　　　</w:t>
      </w:r>
      <w:r w:rsidR="001B63A2">
        <w:rPr>
          <w:rFonts w:hint="eastAsia"/>
          <w:u w:val="thick"/>
        </w:rPr>
        <w:t xml:space="preserve">　</w:t>
      </w:r>
      <w:r w:rsidR="001B63A2" w:rsidRPr="001B63A2">
        <w:rPr>
          <w:rFonts w:hint="eastAsia"/>
          <w:u w:val="thick"/>
        </w:rPr>
        <w:t xml:space="preserve">　　　</w:t>
      </w:r>
      <w:r>
        <w:rPr>
          <w:rFonts w:hint="eastAsia"/>
        </w:rPr>
        <w:t>円</w:t>
      </w:r>
    </w:p>
    <w:p w:rsidR="00CD41B5" w:rsidRDefault="00CD41B5" w:rsidP="001B63A2">
      <w:pPr>
        <w:rPr>
          <w:rFonts w:hint="eastAsia"/>
        </w:rPr>
      </w:pPr>
      <w:r>
        <w:rPr>
          <w:rFonts w:hint="eastAsia"/>
        </w:rPr>
        <w:t xml:space="preserve">　　※申請月を「最近１か月」とする場合、内訳は次のとおり。</w:t>
      </w:r>
    </w:p>
    <w:p w:rsidR="00CD41B5" w:rsidRDefault="00CD41B5" w:rsidP="00CD41B5">
      <w:pPr>
        <w:ind w:firstLineChars="300" w:firstLine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）申請日までの実績　</w:t>
      </w:r>
      <w:r w:rsidRPr="00CD41B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CD41B5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1B63A2" w:rsidRDefault="00CD41B5" w:rsidP="00CD41B5">
      <w:pPr>
        <w:ind w:firstLineChars="300" w:firstLine="7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 xml:space="preserve">）月末までの見込　　</w:t>
      </w:r>
      <w:r w:rsidRPr="00CD41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CD41B5"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</w:p>
    <w:p w:rsidR="00CD41B5" w:rsidRPr="00CD41B5" w:rsidRDefault="00CD41B5" w:rsidP="001B63A2"/>
    <w:p w:rsidR="001B63A2" w:rsidRDefault="001B63A2" w:rsidP="001B63A2">
      <w:r>
        <w:rPr>
          <w:rFonts w:hint="eastAsia"/>
        </w:rPr>
        <w:t>（２）令和</w:t>
      </w:r>
      <w:r w:rsidR="00CD41B5">
        <w:rPr>
          <w:rFonts w:hint="eastAsia"/>
          <w:u w:val="thick"/>
        </w:rPr>
        <w:t xml:space="preserve">　</w:t>
      </w:r>
      <w:r>
        <w:rPr>
          <w:rFonts w:hint="eastAsia"/>
        </w:rPr>
        <w:t>年</w:t>
      </w:r>
      <w:r w:rsidR="00CD41B5" w:rsidRPr="001B63A2">
        <w:rPr>
          <w:rFonts w:hint="eastAsia"/>
          <w:u w:val="thick"/>
        </w:rPr>
        <w:t xml:space="preserve">　　</w:t>
      </w:r>
      <w:r>
        <w:rPr>
          <w:rFonts w:hint="eastAsia"/>
        </w:rPr>
        <w:t xml:space="preserve">月の売上高（見込）　</w:t>
      </w:r>
      <w:r w:rsidRPr="001B63A2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1B63A2">
        <w:rPr>
          <w:rFonts w:hint="eastAsia"/>
          <w:u w:val="thick"/>
        </w:rPr>
        <w:t xml:space="preserve">　　</w:t>
      </w:r>
      <w:r>
        <w:rPr>
          <w:rFonts w:hint="eastAsia"/>
        </w:rPr>
        <w:t>円</w:t>
      </w:r>
    </w:p>
    <w:p w:rsidR="001B63A2" w:rsidRPr="00CD41B5" w:rsidRDefault="001B63A2" w:rsidP="001B63A2"/>
    <w:p w:rsidR="001B63A2" w:rsidRDefault="00CD41B5" w:rsidP="001B63A2">
      <w:r>
        <w:rPr>
          <w:rFonts w:hint="eastAsia"/>
        </w:rPr>
        <w:t>（３）令和</w:t>
      </w:r>
      <w:r>
        <w:rPr>
          <w:rFonts w:hint="eastAsia"/>
          <w:u w:val="thick"/>
        </w:rPr>
        <w:t xml:space="preserve">　</w:t>
      </w:r>
      <w:r>
        <w:rPr>
          <w:rFonts w:hint="eastAsia"/>
        </w:rPr>
        <w:t>年</w:t>
      </w:r>
      <w:r w:rsidRPr="001B63A2">
        <w:rPr>
          <w:rFonts w:hint="eastAsia"/>
          <w:u w:val="thick"/>
        </w:rPr>
        <w:t xml:space="preserve">　　</w:t>
      </w:r>
      <w:r w:rsidR="001B63A2">
        <w:rPr>
          <w:rFonts w:hint="eastAsia"/>
        </w:rPr>
        <w:t xml:space="preserve">月の売上高（見込）　</w:t>
      </w:r>
      <w:r w:rsidR="001B63A2" w:rsidRPr="001B63A2">
        <w:rPr>
          <w:rFonts w:hint="eastAsia"/>
          <w:u w:val="thick"/>
        </w:rPr>
        <w:t xml:space="preserve">　　　　　</w:t>
      </w:r>
      <w:r w:rsidR="001B63A2">
        <w:rPr>
          <w:rFonts w:hint="eastAsia"/>
          <w:u w:val="thick"/>
        </w:rPr>
        <w:t xml:space="preserve">　</w:t>
      </w:r>
      <w:r w:rsidR="001B63A2" w:rsidRPr="001B63A2">
        <w:rPr>
          <w:rFonts w:hint="eastAsia"/>
          <w:u w:val="thick"/>
        </w:rPr>
        <w:t xml:space="preserve">　　</w:t>
      </w:r>
      <w:r w:rsidR="001B63A2">
        <w:rPr>
          <w:rFonts w:hint="eastAsia"/>
        </w:rPr>
        <w:t>円</w:t>
      </w:r>
    </w:p>
    <w:p w:rsidR="001B63A2" w:rsidRDefault="001B63A2" w:rsidP="001B63A2"/>
    <w:p w:rsidR="001B63A2" w:rsidRDefault="00CD41B5" w:rsidP="001B63A2">
      <w:pPr>
        <w:rPr>
          <w:rFonts w:hint="eastAsia"/>
        </w:rPr>
      </w:pPr>
      <w:r>
        <w:rPr>
          <w:rFonts w:hint="eastAsia"/>
        </w:rPr>
        <w:t>■（１）に係る根拠資料（売上台帳等）は別添参照</w:t>
      </w:r>
    </w:p>
    <w:p w:rsidR="00CD41B5" w:rsidRDefault="00CD41B5" w:rsidP="001B63A2"/>
    <w:p w:rsidR="001B63A2" w:rsidRDefault="001B63A2" w:rsidP="001B63A2">
      <w:r>
        <w:rPr>
          <w:rFonts w:hint="eastAsia"/>
        </w:rPr>
        <w:t>■（２）及び（３）の算定根拠（どのような計算で見込みを立てたか）</w:t>
      </w:r>
    </w:p>
    <w:p w:rsidR="00CD41B5" w:rsidRDefault="00CD41B5" w:rsidP="001B63A2">
      <w:pPr>
        <w:rPr>
          <w:rFonts w:hint="eastAsia"/>
          <w:u w:val="single"/>
        </w:rPr>
      </w:pPr>
      <w:r>
        <w:rPr>
          <w:rFonts w:hint="eastAsia"/>
          <w:u w:val="single"/>
        </w:rPr>
        <w:t>例）</w:t>
      </w:r>
      <w:r w:rsidR="00121CAA">
        <w:rPr>
          <w:rFonts w:hint="eastAsia"/>
          <w:u w:val="single"/>
        </w:rPr>
        <w:t xml:space="preserve">当面、営業時間の短縮を継続するため、○月と同程度になると見込んだ。　　　</w:t>
      </w:r>
    </w:p>
    <w:p w:rsidR="000F61E2" w:rsidRDefault="00121CAA" w:rsidP="001B63A2">
      <w:pPr>
        <w:rPr>
          <w:rFonts w:hint="eastAsia"/>
          <w:u w:val="single"/>
        </w:rPr>
      </w:pPr>
      <w:r>
        <w:rPr>
          <w:rFonts w:hint="eastAsia"/>
          <w:u w:val="single"/>
        </w:rPr>
        <w:t>例）</w:t>
      </w:r>
      <w:r w:rsidR="000F61E2">
        <w:rPr>
          <w:rFonts w:hint="eastAsia"/>
          <w:u w:val="single"/>
        </w:rPr>
        <w:t>緊急事態宣言が解除されたため、</w:t>
      </w:r>
      <w:r>
        <w:rPr>
          <w:rFonts w:hint="eastAsia"/>
          <w:u w:val="single"/>
        </w:rPr>
        <w:t>夜間営業の再開や客足の回復により、</w:t>
      </w:r>
      <w:r w:rsidR="000F61E2">
        <w:rPr>
          <w:rFonts w:hint="eastAsia"/>
          <w:u w:val="single"/>
        </w:rPr>
        <w:t xml:space="preserve">　　</w:t>
      </w:r>
    </w:p>
    <w:p w:rsidR="00121CAA" w:rsidRDefault="000F61E2" w:rsidP="000F61E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○</w:t>
      </w:r>
      <w:r w:rsidR="00121CAA">
        <w:rPr>
          <w:rFonts w:hint="eastAsia"/>
          <w:u w:val="single"/>
        </w:rPr>
        <w:t>月に比べ</w:t>
      </w:r>
      <w:r>
        <w:rPr>
          <w:rFonts w:hint="eastAsia"/>
          <w:u w:val="single"/>
        </w:rPr>
        <w:t>て</w:t>
      </w:r>
      <w:r w:rsidR="00121CAA">
        <w:rPr>
          <w:rFonts w:hint="eastAsia"/>
          <w:u w:val="single"/>
        </w:rPr>
        <w:t>、□月は</w:t>
      </w:r>
      <w:r w:rsidR="00121CAA">
        <w:rPr>
          <w:rFonts w:hint="eastAsia"/>
          <w:u w:val="single"/>
        </w:rPr>
        <w:t>2</w:t>
      </w:r>
      <w:r w:rsidR="00121CAA">
        <w:rPr>
          <w:rFonts w:hint="eastAsia"/>
          <w:u w:val="single"/>
        </w:rPr>
        <w:t>割程度、△月は</w:t>
      </w:r>
      <w:r w:rsidR="00121CAA">
        <w:rPr>
          <w:rFonts w:hint="eastAsia"/>
          <w:u w:val="single"/>
        </w:rPr>
        <w:t>3</w:t>
      </w:r>
      <w:r w:rsidR="00121CAA">
        <w:rPr>
          <w:rFonts w:hint="eastAsia"/>
          <w:u w:val="single"/>
        </w:rPr>
        <w:t>割程度増加すると見込んだ。</w:t>
      </w:r>
      <w:r>
        <w:rPr>
          <w:rFonts w:hint="eastAsia"/>
          <w:u w:val="single"/>
        </w:rPr>
        <w:t xml:space="preserve">　　　　　　</w:t>
      </w:r>
    </w:p>
    <w:p w:rsidR="00121CAA" w:rsidRDefault="00121CAA" w:rsidP="001B63A2">
      <w:pPr>
        <w:rPr>
          <w:rFonts w:hint="eastAsia"/>
          <w:u w:val="single"/>
        </w:rPr>
      </w:pPr>
    </w:p>
    <w:p w:rsidR="001B63A2" w:rsidRDefault="001B63A2" w:rsidP="001B63A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B63A2" w:rsidRDefault="001B63A2" w:rsidP="001B63A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B63A2" w:rsidRDefault="001B63A2" w:rsidP="001B63A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B63A2" w:rsidRPr="001B63A2" w:rsidRDefault="001B63A2" w:rsidP="001B63A2">
      <w:pPr>
        <w:rPr>
          <w:u w:val="single"/>
        </w:rPr>
      </w:pPr>
    </w:p>
    <w:sectPr w:rsidR="001B63A2" w:rsidRPr="001B63A2" w:rsidSect="001B63A2">
      <w:headerReference w:type="default" r:id="rId8"/>
      <w:pgSz w:w="11906" w:h="16838"/>
      <w:pgMar w:top="1985" w:right="1558" w:bottom="1701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AA" w:rsidRDefault="00121CAA" w:rsidP="000C1A15">
      <w:pPr>
        <w:spacing w:line="240" w:lineRule="auto"/>
      </w:pPr>
      <w:r>
        <w:separator/>
      </w:r>
    </w:p>
  </w:endnote>
  <w:endnote w:type="continuationSeparator" w:id="0">
    <w:p w:rsidR="00121CAA" w:rsidRDefault="00121CAA" w:rsidP="000C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AA" w:rsidRDefault="00121CAA" w:rsidP="000C1A15">
      <w:pPr>
        <w:spacing w:line="240" w:lineRule="auto"/>
      </w:pPr>
      <w:r>
        <w:separator/>
      </w:r>
    </w:p>
  </w:footnote>
  <w:footnote w:type="continuationSeparator" w:id="0">
    <w:p w:rsidR="00121CAA" w:rsidRDefault="00121CAA" w:rsidP="000C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AA" w:rsidRDefault="00121CAA" w:rsidP="000C1A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00"/>
    <w:rsid w:val="00036378"/>
    <w:rsid w:val="000C1A15"/>
    <w:rsid w:val="000D11BA"/>
    <w:rsid w:val="000E5F02"/>
    <w:rsid w:val="000F61E2"/>
    <w:rsid w:val="00121CAA"/>
    <w:rsid w:val="001B63A2"/>
    <w:rsid w:val="001C5040"/>
    <w:rsid w:val="00202DD3"/>
    <w:rsid w:val="00294220"/>
    <w:rsid w:val="00354004"/>
    <w:rsid w:val="00376DB5"/>
    <w:rsid w:val="00387FAA"/>
    <w:rsid w:val="003A5335"/>
    <w:rsid w:val="003F55D1"/>
    <w:rsid w:val="00472172"/>
    <w:rsid w:val="004E024B"/>
    <w:rsid w:val="004F2E10"/>
    <w:rsid w:val="0057465E"/>
    <w:rsid w:val="005B3398"/>
    <w:rsid w:val="00666AC2"/>
    <w:rsid w:val="006865B6"/>
    <w:rsid w:val="006C243F"/>
    <w:rsid w:val="007069F4"/>
    <w:rsid w:val="00732823"/>
    <w:rsid w:val="007E076C"/>
    <w:rsid w:val="00811E49"/>
    <w:rsid w:val="008C152C"/>
    <w:rsid w:val="009107D2"/>
    <w:rsid w:val="0092431F"/>
    <w:rsid w:val="009A4F12"/>
    <w:rsid w:val="009D6E00"/>
    <w:rsid w:val="00C27CE9"/>
    <w:rsid w:val="00C66AA4"/>
    <w:rsid w:val="00CD41B5"/>
    <w:rsid w:val="00D25ECD"/>
    <w:rsid w:val="00DC6AD2"/>
    <w:rsid w:val="00DD53CD"/>
    <w:rsid w:val="00EA5DE1"/>
    <w:rsid w:val="00EE7C9A"/>
    <w:rsid w:val="00F03EC5"/>
    <w:rsid w:val="00FC29E2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A15"/>
    <w:rPr>
      <w:rFonts w:ascii="Segoe UI" w:eastAsia="メイリオ" w:hAnsi="Segoe UI"/>
      <w:sz w:val="24"/>
    </w:rPr>
  </w:style>
  <w:style w:type="paragraph" w:styleId="a5">
    <w:name w:val="footer"/>
    <w:basedOn w:val="a"/>
    <w:link w:val="a6"/>
    <w:uiPriority w:val="99"/>
    <w:unhideWhenUsed/>
    <w:rsid w:val="000C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A15"/>
    <w:rPr>
      <w:rFonts w:ascii="Segoe UI" w:eastAsia="メイリオ" w:hAnsi="Segoe UI"/>
      <w:sz w:val="24"/>
    </w:rPr>
  </w:style>
  <w:style w:type="table" w:styleId="a7">
    <w:name w:val="Table Grid"/>
    <w:basedOn w:val="a1"/>
    <w:uiPriority w:val="59"/>
    <w:rsid w:val="0047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0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0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A15"/>
    <w:rPr>
      <w:rFonts w:ascii="Segoe UI" w:eastAsia="メイリオ" w:hAnsi="Segoe UI"/>
      <w:sz w:val="24"/>
    </w:rPr>
  </w:style>
  <w:style w:type="paragraph" w:styleId="a5">
    <w:name w:val="footer"/>
    <w:basedOn w:val="a"/>
    <w:link w:val="a6"/>
    <w:uiPriority w:val="99"/>
    <w:unhideWhenUsed/>
    <w:rsid w:val="000C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A15"/>
    <w:rPr>
      <w:rFonts w:ascii="Segoe UI" w:eastAsia="メイリオ" w:hAnsi="Segoe UI"/>
      <w:sz w:val="24"/>
    </w:rPr>
  </w:style>
  <w:style w:type="table" w:styleId="a7">
    <w:name w:val="Table Grid"/>
    <w:basedOn w:val="a1"/>
    <w:uiPriority w:val="59"/>
    <w:rsid w:val="0047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0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746B-EF48-424E-930F-D659163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45F367DB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2020-07-03T05:59:00Z</dcterms:created>
  <cp:lastModifiedBy>User</cp:lastModifiedBy>
  <cp:lastPrinted>2020-03-03T08:44:00Z</cp:lastPrinted>
  <dcterms:modified xsi:type="dcterms:W3CDTF">2020-07-03T05:59:00Z</dcterms:modified>
  <cp:revision>2</cp:revision>
</cp:coreProperties>
</file>